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22DC6A9" w14:textId="77777777" w:rsidR="00B408EF" w:rsidRPr="00806358" w:rsidRDefault="00150599" w:rsidP="008243DC">
      <w:pPr>
        <w:pStyle w:val="Heading4"/>
        <w:spacing w:before="240"/>
      </w:pPr>
      <w:r>
        <w:rPr>
          <w:noProof/>
        </w:rPr>
        <mc:AlternateContent>
          <mc:Choice Requires="wps">
            <w:drawing>
              <wp:anchor distT="0" distB="0" distL="114300" distR="114300" simplePos="0" relativeHeight="251656192" behindDoc="1" locked="0" layoutInCell="1" allowOverlap="1" wp14:anchorId="1862152A" wp14:editId="05D2AC07">
                <wp:simplePos x="0" y="0"/>
                <wp:positionH relativeFrom="page">
                  <wp:posOffset>733425</wp:posOffset>
                </wp:positionH>
                <wp:positionV relativeFrom="margin">
                  <wp:align>top</wp:align>
                </wp:positionV>
                <wp:extent cx="6367780" cy="466725"/>
                <wp:effectExtent l="0" t="0" r="0"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780" cy="466725"/>
                        </a:xfrm>
                        <a:prstGeom prst="roundRect">
                          <a:avLst>
                            <a:gd name="adj" fmla="val 16667"/>
                          </a:avLst>
                        </a:prstGeom>
                        <a:solidFill>
                          <a:srgbClr val="008A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D835D" id="AutoShape 2" o:spid="_x0000_s1026" style="position:absolute;margin-left:57.75pt;margin-top:0;width:501.4pt;height:36.75pt;z-index:-25166028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" fillcolor="#008ab0" stroked="f">
                <w10:wrap anchorx="page" anchory="margin"/>
              </v:roundrect>
            </w:pict>
          </mc:Fallback>
        </mc:AlternateContent>
      </w:r>
      <w:r w:rsidR="00575C15" w:rsidRPr="00806358">
        <w:t>A Department of Ecology</w:t>
      </w:r>
      <w:r w:rsidR="00B408EF" w:rsidRPr="00806358">
        <w:t xml:space="preserve"> Report</w:t>
      </w:r>
    </w:p>
    <w:p w14:paraId="112B1E16" w14:textId="77777777" w:rsidR="00B408EF" w:rsidRPr="00806358" w:rsidRDefault="00B408EF" w:rsidP="00205E7A">
      <w:pPr>
        <w:pStyle w:val="Heading2"/>
      </w:pPr>
    </w:p>
    <w:p w14:paraId="3E2DD98E" w14:textId="77777777" w:rsidR="00B408EF" w:rsidRPr="00806358" w:rsidRDefault="008243DC" w:rsidP="00205E7A">
      <w:pPr>
        <w:pStyle w:val="Heading2"/>
      </w:pPr>
      <w:r w:rsidRPr="00806358">
        <w:rPr>
          <w:noProof/>
        </w:rPr>
        <w:drawing>
          <wp:anchor distT="0" distB="0" distL="114300" distR="114300" simplePos="0" relativeHeight="251657216" behindDoc="0" locked="0" layoutInCell="1" allowOverlap="1" wp14:anchorId="7E1E2BC1" wp14:editId="6681998D">
            <wp:simplePos x="0" y="0"/>
            <wp:positionH relativeFrom="margin">
              <wp:posOffset>-15875</wp:posOffset>
            </wp:positionH>
            <wp:positionV relativeFrom="margin">
              <wp:posOffset>683895</wp:posOffset>
            </wp:positionV>
            <wp:extent cx="833120" cy="965835"/>
            <wp:effectExtent l="19050" t="0" r="5080" b="0"/>
            <wp:wrapSquare wrapText="bothSides"/>
            <wp:docPr id="6" name="Picture 6" descr="ECO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OLOGO-C"/>
                    <pic:cNvPicPr>
                      <a:picLocks noChangeAspect="1" noChangeArrowheads="1"/>
                    </pic:cNvPicPr>
                  </pic:nvPicPr>
                  <pic:blipFill>
                    <a:blip r:embed="rId8" cstate="print"/>
                    <a:srcRect/>
                    <a:stretch>
                      <a:fillRect/>
                    </a:stretch>
                  </pic:blipFill>
                  <pic:spPr bwMode="auto">
                    <a:xfrm>
                      <a:off x="0" y="0"/>
                      <a:ext cx="833120" cy="965835"/>
                    </a:xfrm>
                    <a:prstGeom prst="rect">
                      <a:avLst/>
                    </a:prstGeom>
                    <a:noFill/>
                    <a:ln w="9525">
                      <a:noFill/>
                      <a:miter lim="800000"/>
                      <a:headEnd/>
                      <a:tailEnd/>
                    </a:ln>
                  </pic:spPr>
                </pic:pic>
              </a:graphicData>
            </a:graphic>
          </wp:anchor>
        </w:drawing>
      </w:r>
    </w:p>
    <w:p w14:paraId="7FFFF2D3" w14:textId="77777777" w:rsidR="00575C15" w:rsidRPr="00806358" w:rsidRDefault="0064502C" w:rsidP="00205E7A">
      <w:pPr>
        <w:pStyle w:val="Heading2"/>
      </w:pPr>
      <w:r>
        <w:rPr>
          <w:noProof/>
        </w:rPr>
        <mc:AlternateContent>
          <mc:Choice Requires="wps">
            <w:drawing>
              <wp:anchor distT="0" distB="0" distL="114300" distR="114300" simplePos="0" relativeHeight="251658240" behindDoc="0" locked="0" layoutInCell="0" allowOverlap="1" wp14:anchorId="14EC9B9B" wp14:editId="541A3391">
                <wp:simplePos x="0" y="0"/>
                <wp:positionH relativeFrom="margin">
                  <wp:posOffset>889000</wp:posOffset>
                </wp:positionH>
                <wp:positionV relativeFrom="paragraph">
                  <wp:posOffset>55245</wp:posOffset>
                </wp:positionV>
                <wp:extent cx="5038725" cy="91440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062CFE" w14:textId="77777777" w:rsidR="00AF3736" w:rsidRPr="00EC4BE5" w:rsidRDefault="00AF3736" w:rsidP="00EC4BE5">
                            <w:pPr>
                              <w:pStyle w:val="Heading5"/>
                              <w:ind w:left="288"/>
                              <w:rPr>
                                <w:rFonts w:ascii="Arial" w:hAnsi="Arial" w:cs="Arial"/>
                                <w:sz w:val="36"/>
                                <w:szCs w:val="36"/>
                              </w:rPr>
                            </w:pPr>
                            <w:r>
                              <w:rPr>
                                <w:rFonts w:ascii="Arial" w:hAnsi="Arial" w:cs="Arial"/>
                                <w:sz w:val="36"/>
                                <w:szCs w:val="36"/>
                              </w:rPr>
                              <w:t xml:space="preserve">Lakewood Plaza </w:t>
                            </w:r>
                            <w:r w:rsidRPr="003F32C1">
                              <w:rPr>
                                <w:rFonts w:ascii="Arial" w:hAnsi="Arial" w:cs="Arial"/>
                                <w:sz w:val="36"/>
                                <w:szCs w:val="36"/>
                              </w:rPr>
                              <w:t>Cleaners/Ponders Corner</w:t>
                            </w:r>
                            <w:r w:rsidRPr="00151298">
                              <w:rPr>
                                <w:rFonts w:ascii="Arial" w:hAnsi="Arial" w:cs="Arial"/>
                                <w:sz w:val="36"/>
                                <w:szCs w:val="36"/>
                              </w:rPr>
                              <w:t xml:space="preserve"> </w:t>
                            </w:r>
                          </w:p>
                          <w:p w14:paraId="1EF8B496" w14:textId="77777777" w:rsidR="00AF3736" w:rsidRDefault="00AF3736" w:rsidP="00711E5F">
                            <w:pPr>
                              <w:pStyle w:val="Heading5"/>
                              <w:ind w:left="288"/>
                              <w:rPr>
                                <w:rFonts w:ascii="Arial" w:hAnsi="Arial" w:cs="Arial"/>
                                <w:sz w:val="36"/>
                                <w:szCs w:val="36"/>
                              </w:rPr>
                            </w:pPr>
                            <w:r>
                              <w:rPr>
                                <w:rFonts w:ascii="Arial" w:hAnsi="Arial" w:cs="Arial"/>
                                <w:sz w:val="36"/>
                                <w:szCs w:val="36"/>
                              </w:rPr>
                              <w:t xml:space="preserve">Groundwater Monitoring Results, </w:t>
                            </w:r>
                          </w:p>
                          <w:p w14:paraId="4634ADB2" w14:textId="77777777" w:rsidR="00AF3736" w:rsidRDefault="00AF3736" w:rsidP="00711E5F">
                            <w:pPr>
                              <w:pStyle w:val="Heading5"/>
                              <w:ind w:left="288"/>
                              <w:rPr>
                                <w:rFonts w:ascii="Arial" w:hAnsi="Arial" w:cs="Arial"/>
                                <w:sz w:val="36"/>
                                <w:szCs w:val="36"/>
                              </w:rPr>
                            </w:pPr>
                            <w:r>
                              <w:rPr>
                                <w:rFonts w:ascii="Arial" w:hAnsi="Arial" w:cs="Arial"/>
                                <w:sz w:val="36"/>
                                <w:szCs w:val="36"/>
                              </w:rPr>
                              <w:t xml:space="preserve">June 2017: </w:t>
                            </w:r>
                            <w:r w:rsidRPr="00151298">
                              <w:rPr>
                                <w:rFonts w:ascii="Arial" w:hAnsi="Arial" w:cs="Arial"/>
                                <w:sz w:val="36"/>
                                <w:szCs w:val="36"/>
                              </w:rPr>
                              <w:t xml:space="preserve">Data Summary Report </w:t>
                            </w:r>
                          </w:p>
                          <w:p w14:paraId="6DF84FEA" w14:textId="77777777" w:rsidR="00AF3736" w:rsidRPr="00E6749F" w:rsidRDefault="00AF3736" w:rsidP="00E6749F"/>
                          <w:p w14:paraId="6A1EC46F" w14:textId="77777777" w:rsidR="00AF3736" w:rsidRPr="00445368" w:rsidRDefault="00AF3736" w:rsidP="00205E7A">
                            <w:pPr>
                              <w:pStyle w:val="Heading5"/>
                              <w:ind w:left="288"/>
                              <w:rPr>
                                <w:rFonts w:ascii="Arial" w:hAnsi="Arial" w:cs="Arial"/>
                                <w:sz w:val="44"/>
                                <w:szCs w:val="4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C9B9B" id="_x0000_t202" coordsize="21600,21600" o:spt="202" path="m,l,21600r21600,l21600,xe">
                <v:stroke joinstyle="miter"/>
                <v:path gradientshapeok="t" o:connecttype="rect"/>
              </v:shapetype>
              <v:shape id="Text Box 3" o:spid="_x0000_s1026" type="#_x0000_t202" style="position:absolute;margin-left:70pt;margin-top:4.35pt;width:396.75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" o:allowincell="f" stroked="f">
                <v:textbox>
                  <w:txbxContent>
                    <w:p w14:paraId="03062CFE" w14:textId="77777777" w:rsidR="00AF3736" w:rsidRPr="00EC4BE5" w:rsidRDefault="00AF3736" w:rsidP="00EC4BE5">
                      <w:pPr>
                        <w:pStyle w:val="Heading5"/>
                        <w:ind w:left="288"/>
                        <w:rPr>
                          <w:rFonts w:ascii="Arial" w:hAnsi="Arial" w:cs="Arial"/>
                          <w:sz w:val="36"/>
                          <w:szCs w:val="36"/>
                        </w:rPr>
                      </w:pPr>
                      <w:r>
                        <w:rPr>
                          <w:rFonts w:ascii="Arial" w:hAnsi="Arial" w:cs="Arial"/>
                          <w:sz w:val="36"/>
                          <w:szCs w:val="36"/>
                        </w:rPr>
                        <w:t xml:space="preserve">Lakewood Plaza </w:t>
                      </w:r>
                      <w:r w:rsidRPr="003F32C1">
                        <w:rPr>
                          <w:rFonts w:ascii="Arial" w:hAnsi="Arial" w:cs="Arial"/>
                          <w:sz w:val="36"/>
                          <w:szCs w:val="36"/>
                        </w:rPr>
                        <w:t>Cleaners/Ponders Corner</w:t>
                      </w:r>
                      <w:r w:rsidRPr="00151298">
                        <w:rPr>
                          <w:rFonts w:ascii="Arial" w:hAnsi="Arial" w:cs="Arial"/>
                          <w:sz w:val="36"/>
                          <w:szCs w:val="36"/>
                        </w:rPr>
                        <w:t xml:space="preserve"> </w:t>
                      </w:r>
                    </w:p>
                    <w:p w14:paraId="1EF8B496" w14:textId="77777777" w:rsidR="00AF3736" w:rsidRDefault="00AF3736" w:rsidP="00711E5F">
                      <w:pPr>
                        <w:pStyle w:val="Heading5"/>
                        <w:ind w:left="288"/>
                        <w:rPr>
                          <w:rFonts w:ascii="Arial" w:hAnsi="Arial" w:cs="Arial"/>
                          <w:sz w:val="36"/>
                          <w:szCs w:val="36"/>
                        </w:rPr>
                      </w:pPr>
                      <w:r>
                        <w:rPr>
                          <w:rFonts w:ascii="Arial" w:hAnsi="Arial" w:cs="Arial"/>
                          <w:sz w:val="36"/>
                          <w:szCs w:val="36"/>
                        </w:rPr>
                        <w:t xml:space="preserve">Groundwater Monitoring Results, </w:t>
                      </w:r>
                    </w:p>
                    <w:p w14:paraId="4634ADB2" w14:textId="77777777" w:rsidR="00AF3736" w:rsidRDefault="00AF3736" w:rsidP="00711E5F">
                      <w:pPr>
                        <w:pStyle w:val="Heading5"/>
                        <w:ind w:left="288"/>
                        <w:rPr>
                          <w:rFonts w:ascii="Arial" w:hAnsi="Arial" w:cs="Arial"/>
                          <w:sz w:val="36"/>
                          <w:szCs w:val="36"/>
                        </w:rPr>
                      </w:pPr>
                      <w:r>
                        <w:rPr>
                          <w:rFonts w:ascii="Arial" w:hAnsi="Arial" w:cs="Arial"/>
                          <w:sz w:val="36"/>
                          <w:szCs w:val="36"/>
                        </w:rPr>
                        <w:t xml:space="preserve">June 2017: </w:t>
                      </w:r>
                      <w:r w:rsidRPr="00151298">
                        <w:rPr>
                          <w:rFonts w:ascii="Arial" w:hAnsi="Arial" w:cs="Arial"/>
                          <w:sz w:val="36"/>
                          <w:szCs w:val="36"/>
                        </w:rPr>
                        <w:t xml:space="preserve">Data Summary Report </w:t>
                      </w:r>
                    </w:p>
                    <w:p w14:paraId="6DF84FEA" w14:textId="77777777" w:rsidR="00AF3736" w:rsidRPr="00E6749F" w:rsidRDefault="00AF3736" w:rsidP="00E6749F"/>
                    <w:p w14:paraId="6A1EC46F" w14:textId="77777777" w:rsidR="00AF3736" w:rsidRPr="00445368" w:rsidRDefault="00AF3736" w:rsidP="00205E7A">
                      <w:pPr>
                        <w:pStyle w:val="Heading5"/>
                        <w:ind w:left="288"/>
                        <w:rPr>
                          <w:rFonts w:ascii="Arial" w:hAnsi="Arial" w:cs="Arial"/>
                          <w:sz w:val="44"/>
                          <w:szCs w:val="44"/>
                        </w:rPr>
                      </w:pPr>
                    </w:p>
                  </w:txbxContent>
                </v:textbox>
                <w10:wrap anchorx="margin"/>
              </v:shape>
            </w:pict>
          </mc:Fallback>
        </mc:AlternateContent>
      </w:r>
    </w:p>
    <w:p w14:paraId="19138B7B" w14:textId="77777777" w:rsidR="00ED7C14" w:rsidRPr="00806358" w:rsidRDefault="00ED7C14" w:rsidP="00205E7A">
      <w:pPr>
        <w:pStyle w:val="Heading2"/>
      </w:pPr>
    </w:p>
    <w:p w14:paraId="1DDAA6DB" w14:textId="77777777" w:rsidR="00575C15" w:rsidRPr="00806358" w:rsidRDefault="00575C15" w:rsidP="00205E7A">
      <w:pPr>
        <w:pStyle w:val="Heading2"/>
      </w:pPr>
    </w:p>
    <w:p w14:paraId="683FE9BC" w14:textId="77777777" w:rsidR="00575C15" w:rsidRPr="00806358" w:rsidRDefault="00575C15" w:rsidP="00205E7A">
      <w:pPr>
        <w:pStyle w:val="Heading2"/>
      </w:pPr>
    </w:p>
    <w:p w14:paraId="76F6CAC1" w14:textId="77777777" w:rsidR="00575C15" w:rsidRPr="00806358" w:rsidRDefault="00575C15" w:rsidP="00205E7A">
      <w:pPr>
        <w:pStyle w:val="Heading2"/>
      </w:pPr>
    </w:p>
    <w:p w14:paraId="74CD38CF" w14:textId="77777777" w:rsidR="00575C15" w:rsidRPr="00806358" w:rsidRDefault="00575C15" w:rsidP="00205E7A"/>
    <w:p w14:paraId="00095038" w14:textId="77777777" w:rsidR="00ED7C14" w:rsidRPr="00806358" w:rsidRDefault="00150599" w:rsidP="00205E7A">
      <w:r>
        <w:rPr>
          <w:noProof/>
        </w:rPr>
        <mc:AlternateContent>
          <mc:Choice Requires="wps">
            <w:drawing>
              <wp:anchor distT="0" distB="0" distL="114300" distR="114300" simplePos="0" relativeHeight="251659264" behindDoc="0" locked="0" layoutInCell="1" allowOverlap="1" wp14:anchorId="0C392C9A" wp14:editId="0870CB24">
                <wp:simplePos x="0" y="0"/>
                <wp:positionH relativeFrom="column">
                  <wp:posOffset>20320</wp:posOffset>
                </wp:positionH>
                <wp:positionV relativeFrom="paragraph">
                  <wp:posOffset>48260</wp:posOffset>
                </wp:positionV>
                <wp:extent cx="5852160" cy="635"/>
                <wp:effectExtent l="16510" t="15875" r="17780" b="215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635"/>
                        </a:xfrm>
                        <a:prstGeom prst="straightConnector1">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BE3A40" id="_x0000_t32" coordsize="21600,21600" o:spt="32" o:oned="t" path="m,l21600,21600e" filled="f">
                <v:path arrowok="t" fillok="f" o:connecttype="none"/>
                <o:lock v:ext="edit" shapetype="t"/>
              </v:shapetype>
              <v:shape id="AutoShape 4" o:spid="_x0000_s1026" type="#_x0000_t32" style="position:absolute;margin-left:1.6pt;margin-top:3.8pt;width:460.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" strokecolor="#00b050" strokeweight="2pt"/>
            </w:pict>
          </mc:Fallback>
        </mc:AlternateContent>
      </w:r>
    </w:p>
    <w:p w14:paraId="005720EE" w14:textId="77777777" w:rsidR="00C21ABD" w:rsidRPr="00806358" w:rsidRDefault="00C21ABD" w:rsidP="00C21ABD">
      <w:pPr>
        <w:rPr>
          <w:sz w:val="32"/>
          <w:szCs w:val="32"/>
        </w:rPr>
      </w:pPr>
    </w:p>
    <w:p w14:paraId="299700DD" w14:textId="77777777" w:rsidR="00664C0E" w:rsidRPr="00806358" w:rsidRDefault="00D970CC" w:rsidP="002F40B5">
      <w:pPr>
        <w:pStyle w:val="Heading1"/>
        <w:rPr>
          <w:noProof w:val="0"/>
        </w:rPr>
      </w:pPr>
      <w:r w:rsidRPr="00806358">
        <w:rPr>
          <w:noProof w:val="0"/>
        </w:rPr>
        <w:t xml:space="preserve">Abstract </w:t>
      </w:r>
      <w:r w:rsidR="00244708" w:rsidRPr="00806358">
        <w:rPr>
          <w:noProof w:val="0"/>
        </w:rPr>
        <w:t xml:space="preserve">  </w:t>
      </w:r>
    </w:p>
    <w:p w14:paraId="2108DA79" w14:textId="77777777" w:rsidR="00664C0E" w:rsidRPr="00806358" w:rsidRDefault="00664C0E" w:rsidP="00205E7A"/>
    <w:p w14:paraId="6BB21D9C" w14:textId="77777777" w:rsidR="002A669C" w:rsidRPr="00806358" w:rsidRDefault="002A669C" w:rsidP="002A669C">
      <w:pPr>
        <w:autoSpaceDE w:val="0"/>
        <w:autoSpaceDN w:val="0"/>
        <w:adjustRightInd w:val="0"/>
      </w:pPr>
      <w:r w:rsidRPr="00806358">
        <w:t xml:space="preserve">This </w:t>
      </w:r>
      <w:r w:rsidR="00D21F97" w:rsidRPr="00806358">
        <w:t xml:space="preserve">data summary </w:t>
      </w:r>
      <w:r w:rsidRPr="00806358">
        <w:t>report is one in a series describing results of long-term groundwater monitoring at the former Lakewood Plaza Cleaners</w:t>
      </w:r>
      <w:r w:rsidR="00E05093">
        <w:t>/Ponders Corner</w:t>
      </w:r>
      <w:r w:rsidRPr="00806358">
        <w:t xml:space="preserve"> site south of Tacoma.  The Washington State Department of Ecology (Ecology) began collecting groundwater data at the site in the early 1990s as part of its responsibilities for operation and maintenance of the </w:t>
      </w:r>
      <w:r w:rsidR="00D2357C">
        <w:t xml:space="preserve">site </w:t>
      </w:r>
      <w:r w:rsidRPr="00806358">
        <w:t xml:space="preserve">remedial actions.  </w:t>
      </w:r>
      <w:r w:rsidR="00281732">
        <w:t xml:space="preserve">Operation </w:t>
      </w:r>
      <w:r w:rsidR="009135AD">
        <w:t xml:space="preserve">of </w:t>
      </w:r>
      <w:r w:rsidR="007F4B54">
        <w:t xml:space="preserve">the nearby </w:t>
      </w:r>
      <w:r w:rsidR="009135AD">
        <w:t xml:space="preserve">Lakewood Water District </w:t>
      </w:r>
      <w:r w:rsidR="002B6781">
        <w:t xml:space="preserve">municipal supply wells </w:t>
      </w:r>
      <w:r w:rsidR="009135AD">
        <w:t xml:space="preserve">H1 and H2 </w:t>
      </w:r>
      <w:r w:rsidR="00281732">
        <w:t xml:space="preserve">with wellhead treatment systems </w:t>
      </w:r>
      <w:r w:rsidR="009135AD">
        <w:t>continues to be the remedial option identified in the EPA R</w:t>
      </w:r>
      <w:r w:rsidR="00A821CF">
        <w:t xml:space="preserve">ecord </w:t>
      </w:r>
      <w:r w:rsidR="00D834D5">
        <w:t>of</w:t>
      </w:r>
      <w:r w:rsidR="00A821CF">
        <w:t xml:space="preserve"> </w:t>
      </w:r>
      <w:r w:rsidR="009135AD">
        <w:t>D</w:t>
      </w:r>
      <w:r w:rsidR="00A821CF">
        <w:t>ecision</w:t>
      </w:r>
      <w:r w:rsidR="009135AD">
        <w:t xml:space="preserve">.  </w:t>
      </w:r>
      <w:r w:rsidRPr="00806358">
        <w:t xml:space="preserve">The </w:t>
      </w:r>
      <w:r w:rsidR="00227A93">
        <w:t xml:space="preserve">monitoring </w:t>
      </w:r>
      <w:r w:rsidRPr="00806358">
        <w:t xml:space="preserve">goal </w:t>
      </w:r>
      <w:r w:rsidR="007F4B54">
        <w:t>is</w:t>
      </w:r>
      <w:r w:rsidRPr="00806358">
        <w:t xml:space="preserve"> to evaluate the effectiveness of </w:t>
      </w:r>
      <w:r w:rsidRPr="004451DD">
        <w:t xml:space="preserve">wells H1 and H2 to contain and remove </w:t>
      </w:r>
      <w:r w:rsidR="00227A93" w:rsidRPr="004451DD">
        <w:t xml:space="preserve">groundwater </w:t>
      </w:r>
      <w:r w:rsidRPr="004451DD">
        <w:t>contaminated</w:t>
      </w:r>
      <w:r w:rsidRPr="00806358">
        <w:t xml:space="preserve"> </w:t>
      </w:r>
      <w:r w:rsidR="00227A93">
        <w:t>by improper waste management practices at the former cleaner</w:t>
      </w:r>
      <w:r w:rsidR="00EC4BE5">
        <w:t>s</w:t>
      </w:r>
      <w:r w:rsidRPr="00806358">
        <w:t>.</w:t>
      </w:r>
      <w:r w:rsidRPr="00806358">
        <w:br/>
      </w:r>
      <w:r w:rsidRPr="00806358">
        <w:br/>
        <w:t xml:space="preserve">This </w:t>
      </w:r>
      <w:r w:rsidR="00D2357C">
        <w:t>report</w:t>
      </w:r>
      <w:r w:rsidR="00C30830" w:rsidRPr="00806358">
        <w:t xml:space="preserve"> describes</w:t>
      </w:r>
      <w:r w:rsidRPr="00806358">
        <w:t xml:space="preserve"> </w:t>
      </w:r>
      <w:r w:rsidR="003477DB">
        <w:t xml:space="preserve">water quality </w:t>
      </w:r>
      <w:r w:rsidRPr="00806358">
        <w:t xml:space="preserve">results </w:t>
      </w:r>
      <w:r w:rsidR="008F07AA" w:rsidRPr="00806358">
        <w:t>f</w:t>
      </w:r>
      <w:r w:rsidR="003477DB">
        <w:t>o</w:t>
      </w:r>
      <w:r w:rsidR="008F07AA" w:rsidRPr="00806358">
        <w:t xml:space="preserve">r </w:t>
      </w:r>
      <w:r w:rsidR="003477DB">
        <w:t xml:space="preserve">groundwater </w:t>
      </w:r>
      <w:r w:rsidRPr="00806358">
        <w:t xml:space="preserve">samples collected </w:t>
      </w:r>
      <w:r w:rsidR="003477DB">
        <w:t xml:space="preserve">in </w:t>
      </w:r>
      <w:r w:rsidR="00457A4D">
        <w:t xml:space="preserve">June </w:t>
      </w:r>
      <w:r w:rsidR="003477DB">
        <w:t>201</w:t>
      </w:r>
      <w:r w:rsidR="00457A4D">
        <w:t>7</w:t>
      </w:r>
      <w:r w:rsidR="003477DB">
        <w:t xml:space="preserve"> </w:t>
      </w:r>
      <w:r w:rsidRPr="00F231D1">
        <w:t xml:space="preserve">from </w:t>
      </w:r>
      <w:r w:rsidR="00362E44">
        <w:t>8</w:t>
      </w:r>
      <w:r w:rsidR="003477DB" w:rsidRPr="00F231D1">
        <w:t xml:space="preserve"> </w:t>
      </w:r>
      <w:r w:rsidRPr="00F231D1">
        <w:t>project</w:t>
      </w:r>
      <w:r w:rsidRPr="00806358">
        <w:t xml:space="preserve"> monitoring wells and Lakewood Water District municipal </w:t>
      </w:r>
      <w:r w:rsidRPr="00362E44">
        <w:t>well</w:t>
      </w:r>
      <w:r w:rsidR="00227A93" w:rsidRPr="00362E44">
        <w:t xml:space="preserve"> H1</w:t>
      </w:r>
      <w:r w:rsidRPr="00362E44">
        <w:t>.</w:t>
      </w:r>
    </w:p>
    <w:p w14:paraId="2B26D8B8" w14:textId="77777777" w:rsidR="002A669C" w:rsidRPr="00806358" w:rsidRDefault="002A669C" w:rsidP="002A669C">
      <w:pPr>
        <w:autoSpaceDE w:val="0"/>
        <w:autoSpaceDN w:val="0"/>
        <w:adjustRightInd w:val="0"/>
      </w:pPr>
    </w:p>
    <w:p w14:paraId="0C54C5D1" w14:textId="77777777" w:rsidR="00E76EB2" w:rsidRDefault="00E76EB2" w:rsidP="00E05093">
      <w:pPr>
        <w:rPr>
          <w:color w:val="000000"/>
        </w:rPr>
      </w:pPr>
      <w:r>
        <w:rPr>
          <w:color w:val="000000"/>
        </w:rPr>
        <w:t>Among the key findings:</w:t>
      </w:r>
    </w:p>
    <w:p w14:paraId="2B359488" w14:textId="4BB875CF" w:rsidR="00E05093" w:rsidRDefault="002A669C" w:rsidP="00F23588">
      <w:pPr>
        <w:pStyle w:val="ListParagraph"/>
        <w:numPr>
          <w:ilvl w:val="0"/>
          <w:numId w:val="31"/>
        </w:numPr>
        <w:spacing w:before="160"/>
      </w:pPr>
      <w:r w:rsidRPr="00A470A1">
        <w:rPr>
          <w:color w:val="000000"/>
        </w:rPr>
        <w:t xml:space="preserve">Tetrachloroethene (PCE) concentrations </w:t>
      </w:r>
      <w:r w:rsidR="00DD5C0E" w:rsidRPr="00A470A1">
        <w:rPr>
          <w:color w:val="000000"/>
        </w:rPr>
        <w:t xml:space="preserve">in monitoring wells MW-20B and </w:t>
      </w:r>
      <w:r w:rsidR="00BA59D4" w:rsidRPr="00A470A1">
        <w:rPr>
          <w:color w:val="000000"/>
        </w:rPr>
        <w:br/>
      </w:r>
      <w:r w:rsidR="00DD5C0E" w:rsidRPr="00A470A1">
        <w:rPr>
          <w:color w:val="000000"/>
        </w:rPr>
        <w:t xml:space="preserve">MW-16A </w:t>
      </w:r>
      <w:r w:rsidR="008F07AA" w:rsidRPr="00A470A1">
        <w:rPr>
          <w:color w:val="000000"/>
        </w:rPr>
        <w:t>still do</w:t>
      </w:r>
      <w:r w:rsidRPr="00A470A1">
        <w:rPr>
          <w:color w:val="000000"/>
        </w:rPr>
        <w:t xml:space="preserve"> not meet the</w:t>
      </w:r>
      <w:r w:rsidRPr="005D51F0">
        <w:rPr>
          <w:color w:val="000000"/>
        </w:rPr>
        <w:t xml:space="preserve"> </w:t>
      </w:r>
      <w:r w:rsidR="00BA79E2" w:rsidRPr="005D51F0">
        <w:rPr>
          <w:color w:val="000000"/>
        </w:rPr>
        <w:t xml:space="preserve">project </w:t>
      </w:r>
      <w:r w:rsidRPr="005D51F0">
        <w:rPr>
          <w:color w:val="000000"/>
        </w:rPr>
        <w:t xml:space="preserve">cleanup level of </w:t>
      </w:r>
      <w:r w:rsidRPr="003D06F1">
        <w:t>5 ug/L</w:t>
      </w:r>
      <w:r w:rsidR="00A470A1">
        <w:t>, with estimated concentrations of 174 ug/L and 82 ug/L</w:t>
      </w:r>
      <w:r w:rsidR="00FA0751">
        <w:t xml:space="preserve"> respectively</w:t>
      </w:r>
      <w:r w:rsidRPr="003D06F1">
        <w:t xml:space="preserve">.  </w:t>
      </w:r>
    </w:p>
    <w:p w14:paraId="418FE253" w14:textId="7E8C55FF" w:rsidR="00E05093" w:rsidRPr="00A470A1" w:rsidRDefault="00E05093" w:rsidP="00F23588">
      <w:pPr>
        <w:pStyle w:val="ListParagraph"/>
        <w:numPr>
          <w:ilvl w:val="0"/>
          <w:numId w:val="31"/>
        </w:numPr>
        <w:spacing w:before="160"/>
        <w:rPr>
          <w:color w:val="000000"/>
        </w:rPr>
      </w:pPr>
      <w:r w:rsidRPr="00A470A1">
        <w:rPr>
          <w:color w:val="000000"/>
        </w:rPr>
        <w:t>Samples collected from municipal well H1 prior to treatment had a</w:t>
      </w:r>
      <w:r w:rsidR="00A470A1" w:rsidRPr="00A470A1">
        <w:rPr>
          <w:color w:val="000000"/>
        </w:rPr>
        <w:t>n estimated</w:t>
      </w:r>
      <w:r w:rsidRPr="00A470A1">
        <w:rPr>
          <w:color w:val="000000"/>
        </w:rPr>
        <w:t xml:space="preserve"> PCE concentration </w:t>
      </w:r>
      <w:r w:rsidR="00FA0751">
        <w:rPr>
          <w:color w:val="000000"/>
        </w:rPr>
        <w:t xml:space="preserve">of </w:t>
      </w:r>
      <w:r w:rsidR="00A470A1" w:rsidRPr="00A470A1">
        <w:rPr>
          <w:color w:val="000000"/>
        </w:rPr>
        <w:t>3 ug/L, which is below the project cleanup level</w:t>
      </w:r>
      <w:r w:rsidRPr="00A470A1">
        <w:rPr>
          <w:color w:val="000000"/>
        </w:rPr>
        <w:t xml:space="preserve">.  </w:t>
      </w:r>
    </w:p>
    <w:p w14:paraId="47EA577A" w14:textId="77777777" w:rsidR="00411051" w:rsidRPr="00A470A1" w:rsidRDefault="003477DB" w:rsidP="00F23588">
      <w:pPr>
        <w:pStyle w:val="ListParagraph"/>
        <w:numPr>
          <w:ilvl w:val="0"/>
          <w:numId w:val="31"/>
        </w:numPr>
        <w:autoSpaceDE w:val="0"/>
        <w:autoSpaceDN w:val="0"/>
        <w:adjustRightInd w:val="0"/>
        <w:spacing w:before="160"/>
      </w:pPr>
      <w:r w:rsidRPr="00A470A1">
        <w:t xml:space="preserve">Trichloroethene </w:t>
      </w:r>
      <w:r w:rsidR="008C5BBE" w:rsidRPr="00A470A1">
        <w:t>was also detected in well</w:t>
      </w:r>
      <w:r w:rsidR="00A470A1" w:rsidRPr="00A470A1">
        <w:t>s</w:t>
      </w:r>
      <w:r w:rsidR="008C5BBE" w:rsidRPr="00A470A1">
        <w:t xml:space="preserve"> MW-20B</w:t>
      </w:r>
      <w:r w:rsidR="00A470A1" w:rsidRPr="00A470A1">
        <w:t xml:space="preserve"> (2.9 ug/L)</w:t>
      </w:r>
      <w:r w:rsidR="00E05093" w:rsidRPr="00A470A1">
        <w:t xml:space="preserve"> </w:t>
      </w:r>
      <w:r w:rsidR="00A470A1" w:rsidRPr="00A470A1">
        <w:t xml:space="preserve">and MW-16A </w:t>
      </w:r>
      <w:r w:rsidR="00E05093" w:rsidRPr="00A470A1">
        <w:t>ug/L</w:t>
      </w:r>
      <w:r w:rsidR="00A470A1" w:rsidRPr="00A470A1">
        <w:t xml:space="preserve"> (0.82 ug/L</w:t>
      </w:r>
      <w:r w:rsidR="00E05093" w:rsidRPr="00A470A1">
        <w:t>)</w:t>
      </w:r>
      <w:r w:rsidR="00A470A1" w:rsidRPr="00A470A1">
        <w:t xml:space="preserve"> at concentrations</w:t>
      </w:r>
      <w:r w:rsidR="008C5BBE" w:rsidRPr="00A470A1">
        <w:t xml:space="preserve"> </w:t>
      </w:r>
      <w:r w:rsidR="00A470A1" w:rsidRPr="00A470A1">
        <w:t>below</w:t>
      </w:r>
      <w:r w:rsidR="00E05093" w:rsidRPr="00A470A1">
        <w:t xml:space="preserve"> the cleanup level of 5 ug/L.  </w:t>
      </w:r>
    </w:p>
    <w:p w14:paraId="042ACE8C" w14:textId="77777777" w:rsidR="001044ED" w:rsidRPr="00806358" w:rsidRDefault="001044ED" w:rsidP="002A669C">
      <w:pPr>
        <w:autoSpaceDE w:val="0"/>
        <w:autoSpaceDN w:val="0"/>
        <w:adjustRightInd w:val="0"/>
        <w:rPr>
          <w:color w:val="000000"/>
        </w:rPr>
      </w:pPr>
    </w:p>
    <w:p w14:paraId="7942818F" w14:textId="46AA2AEF" w:rsidR="00E05093" w:rsidRPr="001860D1" w:rsidRDefault="002A669C" w:rsidP="002E7D86">
      <w:pPr>
        <w:suppressAutoHyphens/>
      </w:pPr>
      <w:r w:rsidRPr="00806358">
        <w:t xml:space="preserve">The use of municipal wells H1 and H2 to </w:t>
      </w:r>
      <w:r w:rsidR="004451DD">
        <w:t>contain</w:t>
      </w:r>
      <w:r w:rsidR="00066F87">
        <w:t>,</w:t>
      </w:r>
      <w:r w:rsidR="00D44159">
        <w:t xml:space="preserve"> </w:t>
      </w:r>
      <w:r w:rsidR="00066112">
        <w:t>remove</w:t>
      </w:r>
      <w:r w:rsidR="00143880">
        <w:t>,</w:t>
      </w:r>
      <w:r w:rsidR="00066112">
        <w:t xml:space="preserve"> and </w:t>
      </w:r>
      <w:r w:rsidRPr="00806358">
        <w:t>treat contaminated groundwater associated with the Lakewood Plaza Cleaners</w:t>
      </w:r>
      <w:r w:rsidR="006747B0">
        <w:t>/Ponders Corner</w:t>
      </w:r>
      <w:r w:rsidRPr="00806358">
        <w:t xml:space="preserve"> site continues</w:t>
      </w:r>
      <w:r w:rsidR="00143880">
        <w:t>,</w:t>
      </w:r>
      <w:r w:rsidRPr="00806358">
        <w:t xml:space="preserve"> since the cleanup goals have not been achieved</w:t>
      </w:r>
      <w:r w:rsidRPr="004339F4">
        <w:t xml:space="preserve">.  </w:t>
      </w:r>
      <w:r w:rsidR="00866000" w:rsidRPr="004339F4">
        <w:t>Based on recommendations of the last 5-year review</w:t>
      </w:r>
      <w:r w:rsidR="008A33A7">
        <w:t xml:space="preserve"> </w:t>
      </w:r>
      <w:r w:rsidR="008A33A7" w:rsidRPr="00E20743">
        <w:t>(USACE, 2012)</w:t>
      </w:r>
      <w:r w:rsidR="00866000" w:rsidRPr="004339F4">
        <w:t>, t</w:t>
      </w:r>
      <w:r w:rsidR="00A2225E" w:rsidRPr="004339F4">
        <w:t xml:space="preserve">he Environmental Protection Agency </w:t>
      </w:r>
      <w:r w:rsidR="00D847FC" w:rsidRPr="004339F4">
        <w:t>(</w:t>
      </w:r>
      <w:r w:rsidR="00DC58DB" w:rsidRPr="004339F4">
        <w:t>EPA</w:t>
      </w:r>
      <w:r w:rsidR="00D847FC" w:rsidRPr="004339F4">
        <w:t>)</w:t>
      </w:r>
      <w:r w:rsidR="00DC58DB" w:rsidRPr="004339F4">
        <w:t xml:space="preserve"> </w:t>
      </w:r>
      <w:r w:rsidR="004339F4" w:rsidRPr="004339F4">
        <w:t xml:space="preserve">conducted a study </w:t>
      </w:r>
      <w:r w:rsidR="008A33A7" w:rsidRPr="008444B9">
        <w:t>(EPA, 2017</w:t>
      </w:r>
      <w:r w:rsidR="008A33A7" w:rsidRPr="00E20743">
        <w:t>)</w:t>
      </w:r>
      <w:r w:rsidR="008A33A7">
        <w:t xml:space="preserve"> </w:t>
      </w:r>
      <w:r w:rsidR="004339F4" w:rsidRPr="004339F4">
        <w:t xml:space="preserve">to </w:t>
      </w:r>
      <w:r w:rsidR="00B25D99" w:rsidRPr="004339F4">
        <w:t>reevaluat</w:t>
      </w:r>
      <w:r w:rsidR="00DE6FAE">
        <w:t>e</w:t>
      </w:r>
      <w:r w:rsidR="00B25D99" w:rsidRPr="004339F4">
        <w:t xml:space="preserve"> the</w:t>
      </w:r>
      <w:r w:rsidR="00DC58DB" w:rsidRPr="004339F4">
        <w:t xml:space="preserve"> </w:t>
      </w:r>
      <w:r w:rsidR="00D977D8" w:rsidRPr="004339F4">
        <w:t>treatment remedy</w:t>
      </w:r>
      <w:r w:rsidR="00DC58DB" w:rsidRPr="004339F4">
        <w:t xml:space="preserve">.  </w:t>
      </w:r>
      <w:r w:rsidR="004339F4" w:rsidRPr="002E7D86">
        <w:t>EPA</w:t>
      </w:r>
      <w:r w:rsidR="00A36AD7" w:rsidRPr="002E7D86">
        <w:t xml:space="preserve"> determined that </w:t>
      </w:r>
      <w:r w:rsidR="002E7D86" w:rsidRPr="002E7D86">
        <w:t>a</w:t>
      </w:r>
      <w:r w:rsidR="002E7D86" w:rsidRPr="00E20743">
        <w:t>lthough production wells H1 and H2 are not pumped continuously, current operation of the wells appears to provide the</w:t>
      </w:r>
      <w:r w:rsidR="008A33A7">
        <w:t xml:space="preserve"> </w:t>
      </w:r>
      <w:r w:rsidR="002E7D86" w:rsidRPr="00E20743">
        <w:t xml:space="preserve">protectiveness of the selected </w:t>
      </w:r>
      <w:r w:rsidR="002E7D86" w:rsidRPr="006E30A3">
        <w:t xml:space="preserve">remedy.  Since </w:t>
      </w:r>
      <w:r w:rsidR="001240D2" w:rsidRPr="006E30A3">
        <w:t xml:space="preserve">the </w:t>
      </w:r>
      <w:r w:rsidR="00A152DD" w:rsidRPr="006E30A3">
        <w:t xml:space="preserve">cleanup </w:t>
      </w:r>
      <w:r w:rsidR="001240D2" w:rsidRPr="006E30A3">
        <w:t xml:space="preserve">goals </w:t>
      </w:r>
      <w:r w:rsidR="002E7D86" w:rsidRPr="006E30A3">
        <w:t xml:space="preserve">have </w:t>
      </w:r>
      <w:r w:rsidR="001240D2" w:rsidRPr="006E30A3">
        <w:t>not be</w:t>
      </w:r>
      <w:r w:rsidR="002E7D86" w:rsidRPr="006E30A3">
        <w:t>en</w:t>
      </w:r>
      <w:r w:rsidR="001240D2" w:rsidRPr="006E30A3">
        <w:t xml:space="preserve"> achieved</w:t>
      </w:r>
      <w:r w:rsidR="00DC58DB" w:rsidRPr="006E30A3">
        <w:t xml:space="preserve">, EPA and Ecology </w:t>
      </w:r>
      <w:r w:rsidR="002E7D86" w:rsidRPr="006E30A3">
        <w:t>need to</w:t>
      </w:r>
      <w:r w:rsidR="00DC58DB" w:rsidRPr="006E30A3">
        <w:t xml:space="preserve"> determine what additional actions are needed to achieve </w:t>
      </w:r>
      <w:r w:rsidR="005D504A" w:rsidRPr="006E30A3">
        <w:t xml:space="preserve">site </w:t>
      </w:r>
      <w:r w:rsidR="00DC58DB" w:rsidRPr="006E30A3">
        <w:t>cleanup.</w:t>
      </w:r>
      <w:r w:rsidR="00DC58DB" w:rsidRPr="00806358">
        <w:t xml:space="preserve"> </w:t>
      </w:r>
      <w:r w:rsidR="00E05093">
        <w:rPr>
          <w:rFonts w:ascii="Arial" w:hAnsi="Arial" w:cs="Arial"/>
          <w:b/>
          <w:i/>
          <w:sz w:val="32"/>
          <w:szCs w:val="32"/>
        </w:rPr>
        <w:br w:type="page"/>
      </w:r>
    </w:p>
    <w:p w14:paraId="07714DB4" w14:textId="77777777" w:rsidR="00445368" w:rsidRPr="00806358" w:rsidRDefault="00445368" w:rsidP="00445368">
      <w:pPr>
        <w:pStyle w:val="Title"/>
        <w:jc w:val="left"/>
        <w:rPr>
          <w:rFonts w:ascii="Arial" w:hAnsi="Arial" w:cs="Arial"/>
          <w:b/>
          <w:i w:val="0"/>
          <w:color w:val="auto"/>
          <w:sz w:val="32"/>
          <w:szCs w:val="32"/>
        </w:rPr>
      </w:pPr>
      <w:r w:rsidRPr="00806358">
        <w:rPr>
          <w:rFonts w:ascii="Arial" w:hAnsi="Arial" w:cs="Arial"/>
          <w:b/>
          <w:i w:val="0"/>
          <w:color w:val="auto"/>
          <w:sz w:val="32"/>
          <w:szCs w:val="32"/>
        </w:rPr>
        <w:lastRenderedPageBreak/>
        <w:t>Publication Information</w:t>
      </w:r>
    </w:p>
    <w:p w14:paraId="20BEA485" w14:textId="77777777" w:rsidR="00445368" w:rsidRPr="00806358" w:rsidRDefault="00445368" w:rsidP="00445368"/>
    <w:p w14:paraId="4CBA49A6" w14:textId="77777777" w:rsidR="00E340E4" w:rsidRDefault="00445368" w:rsidP="00794B92">
      <w:r w:rsidRPr="00806358">
        <w:t>This report is available on the Department of Ecology’s website at</w:t>
      </w:r>
      <w:r w:rsidR="00B44870" w:rsidRPr="00806358">
        <w:t xml:space="preserve"> </w:t>
      </w:r>
      <w:hyperlink r:id="rId9" w:history="1">
        <w:r w:rsidR="003D7BA5" w:rsidRPr="00D13D65">
          <w:rPr>
            <w:rStyle w:val="Hyperlink"/>
          </w:rPr>
          <w:t>https://fortress.wa.gov/ecy/publications/SummaryPages/1603009.html</w:t>
        </w:r>
      </w:hyperlink>
    </w:p>
    <w:p w14:paraId="21A83C26" w14:textId="77777777" w:rsidR="00DA7B64" w:rsidRPr="00806358" w:rsidRDefault="00DA7B64" w:rsidP="00445368">
      <w:pPr>
        <w:rPr>
          <w:highlight w:val="yellow"/>
        </w:rPr>
      </w:pPr>
    </w:p>
    <w:p w14:paraId="4E184549" w14:textId="77777777" w:rsidR="00445368" w:rsidRPr="00806358" w:rsidRDefault="002A6415" w:rsidP="00445368">
      <w:r w:rsidRPr="00806358">
        <w:t xml:space="preserve">Data and associated annual monitoring reports for this project are available at Ecology’s Environmental Information Management (EIM) website </w:t>
      </w:r>
      <w:hyperlink r:id="rId10" w:history="1">
        <w:r w:rsidRPr="00806358">
          <w:rPr>
            <w:rStyle w:val="Hyperlink"/>
          </w:rPr>
          <w:t>www.ecy.wa.gov/eim/index.htm</w:t>
        </w:r>
      </w:hyperlink>
      <w:r w:rsidRPr="00806358">
        <w:t>.  Search Study ID</w:t>
      </w:r>
      <w:r w:rsidR="00763381">
        <w:t>:</w:t>
      </w:r>
      <w:r w:rsidR="00763381" w:rsidRPr="00806358">
        <w:t xml:space="preserve"> </w:t>
      </w:r>
      <w:r w:rsidR="00C958BC" w:rsidRPr="00806358">
        <w:t>LAKEWOOD</w:t>
      </w:r>
      <w:r w:rsidR="00445368" w:rsidRPr="00806358">
        <w:t>.</w:t>
      </w:r>
    </w:p>
    <w:p w14:paraId="1426E64D" w14:textId="77777777" w:rsidR="00445368" w:rsidRPr="00806358" w:rsidRDefault="00445368" w:rsidP="00445368">
      <w:pPr>
        <w:ind w:left="720" w:right="720"/>
      </w:pPr>
    </w:p>
    <w:p w14:paraId="335DD737" w14:textId="77777777" w:rsidR="00445368" w:rsidRPr="00806358" w:rsidRDefault="00445368" w:rsidP="00445368">
      <w:r w:rsidRPr="00806358">
        <w:t xml:space="preserve">Ecology’s </w:t>
      </w:r>
      <w:r w:rsidR="001A681B" w:rsidRPr="00806358">
        <w:t>Activity</w:t>
      </w:r>
      <w:r w:rsidRPr="00806358">
        <w:t xml:space="preserve"> Tracker Code for this study is </w:t>
      </w:r>
      <w:r w:rsidR="00C958BC" w:rsidRPr="00806358">
        <w:t>99</w:t>
      </w:r>
      <w:r w:rsidR="00DA7B64" w:rsidRPr="00806358">
        <w:t>-0</w:t>
      </w:r>
      <w:r w:rsidR="00C958BC" w:rsidRPr="00806358">
        <w:t>01</w:t>
      </w:r>
      <w:r w:rsidR="00DA7B64" w:rsidRPr="00806358">
        <w:t>.</w:t>
      </w:r>
    </w:p>
    <w:p w14:paraId="32161825" w14:textId="77777777" w:rsidR="00243A0D" w:rsidRPr="00806358" w:rsidRDefault="00243A0D" w:rsidP="00243A0D">
      <w:pPr>
        <w:rPr>
          <w:color w:val="800000"/>
        </w:rPr>
      </w:pPr>
    </w:p>
    <w:p w14:paraId="14A92201" w14:textId="77777777" w:rsidR="00243A0D" w:rsidRPr="00806358" w:rsidRDefault="00243A0D" w:rsidP="00243A0D">
      <w:r w:rsidRPr="00806358">
        <w:t xml:space="preserve">Water Resource Inventory Area (WRIA) and 8-digit Hydrologic Unit Code (HUC) numbers </w:t>
      </w:r>
      <w:r w:rsidR="00C21ABD" w:rsidRPr="00806358">
        <w:br/>
      </w:r>
      <w:r w:rsidRPr="00806358">
        <w:t>for the study area</w:t>
      </w:r>
      <w:r w:rsidR="00C21ABD" w:rsidRPr="00806358">
        <w:t>:</w:t>
      </w:r>
    </w:p>
    <w:p w14:paraId="378A3CAE" w14:textId="77777777" w:rsidR="00243A0D" w:rsidRPr="00806358" w:rsidRDefault="00243A0D" w:rsidP="00243A0D">
      <w:pPr>
        <w:rPr>
          <w:sz w:val="6"/>
          <w:szCs w:val="6"/>
        </w:rPr>
      </w:pPr>
    </w:p>
    <w:p w14:paraId="4D46C184" w14:textId="77777777" w:rsidR="00243A0D" w:rsidRPr="00806358" w:rsidRDefault="00243A0D" w:rsidP="00DD087C">
      <w:pPr>
        <w:pStyle w:val="ListParagraph"/>
        <w:numPr>
          <w:ilvl w:val="0"/>
          <w:numId w:val="26"/>
        </w:numPr>
        <w:ind w:left="360"/>
      </w:pPr>
      <w:r w:rsidRPr="00806358">
        <w:t>WRIA:</w:t>
      </w:r>
      <w:r w:rsidR="009A44D9" w:rsidRPr="00806358">
        <w:t xml:space="preserve"> </w:t>
      </w:r>
      <w:r w:rsidR="00DD087C" w:rsidRPr="00806358">
        <w:t xml:space="preserve"> </w:t>
      </w:r>
      <w:r w:rsidR="00C12242" w:rsidRPr="00806358">
        <w:t>1</w:t>
      </w:r>
      <w:r w:rsidR="00C958BC" w:rsidRPr="00806358">
        <w:t xml:space="preserve">2 </w:t>
      </w:r>
      <w:r w:rsidR="00DD087C" w:rsidRPr="00806358">
        <w:t xml:space="preserve">- </w:t>
      </w:r>
      <w:r w:rsidR="00C958BC" w:rsidRPr="00806358">
        <w:t>Chambers/Clover</w:t>
      </w:r>
    </w:p>
    <w:p w14:paraId="2E7ACAC8" w14:textId="77777777" w:rsidR="00243A0D" w:rsidRPr="00806358" w:rsidRDefault="00243A0D" w:rsidP="00806358">
      <w:pPr>
        <w:pStyle w:val="ListParagraph"/>
        <w:numPr>
          <w:ilvl w:val="0"/>
          <w:numId w:val="26"/>
        </w:numPr>
        <w:spacing w:before="60"/>
        <w:ind w:left="360"/>
      </w:pPr>
      <w:r w:rsidRPr="00806358">
        <w:t>HUC</w:t>
      </w:r>
      <w:r w:rsidR="00806358">
        <w:t xml:space="preserve"> number</w:t>
      </w:r>
      <w:r w:rsidRPr="00806358">
        <w:t>:</w:t>
      </w:r>
      <w:r w:rsidR="009A44D9" w:rsidRPr="00806358">
        <w:t xml:space="preserve"> </w:t>
      </w:r>
      <w:r w:rsidR="00DD087C" w:rsidRPr="00806358">
        <w:t xml:space="preserve"> </w:t>
      </w:r>
      <w:r w:rsidR="00A80B7D" w:rsidRPr="00806358">
        <w:t>17110019</w:t>
      </w:r>
    </w:p>
    <w:p w14:paraId="37C22EBA" w14:textId="77777777" w:rsidR="00243A0D" w:rsidRPr="00806358" w:rsidRDefault="00243A0D" w:rsidP="002A6415">
      <w:pPr>
        <w:rPr>
          <w:color w:val="860000"/>
          <w:sz w:val="32"/>
          <w:szCs w:val="32"/>
        </w:rPr>
      </w:pPr>
    </w:p>
    <w:p w14:paraId="2F8767C5" w14:textId="77777777" w:rsidR="00B6139D" w:rsidRPr="00806358" w:rsidRDefault="00B6139D" w:rsidP="00B6139D">
      <w:pPr>
        <w:pStyle w:val="Title"/>
        <w:jc w:val="left"/>
        <w:rPr>
          <w:rFonts w:ascii="Arial" w:hAnsi="Arial" w:cs="Arial"/>
          <w:b/>
          <w:i w:val="0"/>
          <w:color w:val="auto"/>
          <w:sz w:val="32"/>
          <w:szCs w:val="32"/>
        </w:rPr>
      </w:pPr>
      <w:r w:rsidRPr="00806358">
        <w:rPr>
          <w:rFonts w:ascii="Arial" w:hAnsi="Arial" w:cs="Arial"/>
          <w:b/>
          <w:i w:val="0"/>
          <w:color w:val="auto"/>
          <w:sz w:val="32"/>
          <w:szCs w:val="32"/>
        </w:rPr>
        <w:t>Contact Information</w:t>
      </w:r>
    </w:p>
    <w:p w14:paraId="78A4AE01" w14:textId="77777777" w:rsidR="00445368" w:rsidRPr="00806358" w:rsidRDefault="00445368" w:rsidP="00445368"/>
    <w:p w14:paraId="60B45A77" w14:textId="77777777" w:rsidR="008B6373" w:rsidRPr="00806358" w:rsidRDefault="00940D89" w:rsidP="00445368">
      <w:r w:rsidRPr="00806358">
        <w:t xml:space="preserve">Author:  </w:t>
      </w:r>
      <w:r w:rsidR="00DA7B64" w:rsidRPr="00806358">
        <w:t>Pamela B. Marti</w:t>
      </w:r>
      <w:r w:rsidR="00763381">
        <w:t>, LHg.</w:t>
      </w:r>
      <w:r w:rsidR="00DA7B64" w:rsidRPr="00806358">
        <w:rPr>
          <w:highlight w:val="yellow"/>
        </w:rPr>
        <w:t xml:space="preserve"> </w:t>
      </w:r>
    </w:p>
    <w:p w14:paraId="01FF7C0C" w14:textId="77777777" w:rsidR="008B6373" w:rsidRPr="00806358" w:rsidRDefault="008B6373" w:rsidP="008B6373">
      <w:r w:rsidRPr="00806358">
        <w:t>Environmental Assessment Program</w:t>
      </w:r>
    </w:p>
    <w:p w14:paraId="414692A7" w14:textId="77777777" w:rsidR="00940D89" w:rsidRPr="00806358" w:rsidRDefault="008B6373" w:rsidP="008B6373">
      <w:r w:rsidRPr="00806358">
        <w:t>P.O. Box 47600</w:t>
      </w:r>
    </w:p>
    <w:p w14:paraId="4B74F6A6" w14:textId="77777777" w:rsidR="008B6373" w:rsidRPr="00806358" w:rsidRDefault="008B6373" w:rsidP="008B6373">
      <w:r w:rsidRPr="00806358">
        <w:t xml:space="preserve">Olympia, WA  98504-7600 </w:t>
      </w:r>
    </w:p>
    <w:p w14:paraId="612710F3" w14:textId="77777777" w:rsidR="008B6373" w:rsidRPr="00806358" w:rsidRDefault="008B6373" w:rsidP="00445368"/>
    <w:p w14:paraId="32C22188" w14:textId="77777777" w:rsidR="00445368" w:rsidRPr="00806358" w:rsidRDefault="00940D89" w:rsidP="00445368">
      <w:r w:rsidRPr="00806358">
        <w:t>Communications Consultant</w:t>
      </w:r>
    </w:p>
    <w:p w14:paraId="5C8D1D6B" w14:textId="77777777" w:rsidR="00445368" w:rsidRPr="00806358" w:rsidRDefault="00445368" w:rsidP="00445368">
      <w:r w:rsidRPr="00806358">
        <w:t>Phone: (360) 407-6764</w:t>
      </w:r>
    </w:p>
    <w:p w14:paraId="2CAE88DC" w14:textId="77777777" w:rsidR="00445368" w:rsidRPr="00806358" w:rsidRDefault="00445368" w:rsidP="00445368"/>
    <w:p w14:paraId="3EC5247B" w14:textId="77777777" w:rsidR="00445368" w:rsidRPr="00806358" w:rsidRDefault="00445368" w:rsidP="00445368">
      <w:bookmarkStart w:id="1" w:name="OLE_LINK1"/>
      <w:bookmarkStart w:id="2" w:name="OLE_LINK2"/>
      <w:r w:rsidRPr="00806358">
        <w:t xml:space="preserve">Washington State Department of Ecology - </w:t>
      </w:r>
      <w:hyperlink r:id="rId11" w:history="1">
        <w:r w:rsidRPr="00806358">
          <w:rPr>
            <w:rStyle w:val="Hyperlink"/>
          </w:rPr>
          <w:t>www.ecy.wa.gov/</w:t>
        </w:r>
      </w:hyperlink>
    </w:p>
    <w:p w14:paraId="2C15643E" w14:textId="77777777" w:rsidR="00445368" w:rsidRPr="00806358" w:rsidRDefault="00445368" w:rsidP="00445368">
      <w:pPr>
        <w:numPr>
          <w:ilvl w:val="1"/>
          <w:numId w:val="19"/>
        </w:numPr>
        <w:spacing w:before="60"/>
      </w:pPr>
      <w:r w:rsidRPr="00806358">
        <w:t>Headquarters, Olympia</w:t>
      </w:r>
      <w:r w:rsidRPr="00806358">
        <w:tab/>
      </w:r>
      <w:r w:rsidRPr="00806358">
        <w:tab/>
      </w:r>
      <w:r w:rsidRPr="00806358">
        <w:tab/>
        <w:t>(360) 407-6000</w:t>
      </w:r>
    </w:p>
    <w:p w14:paraId="4BB36508" w14:textId="77777777" w:rsidR="00445368" w:rsidRPr="00806358" w:rsidRDefault="00445368" w:rsidP="00445368">
      <w:pPr>
        <w:numPr>
          <w:ilvl w:val="1"/>
          <w:numId w:val="19"/>
        </w:numPr>
      </w:pPr>
      <w:r w:rsidRPr="00806358">
        <w:t>Northwest Regional Office, Bellevue</w:t>
      </w:r>
      <w:r w:rsidRPr="00806358">
        <w:tab/>
        <w:t>(</w:t>
      </w:r>
      <w:r w:rsidRPr="00806358">
        <w:rPr>
          <w:color w:val="000000"/>
        </w:rPr>
        <w:t>425) 649-7000</w:t>
      </w:r>
    </w:p>
    <w:p w14:paraId="3C37BAD3" w14:textId="77777777" w:rsidR="00445368" w:rsidRPr="00806358" w:rsidRDefault="00445368" w:rsidP="00445368">
      <w:pPr>
        <w:numPr>
          <w:ilvl w:val="1"/>
          <w:numId w:val="19"/>
        </w:numPr>
      </w:pPr>
      <w:r w:rsidRPr="00806358">
        <w:t>Southwest Regional Office, Olympia</w:t>
      </w:r>
      <w:r w:rsidRPr="00806358">
        <w:tab/>
        <w:t>(</w:t>
      </w:r>
      <w:r w:rsidRPr="00806358">
        <w:rPr>
          <w:color w:val="000000"/>
        </w:rPr>
        <w:t>360) 407-6300</w:t>
      </w:r>
    </w:p>
    <w:p w14:paraId="4106FF1A" w14:textId="77777777" w:rsidR="00445368" w:rsidRPr="00806358" w:rsidRDefault="00445368" w:rsidP="00445368">
      <w:pPr>
        <w:numPr>
          <w:ilvl w:val="1"/>
          <w:numId w:val="19"/>
        </w:numPr>
      </w:pPr>
      <w:r w:rsidRPr="00806358">
        <w:t xml:space="preserve">Central Regional Office, Yakima </w:t>
      </w:r>
      <w:r w:rsidRPr="00806358">
        <w:tab/>
        <w:t>(</w:t>
      </w:r>
      <w:r w:rsidRPr="00806358">
        <w:rPr>
          <w:color w:val="000000"/>
        </w:rPr>
        <w:t>509) 575-2490</w:t>
      </w:r>
    </w:p>
    <w:p w14:paraId="4475691A" w14:textId="77777777" w:rsidR="00445368" w:rsidRPr="00806358" w:rsidRDefault="00445368" w:rsidP="00445368">
      <w:pPr>
        <w:numPr>
          <w:ilvl w:val="1"/>
          <w:numId w:val="19"/>
        </w:numPr>
      </w:pPr>
      <w:r w:rsidRPr="00806358">
        <w:t xml:space="preserve">Eastern Regional Office, Spokane </w:t>
      </w:r>
      <w:r w:rsidRPr="00806358">
        <w:tab/>
        <w:t>(</w:t>
      </w:r>
      <w:r w:rsidRPr="00806358">
        <w:rPr>
          <w:color w:val="000000"/>
        </w:rPr>
        <w:t>509) 329-3400</w:t>
      </w:r>
    </w:p>
    <w:bookmarkEnd w:id="1"/>
    <w:bookmarkEnd w:id="2"/>
    <w:p w14:paraId="674DF06C" w14:textId="77777777" w:rsidR="00445368" w:rsidRPr="00806358" w:rsidRDefault="00445368" w:rsidP="00445368"/>
    <w:p w14:paraId="340D413E" w14:textId="77777777" w:rsidR="00DA7B64" w:rsidRPr="00806358" w:rsidRDefault="00DA7B64" w:rsidP="00445368"/>
    <w:p w14:paraId="7B8CB179" w14:textId="77777777" w:rsidR="002A6415" w:rsidRPr="00806358" w:rsidRDefault="002A6415" w:rsidP="002A6415">
      <w:r w:rsidRPr="00806358">
        <w:t>This report was prepared by a licensed hydrogeologist.  A signed and stamped copy of the report is available upon request.</w:t>
      </w:r>
    </w:p>
    <w:p w14:paraId="5F8179DF" w14:textId="77777777" w:rsidR="002A6415" w:rsidRPr="00806358" w:rsidRDefault="002A6415" w:rsidP="00445368"/>
    <w:p w14:paraId="052D573A" w14:textId="77777777" w:rsidR="002A6415" w:rsidRPr="00806358" w:rsidRDefault="002A6415" w:rsidP="00445368"/>
    <w:p w14:paraId="3777FF2C" w14:textId="77777777" w:rsidR="002A6415" w:rsidRPr="00806358" w:rsidRDefault="002A6415" w:rsidP="00445368"/>
    <w:p w14:paraId="1185102E" w14:textId="77777777" w:rsidR="00E340E4" w:rsidRPr="00E340E4" w:rsidRDefault="00E340E4" w:rsidP="00E340E4">
      <w:pPr>
        <w:jc w:val="center"/>
        <w:rPr>
          <w:bCs/>
          <w:i/>
          <w:iCs/>
          <w:sz w:val="23"/>
          <w:szCs w:val="23"/>
        </w:rPr>
      </w:pPr>
      <w:r w:rsidRPr="00E340E4">
        <w:rPr>
          <w:i/>
          <w:iCs/>
          <w:sz w:val="23"/>
          <w:szCs w:val="23"/>
        </w:rPr>
        <w:t>Accommodation Requests:  To request ADA accommodation</w:t>
      </w:r>
      <w:r w:rsidRPr="00E340E4">
        <w:rPr>
          <w:b/>
          <w:i/>
          <w:iCs/>
          <w:sz w:val="23"/>
          <w:szCs w:val="23"/>
        </w:rPr>
        <w:t xml:space="preserve"> </w:t>
      </w:r>
      <w:r w:rsidRPr="00E340E4">
        <w:rPr>
          <w:i/>
          <w:iCs/>
          <w:sz w:val="23"/>
          <w:szCs w:val="23"/>
        </w:rPr>
        <w:t xml:space="preserve">including materials in a format </w:t>
      </w:r>
      <w:r w:rsidRPr="00E340E4">
        <w:rPr>
          <w:i/>
          <w:iCs/>
          <w:sz w:val="23"/>
          <w:szCs w:val="23"/>
        </w:rPr>
        <w:br/>
        <w:t xml:space="preserve">for the visually impaired, call Ecology at 360-407-6764.  </w:t>
      </w:r>
      <w:r w:rsidRPr="00E340E4">
        <w:rPr>
          <w:bCs/>
          <w:i/>
          <w:iCs/>
          <w:sz w:val="23"/>
          <w:szCs w:val="23"/>
        </w:rPr>
        <w:t xml:space="preserve">Persons with impaired hearing may call </w:t>
      </w:r>
      <w:r w:rsidRPr="00E340E4">
        <w:rPr>
          <w:bCs/>
          <w:i/>
          <w:iCs/>
          <w:sz w:val="23"/>
          <w:szCs w:val="23"/>
        </w:rPr>
        <w:br/>
        <w:t>Washington Relay Service at 711.  Persons with speech disability may call TTY at 877-833-6341.</w:t>
      </w:r>
    </w:p>
    <w:p w14:paraId="38CA7C58" w14:textId="77777777" w:rsidR="00205E7A" w:rsidRPr="00806358" w:rsidRDefault="00445368" w:rsidP="002F40B5">
      <w:pPr>
        <w:pStyle w:val="Heading1"/>
        <w:rPr>
          <w:noProof w:val="0"/>
        </w:rPr>
      </w:pPr>
      <w:r w:rsidRPr="00806358">
        <w:rPr>
          <w:noProof w:val="0"/>
        </w:rPr>
        <w:br w:type="page"/>
      </w:r>
      <w:r w:rsidR="00151298" w:rsidRPr="00806358">
        <w:rPr>
          <w:noProof w:val="0"/>
        </w:rPr>
        <w:lastRenderedPageBreak/>
        <w:t>Background</w:t>
      </w:r>
    </w:p>
    <w:p w14:paraId="4B110852" w14:textId="77777777" w:rsidR="002A669C" w:rsidRPr="00806358" w:rsidRDefault="002A669C" w:rsidP="002A669C">
      <w:pPr>
        <w:suppressAutoHyphens/>
      </w:pPr>
    </w:p>
    <w:p w14:paraId="67790F26" w14:textId="77777777" w:rsidR="002A669C" w:rsidRPr="00806358" w:rsidRDefault="002A669C" w:rsidP="00CB066C">
      <w:pPr>
        <w:suppressAutoHyphens/>
      </w:pPr>
      <w:r w:rsidRPr="00806358">
        <w:t xml:space="preserve">In 1981, the U.S. Environmental Protection Agency (EPA) confirmed that Lakewood </w:t>
      </w:r>
      <w:r w:rsidRPr="00806358">
        <w:br/>
        <w:t xml:space="preserve">Water District production wells H1 and H2 were contaminated with </w:t>
      </w:r>
      <w:r w:rsidR="00A178D2" w:rsidRPr="00806358">
        <w:t>volatile organic compounds</w:t>
      </w:r>
      <w:r w:rsidR="00563486">
        <w:t>:</w:t>
      </w:r>
      <w:r w:rsidR="00A178D2" w:rsidRPr="00806358">
        <w:t xml:space="preserve"> </w:t>
      </w:r>
      <w:r w:rsidRPr="00806358">
        <w:t xml:space="preserve">tetrachloroethene (PCE), trichloroethene (TCE), and cis-1,2-dichloroethene </w:t>
      </w:r>
      <w:r w:rsidR="008F07AA" w:rsidRPr="00806358">
        <w:br/>
      </w:r>
      <w:r w:rsidRPr="00806358">
        <w:t>(cis-1,2-DCE).  Lakewood is south of Tacoma in Pierce County</w:t>
      </w:r>
      <w:r w:rsidR="00763381">
        <w:t>, Washington</w:t>
      </w:r>
      <w:r w:rsidRPr="00806358">
        <w:t>.  The source of the contamination was identified as the former Lakewood Plaza Cleaners</w:t>
      </w:r>
      <w:r w:rsidR="00A178D2" w:rsidRPr="00806358">
        <w:t xml:space="preserve">, a </w:t>
      </w:r>
      <w:r w:rsidR="008B0DA0">
        <w:t xml:space="preserve">nearby </w:t>
      </w:r>
      <w:r w:rsidR="00A178D2" w:rsidRPr="00806358">
        <w:t>dry cleaning and laundry facility</w:t>
      </w:r>
      <w:r w:rsidRPr="00806358">
        <w:t xml:space="preserve"> (EPA, 1983).  </w:t>
      </w:r>
      <w:r w:rsidR="00BE0F69">
        <w:t>The c</w:t>
      </w:r>
      <w:r w:rsidRPr="00806358">
        <w:t>ontamination resulted from the dumping of PCE into</w:t>
      </w:r>
      <w:r w:rsidR="00A152DD">
        <w:t xml:space="preserve"> </w:t>
      </w:r>
      <w:r w:rsidRPr="00806358">
        <w:t xml:space="preserve">on-site septic tanks and the disposal of </w:t>
      </w:r>
      <w:r w:rsidR="005615A0">
        <w:t xml:space="preserve">dry cleaning </w:t>
      </w:r>
      <w:r w:rsidRPr="00806358">
        <w:t>sludge on the ground surface.  The Lakewood Plaza Cleaners site was added to the National Priorities List (NPL) in 1982</w:t>
      </w:r>
      <w:r w:rsidR="007C4FB9" w:rsidRPr="00806358">
        <w:t xml:space="preserve"> under the site name</w:t>
      </w:r>
      <w:r w:rsidR="008B0DA0">
        <w:t>:</w:t>
      </w:r>
      <w:r w:rsidR="007C4FB9" w:rsidRPr="00806358">
        <w:t xml:space="preserve"> Lakewood/</w:t>
      </w:r>
      <w:r w:rsidR="007C4FB9" w:rsidRPr="0061688A">
        <w:t>Ponders</w:t>
      </w:r>
      <w:r w:rsidR="007C4FB9" w:rsidRPr="00806358">
        <w:t xml:space="preserve"> Corner</w:t>
      </w:r>
      <w:r w:rsidRPr="00806358">
        <w:t>.</w:t>
      </w:r>
      <w:r w:rsidR="00CB066C" w:rsidRPr="00806358">
        <w:t xml:space="preserve">  Th</w:t>
      </w:r>
      <w:r w:rsidR="00C55183" w:rsidRPr="00806358">
        <w:t xml:space="preserve">e </w:t>
      </w:r>
      <w:r w:rsidR="00CB066C" w:rsidRPr="00806358">
        <w:t>site is currently occupied by Rainier Lighting and Electric Supply.</w:t>
      </w:r>
    </w:p>
    <w:p w14:paraId="2A470B15" w14:textId="77777777" w:rsidR="008F685E" w:rsidRPr="00806358" w:rsidRDefault="002A669C" w:rsidP="008F685E">
      <w:pPr>
        <w:suppressAutoHyphens/>
      </w:pPr>
      <w:r w:rsidRPr="00806358">
        <w:br/>
      </w:r>
      <w:r w:rsidR="0001342A" w:rsidRPr="00806358">
        <w:t>EPA began r</w:t>
      </w:r>
      <w:r w:rsidRPr="00806358">
        <w:t xml:space="preserve">emedial activities at the site in 1983.  </w:t>
      </w:r>
      <w:r w:rsidR="008B0DA0">
        <w:t xml:space="preserve">Remediation </w:t>
      </w:r>
      <w:r w:rsidRPr="00806358">
        <w:t xml:space="preserve">included the </w:t>
      </w:r>
      <w:r w:rsidR="008B0DA0">
        <w:t xml:space="preserve">installation and </w:t>
      </w:r>
      <w:r w:rsidRPr="00806358">
        <w:t xml:space="preserve">operation of </w:t>
      </w:r>
      <w:r w:rsidR="008B0DA0">
        <w:t xml:space="preserve">groundwater air-strippers at </w:t>
      </w:r>
      <w:r w:rsidR="00A152DD">
        <w:t xml:space="preserve">Lakewood Water District </w:t>
      </w:r>
      <w:r w:rsidRPr="00806358">
        <w:t>wells H1 and H2</w:t>
      </w:r>
      <w:r w:rsidR="00C55183" w:rsidRPr="00806358">
        <w:t>, which are located a</w:t>
      </w:r>
      <w:r w:rsidR="006641F5" w:rsidRPr="00806358">
        <w:t xml:space="preserve">pproximately </w:t>
      </w:r>
      <w:r w:rsidR="00C55183" w:rsidRPr="00806358">
        <w:t xml:space="preserve">800 feet southwest of the </w:t>
      </w:r>
      <w:r w:rsidR="008B0DA0">
        <w:t>contaminant</w:t>
      </w:r>
      <w:r w:rsidR="001F29D2" w:rsidRPr="00806358">
        <w:t xml:space="preserve"> source area</w:t>
      </w:r>
      <w:r w:rsidR="005424B2">
        <w:t xml:space="preserve"> (Figure 1)</w:t>
      </w:r>
      <w:r w:rsidR="005324A1">
        <w:t xml:space="preserve">.  </w:t>
      </w:r>
      <w:r w:rsidR="00C90F58">
        <w:t>C</w:t>
      </w:r>
      <w:r w:rsidRPr="00806358">
        <w:t xml:space="preserve">ontaminated soils and sludge </w:t>
      </w:r>
      <w:r w:rsidR="00C90F58">
        <w:t xml:space="preserve">were also removed </w:t>
      </w:r>
      <w:r w:rsidRPr="00806358">
        <w:t xml:space="preserve">from the source area and a small portion of the contaminated septic field soils </w:t>
      </w:r>
      <w:r w:rsidR="00C90F58">
        <w:t>w</w:t>
      </w:r>
      <w:r w:rsidR="00F44B96">
        <w:t>ere</w:t>
      </w:r>
      <w:r w:rsidR="00C90F58">
        <w:t xml:space="preserve"> treated </w:t>
      </w:r>
      <w:r w:rsidRPr="00806358">
        <w:t xml:space="preserve">with vapor extraction.  Soil remediation was completed in 1993.  The soils unit of the site was removed from the NPL in 1996 (EPA, 1996).  Treatment of the contaminated groundwater </w:t>
      </w:r>
      <w:r w:rsidR="0017233A" w:rsidRPr="00806358">
        <w:t xml:space="preserve">extracted by </w:t>
      </w:r>
      <w:r w:rsidRPr="00806358">
        <w:t>wells H1 and H2 continue</w:t>
      </w:r>
      <w:r w:rsidR="00C6461E" w:rsidRPr="00806358">
        <w:t>s</w:t>
      </w:r>
      <w:r w:rsidR="00EA6EF4">
        <w:t>,</w:t>
      </w:r>
      <w:r w:rsidR="00C6461E" w:rsidRPr="00806358">
        <w:t xml:space="preserve"> since groundwater cleanup le</w:t>
      </w:r>
      <w:r w:rsidR="001E0490" w:rsidRPr="00806358">
        <w:t xml:space="preserve">vels </w:t>
      </w:r>
      <w:r w:rsidR="00312CC5">
        <w:t xml:space="preserve">for PCE </w:t>
      </w:r>
      <w:r w:rsidR="00C90F58" w:rsidRPr="003D06F1">
        <w:rPr>
          <w:color w:val="000000"/>
        </w:rPr>
        <w:t xml:space="preserve">of </w:t>
      </w:r>
      <w:r w:rsidR="00C90F58" w:rsidRPr="003D06F1">
        <w:t>5 ug/L</w:t>
      </w:r>
      <w:r w:rsidR="00312CC5">
        <w:t xml:space="preserve"> </w:t>
      </w:r>
      <w:r w:rsidR="001E0490" w:rsidRPr="00806358">
        <w:t>have not been achieved</w:t>
      </w:r>
      <w:r w:rsidRPr="00806358">
        <w:t>.</w:t>
      </w:r>
    </w:p>
    <w:p w14:paraId="0280FC26" w14:textId="77777777" w:rsidR="00BB2A98" w:rsidRPr="00806358" w:rsidRDefault="00BB2A98" w:rsidP="002A669C">
      <w:pPr>
        <w:suppressAutoHyphens/>
      </w:pPr>
    </w:p>
    <w:p w14:paraId="2955F747" w14:textId="77777777" w:rsidR="002A669C" w:rsidRPr="00806358" w:rsidRDefault="002A669C" w:rsidP="002A669C">
      <w:pPr>
        <w:suppressAutoHyphens/>
      </w:pPr>
      <w:r w:rsidRPr="00806358">
        <w:t>Although the Washington State Department of Ecology’s (Ecology) responsibilities for operation and maintenance of the remedial actions did not begin until 199</w:t>
      </w:r>
      <w:r w:rsidR="00DB5AF3" w:rsidRPr="00806358">
        <w:t>7</w:t>
      </w:r>
      <w:r w:rsidRPr="00806358">
        <w:t xml:space="preserve">, Ecology began semi-annual groundwater compliance monitoring at the site in 1991.  The objective of the sampling was to collect </w:t>
      </w:r>
      <w:r w:rsidR="00722E87">
        <w:t xml:space="preserve">data on </w:t>
      </w:r>
      <w:r w:rsidRPr="00806358">
        <w:t>groundwater quality</w:t>
      </w:r>
      <w:r w:rsidR="00722E87">
        <w:t>,</w:t>
      </w:r>
      <w:r w:rsidRPr="00806358">
        <w:t xml:space="preserve"> to evaluate the effectiveness of Lakewood water supply wells H1 and H2 to contain, remove, and treat the groundwater contaminated by Plaza Cleaners.</w:t>
      </w:r>
    </w:p>
    <w:p w14:paraId="61FC1E7C" w14:textId="77777777" w:rsidR="00F44469" w:rsidRDefault="00F44469" w:rsidP="002A669C">
      <w:pPr>
        <w:suppressAutoHyphens/>
        <w:rPr>
          <w:highlight w:val="green"/>
        </w:rPr>
      </w:pPr>
    </w:p>
    <w:p w14:paraId="202A54AA" w14:textId="77777777" w:rsidR="00F44469" w:rsidRPr="00ED1B90" w:rsidRDefault="00F44469" w:rsidP="002A669C">
      <w:pPr>
        <w:suppressAutoHyphens/>
      </w:pPr>
      <w:r w:rsidRPr="00ED1B90">
        <w:t xml:space="preserve">Groundwater monitoring has been modified over the years to focus primarily on wells in the immediate vicinity of the former Plaza Cleaners.  Currently there are </w:t>
      </w:r>
      <w:r w:rsidRPr="007F25A1">
        <w:t>eight m</w:t>
      </w:r>
      <w:r w:rsidRPr="00ED1B90">
        <w:t xml:space="preserve">onitoring wells and the two production wells (H1 and H2) in the monitoring program (Figure 1).  Of the eight </w:t>
      </w:r>
      <w:r w:rsidR="002B157D" w:rsidRPr="00ED1B90">
        <w:t xml:space="preserve">monitoring </w:t>
      </w:r>
      <w:r w:rsidRPr="00ED1B90">
        <w:t>wells, one is screened in the Steilacoom Gravel unit (LPMW-2), one in the Vashon Till (MW-20B)</w:t>
      </w:r>
      <w:r w:rsidR="00722E87">
        <w:t>,</w:t>
      </w:r>
      <w:r w:rsidRPr="00ED1B90">
        <w:t xml:space="preserve"> and the remainder in the Advance Outwash deposits (</w:t>
      </w:r>
      <w:r w:rsidRPr="00362E44">
        <w:t xml:space="preserve">MW-16A, MW-19A, MW-20A, MW-31, MW-32, </w:t>
      </w:r>
      <w:r w:rsidR="00322CBF" w:rsidRPr="00362E44">
        <w:t>MW</w:t>
      </w:r>
      <w:r w:rsidRPr="00362E44">
        <w:t>-33</w:t>
      </w:r>
      <w:r w:rsidRPr="00BB2A98">
        <w:t xml:space="preserve">). </w:t>
      </w:r>
      <w:r w:rsidRPr="00B51E1B">
        <w:rPr>
          <w:highlight w:val="yellow"/>
        </w:rPr>
        <w:t xml:space="preserve"> </w:t>
      </w:r>
    </w:p>
    <w:p w14:paraId="12FEBA87" w14:textId="77777777" w:rsidR="00F44469" w:rsidRPr="00ED1B90" w:rsidRDefault="00F44469" w:rsidP="002A669C">
      <w:pPr>
        <w:suppressAutoHyphens/>
      </w:pPr>
    </w:p>
    <w:p w14:paraId="51468C6E" w14:textId="77777777" w:rsidR="001C54DE" w:rsidRDefault="00F44469" w:rsidP="002A669C">
      <w:pPr>
        <w:suppressAutoHyphens/>
      </w:pPr>
      <w:r w:rsidRPr="00ED1B90">
        <w:t xml:space="preserve">The </w:t>
      </w:r>
      <w:r w:rsidR="002B157D" w:rsidRPr="00ED1B90">
        <w:t xml:space="preserve">two shallow </w:t>
      </w:r>
      <w:r w:rsidRPr="00ED1B90">
        <w:t xml:space="preserve">wells screened in the Steilacoom Gravel and Vashon Till units are located near the contaminant source area.  The Steilacoom Gravel is composed of permeable Vashon recessional sand and gravel deposits.  This unit typically ranges from about 0 to 30 feet below ground surface (bgs).  The Steilacoom gravels, which are typically unsaturated, contain an area of perched groundwater in the immediate vicinity of the former Plaza Cleaners and near wells H1 and H2 (EPA, 1985a).  The underlying Vashon Till consists of semi-confining silt and clay-rich layers that contain lenses of clean gravel.  This unit, which is highly variable in thickness, typically ranges from about 30 to 75 feet bgs.  At least one gravel lens is </w:t>
      </w:r>
      <w:r w:rsidR="00405FFD">
        <w:t xml:space="preserve">reported to be </w:t>
      </w:r>
      <w:r w:rsidRPr="00ED1B90">
        <w:t xml:space="preserve">present beneath the former Plaza Cleaners site and </w:t>
      </w:r>
      <w:r w:rsidR="002E70F0">
        <w:t xml:space="preserve">appears to </w:t>
      </w:r>
      <w:r w:rsidR="008B79C3">
        <w:t xml:space="preserve">be </w:t>
      </w:r>
      <w:r w:rsidRPr="00ED1B90">
        <w:t xml:space="preserve">large </w:t>
      </w:r>
      <w:r w:rsidR="008B79C3">
        <w:t>in its lateral extent</w:t>
      </w:r>
      <w:r w:rsidRPr="00ED1B90">
        <w:t>.  This permeable interval appears to be hydraulically interconnected with the Steilacoom gravels (EPA, 1985b).</w:t>
      </w:r>
    </w:p>
    <w:p w14:paraId="1A864B6E" w14:textId="77777777" w:rsidR="0000402C" w:rsidRDefault="0000402C" w:rsidP="002A669C">
      <w:pPr>
        <w:suppressAutoHyphens/>
        <w:rPr>
          <w:highlight w:val="green"/>
        </w:rPr>
      </w:pPr>
    </w:p>
    <w:p w14:paraId="2D086AEB" w14:textId="77777777" w:rsidR="0000402C" w:rsidRDefault="0000402C" w:rsidP="0000402C">
      <w:pPr>
        <w:suppressAutoHyphens/>
        <w:rPr>
          <w:rStyle w:val="a"/>
        </w:rPr>
      </w:pPr>
      <w:r w:rsidRPr="00ED1B90">
        <w:rPr>
          <w:rStyle w:val="a"/>
        </w:rPr>
        <w:t xml:space="preserve">The </w:t>
      </w:r>
      <w:r w:rsidR="003B0B7D" w:rsidRPr="00ED1B90">
        <w:rPr>
          <w:rStyle w:val="a"/>
        </w:rPr>
        <w:t xml:space="preserve">rest of the </w:t>
      </w:r>
      <w:r w:rsidRPr="00ED1B90">
        <w:rPr>
          <w:rStyle w:val="a"/>
        </w:rPr>
        <w:t xml:space="preserve">wells are screened in the highly permeable sands and gravels of the </w:t>
      </w:r>
      <w:r w:rsidR="007D211F">
        <w:rPr>
          <w:rStyle w:val="a"/>
        </w:rPr>
        <w:t xml:space="preserve">deeper </w:t>
      </w:r>
      <w:r w:rsidRPr="00ED1B90">
        <w:rPr>
          <w:rStyle w:val="a"/>
        </w:rPr>
        <w:t>Advance Outwash deposits, the primary water</w:t>
      </w:r>
      <w:r w:rsidR="002B157D" w:rsidRPr="00ED1B90">
        <w:rPr>
          <w:rStyle w:val="a"/>
        </w:rPr>
        <w:t xml:space="preserve"> </w:t>
      </w:r>
      <w:r w:rsidRPr="00ED1B90">
        <w:rPr>
          <w:rStyle w:val="a"/>
        </w:rPr>
        <w:t>supply aquifer for the area.  This unit is typically 75 to 110 feet bgs</w:t>
      </w:r>
      <w:r w:rsidRPr="00036B4E">
        <w:rPr>
          <w:rStyle w:val="a"/>
        </w:rPr>
        <w:t xml:space="preserve">.  </w:t>
      </w:r>
      <w:r w:rsidR="00090EB3" w:rsidRPr="00036B4E">
        <w:rPr>
          <w:rStyle w:val="a"/>
        </w:rPr>
        <w:t>R</w:t>
      </w:r>
      <w:r w:rsidRPr="00036B4E">
        <w:rPr>
          <w:rStyle w:val="a"/>
        </w:rPr>
        <w:t>egional groundwater flow in the Advance Outwash is generally to the west-northwest toward Gravelly Lake</w:t>
      </w:r>
      <w:r w:rsidR="00090EB3" w:rsidRPr="00036B4E">
        <w:rPr>
          <w:rStyle w:val="a"/>
        </w:rPr>
        <w:t>.</w:t>
      </w:r>
      <w:r w:rsidRPr="00036B4E">
        <w:rPr>
          <w:rStyle w:val="a"/>
        </w:rPr>
        <w:t xml:space="preserve"> </w:t>
      </w:r>
      <w:r w:rsidR="00090EB3" w:rsidRPr="00036B4E">
        <w:rPr>
          <w:rStyle w:val="a"/>
        </w:rPr>
        <w:t xml:space="preserve">When </w:t>
      </w:r>
      <w:r w:rsidRPr="00036B4E">
        <w:rPr>
          <w:rStyle w:val="a"/>
        </w:rPr>
        <w:t xml:space="preserve">production wells H1 and H2 </w:t>
      </w:r>
      <w:r w:rsidR="00090EB3" w:rsidRPr="00036B4E">
        <w:rPr>
          <w:rStyle w:val="a"/>
        </w:rPr>
        <w:t xml:space="preserve">are pumping they </w:t>
      </w:r>
      <w:r w:rsidRPr="00036B4E">
        <w:rPr>
          <w:rStyle w:val="a"/>
        </w:rPr>
        <w:t xml:space="preserve">create a capture zone influencing groundwater flow directions in the area.  The horizontal hydraulic conductivities for this unit vary from 400 to 2000 feet per day.  Linear flow velocities range from 2.7 ft/day to 100 ft/day </w:t>
      </w:r>
      <w:r w:rsidRPr="00036B4E">
        <w:t>(USACE, 2012)</w:t>
      </w:r>
      <w:r w:rsidRPr="00036B4E">
        <w:rPr>
          <w:rStyle w:val="a"/>
        </w:rPr>
        <w:t>.</w:t>
      </w:r>
    </w:p>
    <w:p w14:paraId="36FA7670" w14:textId="77777777" w:rsidR="00036B4E" w:rsidRPr="00806358" w:rsidRDefault="00036B4E" w:rsidP="0000402C">
      <w:pPr>
        <w:suppressAutoHyphens/>
        <w:rPr>
          <w:rStyle w:val="a"/>
        </w:rPr>
      </w:pPr>
    </w:p>
    <w:p w14:paraId="419E81F3" w14:textId="72FDCFC2" w:rsidR="000B3613" w:rsidRPr="00AF3736" w:rsidRDefault="003B0B7D" w:rsidP="002A669C">
      <w:pPr>
        <w:suppressAutoHyphens/>
      </w:pPr>
      <w:r>
        <w:t xml:space="preserve">Groundwater monitoring has been conducted at this site since </w:t>
      </w:r>
      <w:r w:rsidR="00757B30">
        <w:t xml:space="preserve">1985.  </w:t>
      </w:r>
      <w:r w:rsidR="002A669C" w:rsidRPr="00806358">
        <w:t xml:space="preserve">In accordance with EPA policy and the Comprehensive Environmental Response, Compensation, and Liability Act (CERCLA § 121(42 U.S.C. Section 9621) and the National Contingency Plan (NCP), five-year reviews are required </w:t>
      </w:r>
      <w:r w:rsidR="005C20B9">
        <w:t>on projects</w:t>
      </w:r>
      <w:r w:rsidR="009D4EB1">
        <w:t>,</w:t>
      </w:r>
      <w:r w:rsidR="005C20B9">
        <w:t xml:space="preserve"> </w:t>
      </w:r>
      <w:r w:rsidR="002A669C" w:rsidRPr="00806358">
        <w:t>as long as cleanup goals have not been achieved.  F</w:t>
      </w:r>
      <w:r w:rsidR="00FB522B" w:rsidRPr="00806358">
        <w:t>ive</w:t>
      </w:r>
      <w:r w:rsidR="002A669C" w:rsidRPr="00806358">
        <w:t xml:space="preserve"> 5-year reviews </w:t>
      </w:r>
      <w:r w:rsidR="005C20B9">
        <w:t xml:space="preserve">for the </w:t>
      </w:r>
      <w:r w:rsidR="005C20B9" w:rsidRPr="0061688A">
        <w:t>Lakewood Plaza Cleaners</w:t>
      </w:r>
      <w:r w:rsidR="00564AE3">
        <w:t>/Ponders Corner</w:t>
      </w:r>
      <w:r w:rsidR="005C20B9">
        <w:t xml:space="preserve"> site </w:t>
      </w:r>
      <w:r w:rsidR="002A669C" w:rsidRPr="00806358">
        <w:t>have been completed</w:t>
      </w:r>
      <w:r w:rsidR="00666952" w:rsidRPr="00AF3736">
        <w:t xml:space="preserve">. </w:t>
      </w:r>
      <w:r w:rsidR="0001342A" w:rsidRPr="00AF3736">
        <w:t xml:space="preserve"> </w:t>
      </w:r>
      <w:r w:rsidR="005E12B5" w:rsidRPr="00AF3736">
        <w:t>EPA conducted five-year reviews in 1992, 1997 and 2007.  Ecology conducted a five-year review in 2002.  The 2012 five-year review was conducted by the U.S. Army Corps of Engineers (USACE) for EPA.</w:t>
      </w:r>
      <w:r w:rsidR="002A669C" w:rsidRPr="00AF3736">
        <w:t xml:space="preserve">  </w:t>
      </w:r>
      <w:r w:rsidR="00BA2539" w:rsidRPr="00AF3736">
        <w:t xml:space="preserve">The </w:t>
      </w:r>
      <w:r w:rsidR="00B120DA" w:rsidRPr="00AF3736">
        <w:t>2012</w:t>
      </w:r>
      <w:r w:rsidR="00BA2539" w:rsidRPr="00AF3736">
        <w:t xml:space="preserve"> </w:t>
      </w:r>
      <w:r w:rsidR="004B7528" w:rsidRPr="00AF3736">
        <w:t>five</w:t>
      </w:r>
      <w:r w:rsidR="00BA2539" w:rsidRPr="00AF3736">
        <w:t xml:space="preserve">-year review concluded </w:t>
      </w:r>
      <w:r w:rsidR="00ED7DF0" w:rsidRPr="00AF3736">
        <w:t xml:space="preserve">that </w:t>
      </w:r>
      <w:r w:rsidR="00387B00" w:rsidRPr="00AF3736">
        <w:t xml:space="preserve">the </w:t>
      </w:r>
      <w:r w:rsidR="00ED7DF0" w:rsidRPr="00AF3736">
        <w:t xml:space="preserve">current remedy </w:t>
      </w:r>
      <w:r w:rsidR="00B120DA" w:rsidRPr="00AF3736">
        <w:t>wa</w:t>
      </w:r>
      <w:r w:rsidR="00ED7DF0" w:rsidRPr="00AF3736">
        <w:t>s not performing as expected</w:t>
      </w:r>
      <w:r w:rsidR="00E2644D" w:rsidRPr="00AF3736">
        <w:t xml:space="preserve"> </w:t>
      </w:r>
      <w:r w:rsidR="00B06F9E" w:rsidRPr="00AF3736">
        <w:t xml:space="preserve">or providing </w:t>
      </w:r>
      <w:r w:rsidR="00E2644D" w:rsidRPr="00AF3736">
        <w:t xml:space="preserve">long-term protectiveness towards attaining </w:t>
      </w:r>
      <w:r w:rsidR="00BC2D31" w:rsidRPr="00AF3736">
        <w:t xml:space="preserve">the </w:t>
      </w:r>
      <w:r w:rsidR="00E2644D" w:rsidRPr="00AF3736">
        <w:t xml:space="preserve">groundwater cleanup </w:t>
      </w:r>
      <w:r w:rsidR="004E6D91" w:rsidRPr="00AF3736">
        <w:t>goals</w:t>
      </w:r>
      <w:r w:rsidR="00E2644D" w:rsidRPr="00AF3736">
        <w:t>.</w:t>
      </w:r>
      <w:r w:rsidR="00387B00" w:rsidRPr="00AF3736">
        <w:t xml:space="preserve">  </w:t>
      </w:r>
      <w:r w:rsidR="0001342A" w:rsidRPr="00AF3736">
        <w:t>The review</w:t>
      </w:r>
      <w:r w:rsidR="00EF434B" w:rsidRPr="00AF3736">
        <w:t xml:space="preserve"> acknowledged that t</w:t>
      </w:r>
      <w:r w:rsidR="003F0216" w:rsidRPr="00AF3736">
        <w:t xml:space="preserve">he continuing migration of contaminants from </w:t>
      </w:r>
      <w:r w:rsidR="00653A6B" w:rsidRPr="00AF3736">
        <w:t xml:space="preserve">the </w:t>
      </w:r>
      <w:r w:rsidR="003F0216" w:rsidRPr="00AF3736">
        <w:t>lower permeab</w:t>
      </w:r>
      <w:r w:rsidR="00A525FF" w:rsidRPr="00AF3736">
        <w:t>ility</w:t>
      </w:r>
      <w:r w:rsidR="003F0216" w:rsidRPr="00AF3736">
        <w:t xml:space="preserve"> </w:t>
      </w:r>
      <w:r w:rsidR="00EB67B7" w:rsidRPr="00AF3736">
        <w:t xml:space="preserve">till unit </w:t>
      </w:r>
      <w:r w:rsidR="003F0216" w:rsidRPr="00AF3736">
        <w:t>is the likely cause for ongoing impacts to groundwater</w:t>
      </w:r>
      <w:r w:rsidR="00EB67B7" w:rsidRPr="00AF3736">
        <w:t xml:space="preserve"> in the advance outwash deposits</w:t>
      </w:r>
      <w:r w:rsidR="009D4EB1" w:rsidRPr="00AF3736">
        <w:t>.</w:t>
      </w:r>
      <w:r w:rsidR="00A525FF" w:rsidRPr="00AF3736">
        <w:t xml:space="preserve"> </w:t>
      </w:r>
      <w:r w:rsidR="009D4EB1" w:rsidRPr="00AF3736">
        <w:t>This</w:t>
      </w:r>
      <w:r w:rsidR="00A525FF" w:rsidRPr="00AF3736">
        <w:t xml:space="preserve"> </w:t>
      </w:r>
      <w:r w:rsidR="003F0216" w:rsidRPr="00AF3736">
        <w:t xml:space="preserve">represents one of the major physical </w:t>
      </w:r>
      <w:r w:rsidR="007D211F" w:rsidRPr="00AF3736">
        <w:t xml:space="preserve">factors preventing the attainment of </w:t>
      </w:r>
      <w:r w:rsidR="003F0216" w:rsidRPr="00AF3736">
        <w:t>groundwater cleanup levels throughout the plume</w:t>
      </w:r>
      <w:r w:rsidR="00786970" w:rsidRPr="00AF3736">
        <w:t xml:space="preserve"> in a reasonable timeframe</w:t>
      </w:r>
      <w:r w:rsidR="00401EAC" w:rsidRPr="00AF3736">
        <w:t xml:space="preserve"> (USACE</w:t>
      </w:r>
      <w:r w:rsidR="008A12E4" w:rsidRPr="00AF3736">
        <w:t>,</w:t>
      </w:r>
      <w:r w:rsidR="00401EAC" w:rsidRPr="00AF3736">
        <w:t xml:space="preserve"> 2012)</w:t>
      </w:r>
      <w:r w:rsidR="008A12E4" w:rsidRPr="00AF3736">
        <w:t>.</w:t>
      </w:r>
    </w:p>
    <w:p w14:paraId="78EC2A41" w14:textId="77777777" w:rsidR="00036B4E" w:rsidRPr="00AF3736" w:rsidRDefault="00036B4E" w:rsidP="00B120DA">
      <w:pPr>
        <w:suppressAutoHyphens/>
      </w:pPr>
    </w:p>
    <w:p w14:paraId="171DFDCC" w14:textId="77777777" w:rsidR="00423EAD" w:rsidRDefault="00B120DA" w:rsidP="00B120DA">
      <w:pPr>
        <w:suppressAutoHyphens/>
      </w:pPr>
      <w:r w:rsidRPr="00AF3736">
        <w:t xml:space="preserve">In response to the findings of the last </w:t>
      </w:r>
      <w:r w:rsidR="00AE717F" w:rsidRPr="00AF3736">
        <w:t>five</w:t>
      </w:r>
      <w:r w:rsidRPr="00AF3736">
        <w:t xml:space="preserve">-year review EPA conducted a groundwater sampling and hydraulic monitoring study in 2016.  </w:t>
      </w:r>
      <w:r w:rsidR="00423EAD" w:rsidRPr="00AF3736">
        <w:t xml:space="preserve">The objective was to assess the current protectiveness of the on-going remedy </w:t>
      </w:r>
      <w:r w:rsidR="00A96F7A" w:rsidRPr="00AF3736">
        <w:t>at the site, specifically when well H1 and H2 are operating in a non-continuous manner.</w:t>
      </w:r>
      <w:r w:rsidR="00423EAD" w:rsidRPr="00AF3736">
        <w:t xml:space="preserve"> </w:t>
      </w:r>
      <w:r w:rsidR="00A96F7A" w:rsidRPr="00AF3736">
        <w:t xml:space="preserve"> The EPA study involved the collection of groundwater quality and hydraulic data from April to November 2016 (EPA, 2017).</w:t>
      </w:r>
      <w:r w:rsidR="00FA5F5D" w:rsidRPr="00AF3736">
        <w:t xml:space="preserve">  The study concluded that </w:t>
      </w:r>
      <w:r w:rsidR="001A4320" w:rsidRPr="00AF3736">
        <w:t xml:space="preserve">although Lakewood Water District production wells </w:t>
      </w:r>
      <w:r w:rsidR="00AE7641" w:rsidRPr="00AF3736">
        <w:t xml:space="preserve">H1 and H2 </w:t>
      </w:r>
      <w:r w:rsidR="001A4320" w:rsidRPr="00AF3736">
        <w:t xml:space="preserve">are not pumped continuously, </w:t>
      </w:r>
      <w:r w:rsidR="00FA5F5D" w:rsidRPr="00AF3736">
        <w:t xml:space="preserve">the </w:t>
      </w:r>
      <w:r w:rsidR="001A4320" w:rsidRPr="00AF3736">
        <w:t xml:space="preserve">current operation of </w:t>
      </w:r>
      <w:r w:rsidR="00EC10CC" w:rsidRPr="00AF3736">
        <w:t xml:space="preserve">the </w:t>
      </w:r>
      <w:r w:rsidR="00B5209B" w:rsidRPr="00AF3736">
        <w:t xml:space="preserve">wells </w:t>
      </w:r>
      <w:r w:rsidR="00EC10CC" w:rsidRPr="00AF3736">
        <w:t xml:space="preserve">appears </w:t>
      </w:r>
      <w:r w:rsidR="001A4320" w:rsidRPr="00AF3736">
        <w:t xml:space="preserve">to </w:t>
      </w:r>
      <w:r w:rsidR="00EC10CC" w:rsidRPr="00AF3736">
        <w:t xml:space="preserve">provide the </w:t>
      </w:r>
      <w:r w:rsidR="001A4320" w:rsidRPr="00AF3736">
        <w:t>protective</w:t>
      </w:r>
      <w:r w:rsidR="00EC10CC" w:rsidRPr="00AF3736">
        <w:t>ness of the selected remedy</w:t>
      </w:r>
      <w:r w:rsidR="00FA5F5D" w:rsidRPr="00AF3736">
        <w:t>.</w:t>
      </w:r>
      <w:r w:rsidR="00FA5F5D">
        <w:t xml:space="preserve"> </w:t>
      </w:r>
    </w:p>
    <w:p w14:paraId="749E2A16" w14:textId="77777777" w:rsidR="00EF434B" w:rsidRDefault="00EF434B" w:rsidP="002A669C">
      <w:pPr>
        <w:suppressAutoHyphens/>
      </w:pPr>
    </w:p>
    <w:p w14:paraId="72C189EC" w14:textId="77777777" w:rsidR="002A669C" w:rsidRDefault="00757B30" w:rsidP="002A669C">
      <w:r w:rsidRPr="00866000">
        <w:t>Because the cleanup goals have not been achieved at th</w:t>
      </w:r>
      <w:r w:rsidR="00C4008D" w:rsidRPr="00866000">
        <w:t>e Lakewood Plaza Cleaners/Ponders Corner</w:t>
      </w:r>
      <w:r w:rsidRPr="00866000">
        <w:t xml:space="preserve"> site</w:t>
      </w:r>
      <w:r w:rsidR="00EF434B" w:rsidRPr="00866000">
        <w:t>, r</w:t>
      </w:r>
      <w:r w:rsidR="002A669C" w:rsidRPr="00866000">
        <w:t xml:space="preserve">emediation and monitoring of the groundwater is ongoing under a long-term response action.  </w:t>
      </w:r>
    </w:p>
    <w:p w14:paraId="05D50D5C" w14:textId="77777777" w:rsidR="00BB2A98" w:rsidRPr="00806358" w:rsidRDefault="00BB2A98" w:rsidP="002A669C"/>
    <w:p w14:paraId="596E482E" w14:textId="77777777" w:rsidR="002A6415" w:rsidRPr="00806358" w:rsidRDefault="0083138D" w:rsidP="002A6415">
      <w:r>
        <w:t>D</w:t>
      </w:r>
      <w:r w:rsidR="002A6415" w:rsidRPr="00806358">
        <w:t xml:space="preserve">ata </w:t>
      </w:r>
      <w:r>
        <w:t xml:space="preserve">collected by Ecology </w:t>
      </w:r>
      <w:r w:rsidR="002A6415" w:rsidRPr="00806358">
        <w:t xml:space="preserve">and </w:t>
      </w:r>
      <w:r>
        <w:t xml:space="preserve">the </w:t>
      </w:r>
      <w:r w:rsidR="002A6415" w:rsidRPr="00806358">
        <w:t>associated monitoring reports for this project are available at Ecology’s Environmental Information Management (EIM) website</w:t>
      </w:r>
      <w:r w:rsidR="00F75462">
        <w:t xml:space="preserve"> </w:t>
      </w:r>
      <w:hyperlink r:id="rId12" w:history="1">
        <w:r w:rsidR="00F75462" w:rsidRPr="00682AA1">
          <w:rPr>
            <w:rStyle w:val="Hyperlink"/>
          </w:rPr>
          <w:t>www.ecy.wa.gov/eim/index.htm</w:t>
        </w:r>
      </w:hyperlink>
      <w:r w:rsidR="002A6415" w:rsidRPr="00806358">
        <w:t>.  Search Study ID</w:t>
      </w:r>
      <w:r w:rsidR="00763381">
        <w:t>:</w:t>
      </w:r>
      <w:r w:rsidR="00763381" w:rsidRPr="00806358">
        <w:t xml:space="preserve"> </w:t>
      </w:r>
      <w:r w:rsidR="002A6415" w:rsidRPr="00806358">
        <w:t>LAKEWOOD.</w:t>
      </w:r>
    </w:p>
    <w:p w14:paraId="76D3EAAB" w14:textId="77777777" w:rsidR="003352A6" w:rsidRPr="00FA5F5D" w:rsidRDefault="003352A6" w:rsidP="00722B6C">
      <w:pPr>
        <w:rPr>
          <w:sz w:val="28"/>
          <w:szCs w:val="28"/>
        </w:rPr>
      </w:pPr>
    </w:p>
    <w:p w14:paraId="3ADE99C8" w14:textId="77777777" w:rsidR="00ED2C01" w:rsidRPr="00806358" w:rsidRDefault="00FE31AD" w:rsidP="00ED2C01">
      <w:pPr>
        <w:pStyle w:val="Heading1"/>
        <w:rPr>
          <w:noProof w:val="0"/>
        </w:rPr>
      </w:pPr>
      <w:r>
        <w:rPr>
          <w:noProof w:val="0"/>
        </w:rPr>
        <w:t>Methods</w:t>
      </w:r>
      <w:r w:rsidR="00C52077">
        <w:rPr>
          <w:noProof w:val="0"/>
        </w:rPr>
        <w:t xml:space="preserve"> and Results</w:t>
      </w:r>
    </w:p>
    <w:p w14:paraId="08BE6AA5" w14:textId="77777777" w:rsidR="00ED2C01" w:rsidRPr="00806358" w:rsidRDefault="00ED2C01" w:rsidP="00722B6C"/>
    <w:p w14:paraId="0C0DFF61" w14:textId="77777777" w:rsidR="005203E7" w:rsidRDefault="0000402C" w:rsidP="0000402C">
      <w:pPr>
        <w:tabs>
          <w:tab w:val="left" w:pos="450"/>
        </w:tabs>
        <w:suppressAutoHyphens/>
      </w:pPr>
      <w:r w:rsidRPr="00806358">
        <w:t xml:space="preserve">In </w:t>
      </w:r>
      <w:r w:rsidR="00485FDA">
        <w:t>June</w:t>
      </w:r>
      <w:r w:rsidRPr="00806358">
        <w:t xml:space="preserve"> 201</w:t>
      </w:r>
      <w:r w:rsidR="00485FDA">
        <w:t>7</w:t>
      </w:r>
      <w:r>
        <w:t>,</w:t>
      </w:r>
      <w:r w:rsidRPr="00806358">
        <w:t xml:space="preserve"> Ecology collected groundwater samples from </w:t>
      </w:r>
      <w:r w:rsidR="00362E44">
        <w:t xml:space="preserve">the two </w:t>
      </w:r>
      <w:r w:rsidRPr="00362E44">
        <w:t>shallow</w:t>
      </w:r>
      <w:r w:rsidR="00747571" w:rsidRPr="00362E44">
        <w:t xml:space="preserve"> (</w:t>
      </w:r>
      <w:r w:rsidR="00362E44" w:rsidRPr="00362E44">
        <w:t xml:space="preserve">LPMW-2, </w:t>
      </w:r>
    </w:p>
    <w:p w14:paraId="100AF200" w14:textId="77777777" w:rsidR="0000402C" w:rsidRDefault="00747571" w:rsidP="0000402C">
      <w:pPr>
        <w:tabs>
          <w:tab w:val="left" w:pos="450"/>
        </w:tabs>
        <w:suppressAutoHyphens/>
      </w:pPr>
      <w:r w:rsidRPr="00362E44">
        <w:t>MW-20B)</w:t>
      </w:r>
      <w:r w:rsidR="0000402C" w:rsidRPr="00362E44">
        <w:t xml:space="preserve"> and </w:t>
      </w:r>
      <w:r w:rsidR="00362E44" w:rsidRPr="00362E44">
        <w:t>seven</w:t>
      </w:r>
      <w:r w:rsidR="0000402C" w:rsidRPr="00362E44">
        <w:t xml:space="preserve"> deep</w:t>
      </w:r>
      <w:r w:rsidRPr="00362E44">
        <w:t xml:space="preserve"> (MW-16A, </w:t>
      </w:r>
      <w:r w:rsidR="00362E44" w:rsidRPr="00362E44">
        <w:t xml:space="preserve">MW-19A, </w:t>
      </w:r>
      <w:r w:rsidRPr="00362E44">
        <w:t xml:space="preserve">MW-20A, </w:t>
      </w:r>
      <w:r w:rsidR="00362E44" w:rsidRPr="00362E44">
        <w:t>MW-31, MW-32, MW-33</w:t>
      </w:r>
      <w:r w:rsidR="006D354B" w:rsidRPr="00362E44">
        <w:t>, H1</w:t>
      </w:r>
      <w:r w:rsidRPr="00362E44">
        <w:t>)</w:t>
      </w:r>
      <w:r w:rsidR="0000402C" w:rsidRPr="00781446">
        <w:t xml:space="preserve"> wells</w:t>
      </w:r>
      <w:r w:rsidR="0000402C">
        <w:t>,</w:t>
      </w:r>
      <w:r w:rsidR="0000402C" w:rsidRPr="00781446">
        <w:t xml:space="preserve"> to</w:t>
      </w:r>
      <w:r w:rsidR="0000402C" w:rsidRPr="00806358">
        <w:t xml:space="preserve"> evaluate volatile organics in groundwater at the Lakewood</w:t>
      </w:r>
      <w:r w:rsidR="0000402C">
        <w:t xml:space="preserve"> Plaza Cleaners/Ponders Corner</w:t>
      </w:r>
      <w:r w:rsidR="0000402C" w:rsidRPr="00806358">
        <w:t xml:space="preserve"> site.</w:t>
      </w:r>
    </w:p>
    <w:p w14:paraId="0EF2A19A" w14:textId="77777777" w:rsidR="003352A6" w:rsidRDefault="003352A6" w:rsidP="0000402C">
      <w:pPr>
        <w:tabs>
          <w:tab w:val="left" w:pos="450"/>
        </w:tabs>
        <w:suppressAutoHyphens/>
        <w:rPr>
          <w:rStyle w:val="a"/>
        </w:rPr>
      </w:pPr>
    </w:p>
    <w:p w14:paraId="0D2E3BE2" w14:textId="5E09DCA5" w:rsidR="0000402C" w:rsidRPr="00806358" w:rsidRDefault="00B04611" w:rsidP="0000402C">
      <w:pPr>
        <w:tabs>
          <w:tab w:val="left" w:pos="450"/>
        </w:tabs>
        <w:suppressAutoHyphens/>
        <w:rPr>
          <w:rStyle w:val="a"/>
        </w:rPr>
      </w:pPr>
      <w:r w:rsidRPr="00806358">
        <w:rPr>
          <w:rStyle w:val="a"/>
        </w:rPr>
        <w:lastRenderedPageBreak/>
        <w:t>Ecology sampled all monitoring wells in accordance with Ecology’s SOP EAP078 (Marti, 201</w:t>
      </w:r>
      <w:r>
        <w:rPr>
          <w:rStyle w:val="a"/>
        </w:rPr>
        <w:t>4a</w:t>
      </w:r>
      <w:r w:rsidRPr="009024D9">
        <w:rPr>
          <w:rStyle w:val="a"/>
        </w:rPr>
        <w:t xml:space="preserve">).  </w:t>
      </w:r>
      <w:r w:rsidR="0000402C" w:rsidRPr="009024D9">
        <w:t>Monitoring wells MW-16A</w:t>
      </w:r>
      <w:r w:rsidR="00362E44" w:rsidRPr="009024D9">
        <w:t xml:space="preserve"> </w:t>
      </w:r>
      <w:r w:rsidR="0000402C" w:rsidRPr="009024D9">
        <w:t xml:space="preserve">and MW-20A were purged and sampled, using dedicated bladder pumps.  Wells </w:t>
      </w:r>
      <w:r w:rsidR="009024D9" w:rsidRPr="009024D9">
        <w:t xml:space="preserve">LPMW-2, MW-19A, </w:t>
      </w:r>
      <w:r w:rsidR="0000402C" w:rsidRPr="009024D9">
        <w:t>MW-20B</w:t>
      </w:r>
      <w:r w:rsidR="009024D9" w:rsidRPr="009024D9">
        <w:t>, MW-31, MW-32,</w:t>
      </w:r>
      <w:r w:rsidR="0000402C" w:rsidRPr="009024D9">
        <w:t xml:space="preserve"> and MW-33</w:t>
      </w:r>
      <w:r w:rsidR="00827BC2" w:rsidRPr="009024D9">
        <w:t xml:space="preserve"> </w:t>
      </w:r>
      <w:r w:rsidR="0000402C" w:rsidRPr="009024D9">
        <w:t xml:space="preserve">were purged and sampled with a stainless-steel submersible pump.  </w:t>
      </w:r>
      <w:r w:rsidR="0000402C" w:rsidRPr="009024D9">
        <w:rPr>
          <w:rStyle w:val="a"/>
        </w:rPr>
        <w:t>Municipal well H1</w:t>
      </w:r>
      <w:r w:rsidR="0000402C" w:rsidRPr="00806358">
        <w:rPr>
          <w:rStyle w:val="a"/>
        </w:rPr>
        <w:t xml:space="preserve"> was operating at the time of the </w:t>
      </w:r>
      <w:r w:rsidR="005203E7">
        <w:rPr>
          <w:rStyle w:val="a"/>
        </w:rPr>
        <w:t>June</w:t>
      </w:r>
      <w:r w:rsidR="0000402C" w:rsidRPr="00806358">
        <w:rPr>
          <w:rStyle w:val="a"/>
        </w:rPr>
        <w:t xml:space="preserve"> sampling.</w:t>
      </w:r>
      <w:r w:rsidR="0000402C">
        <w:rPr>
          <w:rStyle w:val="a"/>
        </w:rPr>
        <w:t xml:space="preserve">  The sample </w:t>
      </w:r>
      <w:r w:rsidR="00653A6B">
        <w:rPr>
          <w:rStyle w:val="a"/>
        </w:rPr>
        <w:t xml:space="preserve">for well H1 </w:t>
      </w:r>
      <w:r w:rsidR="0000402C">
        <w:rPr>
          <w:rStyle w:val="a"/>
        </w:rPr>
        <w:t xml:space="preserve">was collected from a tap </w:t>
      </w:r>
      <w:r w:rsidR="0000402C" w:rsidRPr="00914116">
        <w:rPr>
          <w:color w:val="000000"/>
        </w:rPr>
        <w:t xml:space="preserve">prior to </w:t>
      </w:r>
      <w:r w:rsidR="0000402C">
        <w:rPr>
          <w:color w:val="000000"/>
        </w:rPr>
        <w:t xml:space="preserve">any </w:t>
      </w:r>
      <w:r w:rsidR="00653A6B">
        <w:rPr>
          <w:color w:val="000000"/>
        </w:rPr>
        <w:t xml:space="preserve">water </w:t>
      </w:r>
      <w:r w:rsidR="0000402C" w:rsidRPr="00914116">
        <w:rPr>
          <w:color w:val="000000"/>
        </w:rPr>
        <w:t>treatment</w:t>
      </w:r>
      <w:r w:rsidR="0000402C">
        <w:rPr>
          <w:color w:val="000000"/>
        </w:rPr>
        <w:t xml:space="preserve">, in accordance with Ecology’s SOP EAP077 (Marti, 2014b). </w:t>
      </w:r>
    </w:p>
    <w:p w14:paraId="41BC03A6" w14:textId="77777777" w:rsidR="0000402C" w:rsidRDefault="0000402C" w:rsidP="00AB2E9D">
      <w:pPr>
        <w:tabs>
          <w:tab w:val="left" w:pos="450"/>
        </w:tabs>
        <w:suppressAutoHyphens/>
        <w:rPr>
          <w:rStyle w:val="a"/>
        </w:rPr>
      </w:pPr>
    </w:p>
    <w:p w14:paraId="64E4DA22" w14:textId="77777777" w:rsidR="00722B6C" w:rsidRPr="00806358" w:rsidRDefault="00C17A3B" w:rsidP="00AB2E9D">
      <w:pPr>
        <w:tabs>
          <w:tab w:val="left" w:pos="450"/>
        </w:tabs>
        <w:suppressAutoHyphens/>
        <w:rPr>
          <w:rFonts w:ascii="CG Times" w:hAnsi="CG Times"/>
          <w:strike/>
        </w:rPr>
      </w:pPr>
      <w:r>
        <w:rPr>
          <w:rStyle w:val="a"/>
        </w:rPr>
        <w:t>Groundwater s</w:t>
      </w:r>
      <w:r w:rsidR="00AB2E9D" w:rsidRPr="00806358">
        <w:rPr>
          <w:rStyle w:val="a"/>
        </w:rPr>
        <w:t xml:space="preserve">amples were submitted for analysis of volatile organic compounds (VOCs).  </w:t>
      </w:r>
      <w:r w:rsidR="00722B6C" w:rsidRPr="00806358">
        <w:t xml:space="preserve">Analytical results </w:t>
      </w:r>
      <w:r w:rsidR="008531B0" w:rsidRPr="00491A8B">
        <w:t xml:space="preserve">for </w:t>
      </w:r>
      <w:r w:rsidR="00376817" w:rsidRPr="00491A8B">
        <w:t>volatile organics of concern</w:t>
      </w:r>
      <w:r w:rsidR="0037325E">
        <w:t xml:space="preserve"> (PCE, TCE, </w:t>
      </w:r>
      <w:r w:rsidR="00A1718C">
        <w:t>cis-1,2-</w:t>
      </w:r>
      <w:r w:rsidR="0037325E">
        <w:t xml:space="preserve">DCE and </w:t>
      </w:r>
      <w:r w:rsidR="00A1718C">
        <w:t>v</w:t>
      </w:r>
      <w:r w:rsidR="00A1718C" w:rsidRPr="00806358">
        <w:t>inyl chloride</w:t>
      </w:r>
      <w:r w:rsidR="0037325E">
        <w:t>)</w:t>
      </w:r>
      <w:r w:rsidR="008531B0" w:rsidRPr="00806358">
        <w:t xml:space="preserve"> </w:t>
      </w:r>
      <w:r w:rsidR="0060475B">
        <w:t xml:space="preserve">for the </w:t>
      </w:r>
      <w:r w:rsidR="00485FDA">
        <w:t>June</w:t>
      </w:r>
      <w:r w:rsidR="0060475B">
        <w:t xml:space="preserve"> 201</w:t>
      </w:r>
      <w:r w:rsidR="00485FDA">
        <w:t>7</w:t>
      </w:r>
      <w:r w:rsidR="0060475B">
        <w:t xml:space="preserve"> sampling event </w:t>
      </w:r>
      <w:r w:rsidR="00722B6C" w:rsidRPr="00806358">
        <w:t xml:space="preserve">are </w:t>
      </w:r>
      <w:r w:rsidR="0060475B">
        <w:t xml:space="preserve">presented </w:t>
      </w:r>
      <w:r w:rsidR="00722B6C" w:rsidRPr="00806358">
        <w:t xml:space="preserve">in </w:t>
      </w:r>
      <w:r w:rsidR="00D14362" w:rsidRPr="00806358">
        <w:t xml:space="preserve">Table 1 </w:t>
      </w:r>
      <w:r w:rsidR="008531B0" w:rsidRPr="00806358">
        <w:t xml:space="preserve">and Figure </w:t>
      </w:r>
      <w:r w:rsidR="00D14362" w:rsidRPr="00806358">
        <w:t>1</w:t>
      </w:r>
      <w:r w:rsidR="00722B6C" w:rsidRPr="00806358">
        <w:t>.</w:t>
      </w:r>
    </w:p>
    <w:p w14:paraId="3A913A98" w14:textId="77777777" w:rsidR="00722B6C" w:rsidRPr="00806358" w:rsidRDefault="00722B6C" w:rsidP="00240AB5">
      <w:pPr>
        <w:tabs>
          <w:tab w:val="left" w:pos="450"/>
        </w:tabs>
        <w:suppressAutoHyphens/>
        <w:rPr>
          <w:snapToGrid w:val="0"/>
          <w:color w:val="FF0000"/>
        </w:rPr>
      </w:pPr>
    </w:p>
    <w:p w14:paraId="7081B6CD" w14:textId="54FD883C" w:rsidR="005B1564" w:rsidRDefault="00FC7E79" w:rsidP="005B1564">
      <w:pPr>
        <w:suppressAutoHyphens/>
        <w:rPr>
          <w:snapToGrid w:val="0"/>
        </w:rPr>
      </w:pPr>
      <w:r w:rsidRPr="002768EA">
        <w:t>Quality control samples collected in the field consisted of</w:t>
      </w:r>
      <w:r w:rsidR="008531B0" w:rsidRPr="002768EA">
        <w:t xml:space="preserve"> a</w:t>
      </w:r>
      <w:r w:rsidRPr="002768EA">
        <w:t xml:space="preserve"> blind field duplicate </w:t>
      </w:r>
      <w:r w:rsidR="008531B0" w:rsidRPr="002768EA">
        <w:t>collected</w:t>
      </w:r>
      <w:r w:rsidRPr="002768EA">
        <w:t xml:space="preserve"> from well MW-16A.  The </w:t>
      </w:r>
      <w:r w:rsidR="0076197A" w:rsidRPr="002768EA">
        <w:t>relative percent difference (</w:t>
      </w:r>
      <w:r w:rsidRPr="002768EA">
        <w:t>RPD</w:t>
      </w:r>
      <w:r w:rsidR="0076197A" w:rsidRPr="00B65E22">
        <w:t>)</w:t>
      </w:r>
      <w:r w:rsidRPr="00B65E22">
        <w:t xml:space="preserve"> for the </w:t>
      </w:r>
      <w:r w:rsidR="00D00F4F">
        <w:t>June</w:t>
      </w:r>
      <w:r w:rsidRPr="00B65E22">
        <w:t xml:space="preserve"> </w:t>
      </w:r>
      <w:r w:rsidRPr="00747571">
        <w:t xml:space="preserve">data ranged from </w:t>
      </w:r>
      <w:r w:rsidR="001F7A8E" w:rsidRPr="001F7A8E">
        <w:t>1</w:t>
      </w:r>
      <w:r w:rsidRPr="001F7A8E">
        <w:t xml:space="preserve">% to </w:t>
      </w:r>
      <w:r w:rsidR="001F7A8E" w:rsidRPr="001F7A8E">
        <w:t>17</w:t>
      </w:r>
      <w:r w:rsidRPr="001F7A8E">
        <w:t>%</w:t>
      </w:r>
      <w:r w:rsidR="0001756F">
        <w:t>.</w:t>
      </w:r>
      <w:r w:rsidR="001475D3" w:rsidRPr="00747571">
        <w:t xml:space="preserve"> </w:t>
      </w:r>
      <w:r w:rsidR="0001756F">
        <w:t xml:space="preserve"> </w:t>
      </w:r>
      <w:r w:rsidR="0001756F" w:rsidRPr="0009716E">
        <w:t xml:space="preserve">The duplicate data meet the </w:t>
      </w:r>
      <w:r w:rsidR="0001756F">
        <w:t xml:space="preserve">laboratory </w:t>
      </w:r>
      <w:r w:rsidR="0001756F" w:rsidRPr="0009716E">
        <w:t xml:space="preserve">data quality objective (DQO) of </w:t>
      </w:r>
      <w:r w:rsidR="0001756F">
        <w:t>30</w:t>
      </w:r>
      <w:r w:rsidR="0001756F" w:rsidRPr="0009716E">
        <w:t xml:space="preserve">% </w:t>
      </w:r>
      <w:r w:rsidR="0001756F">
        <w:t>for this analysis</w:t>
      </w:r>
      <w:r w:rsidR="0001756F" w:rsidRPr="0009716E">
        <w:t xml:space="preserve">.  </w:t>
      </w:r>
      <w:r w:rsidR="008C2396">
        <w:t>PCE result</w:t>
      </w:r>
      <w:r w:rsidR="00713017">
        <w:t>s</w:t>
      </w:r>
      <w:r w:rsidR="008C2396">
        <w:t xml:space="preserve"> </w:t>
      </w:r>
      <w:r w:rsidR="00713017">
        <w:t xml:space="preserve">are </w:t>
      </w:r>
      <w:r w:rsidR="008C2396">
        <w:t>reported as estimate</w:t>
      </w:r>
      <w:r w:rsidR="0028562A">
        <w:t>s</w:t>
      </w:r>
      <w:r w:rsidR="008C2396">
        <w:t xml:space="preserve"> </w:t>
      </w:r>
      <w:r w:rsidR="00713017">
        <w:t xml:space="preserve">when </w:t>
      </w:r>
      <w:r w:rsidR="008C2396">
        <w:t xml:space="preserve">the associated lab blank exceeded the control limit.  Results reported below the method reporting limit </w:t>
      </w:r>
      <w:r w:rsidR="00713017">
        <w:t>(1 ug/L)</w:t>
      </w:r>
      <w:r w:rsidR="008C2396">
        <w:t xml:space="preserve"> are automatically qualified as estimates</w:t>
      </w:r>
      <w:r w:rsidR="008C2396" w:rsidRPr="00713017">
        <w:t xml:space="preserve">.  </w:t>
      </w:r>
      <w:r w:rsidR="005B1564" w:rsidRPr="00713017">
        <w:rPr>
          <w:snapToGrid w:val="0"/>
        </w:rPr>
        <w:t xml:space="preserve">The laboratory data quality control and quality assurance results indicate that the analytical performance was good and </w:t>
      </w:r>
      <w:r w:rsidR="001C49F1" w:rsidRPr="00713017">
        <w:rPr>
          <w:snapToGrid w:val="0"/>
        </w:rPr>
        <w:t>the</w:t>
      </w:r>
      <w:r w:rsidR="005B1564" w:rsidRPr="00713017">
        <w:rPr>
          <w:snapToGrid w:val="0"/>
        </w:rPr>
        <w:t xml:space="preserve"> results are usable as qualified.</w:t>
      </w:r>
    </w:p>
    <w:p w14:paraId="3B4ED1A8" w14:textId="77777777" w:rsidR="009B66E9" w:rsidRPr="000A5869" w:rsidRDefault="009B66E9" w:rsidP="005B1564">
      <w:pPr>
        <w:suppressAutoHyphens/>
        <w:rPr>
          <w:snapToGrid w:val="0"/>
          <w:sz w:val="20"/>
          <w:szCs w:val="20"/>
        </w:rPr>
      </w:pPr>
    </w:p>
    <w:p w14:paraId="59CDE52F" w14:textId="77777777" w:rsidR="002768EA" w:rsidRPr="000759D2" w:rsidRDefault="002768EA" w:rsidP="002768EA">
      <w:pPr>
        <w:pStyle w:val="Caption"/>
        <w:keepNext/>
        <w:ind w:right="-144"/>
        <w:rPr>
          <w:rFonts w:asciiTheme="minorHAnsi" w:hAnsiTheme="minorHAnsi"/>
        </w:rPr>
      </w:pPr>
      <w:r w:rsidRPr="000759D2">
        <w:rPr>
          <w:rFonts w:asciiTheme="minorHAnsi" w:hAnsiTheme="minorHAnsi"/>
        </w:rPr>
        <w:t xml:space="preserve">Table </w:t>
      </w:r>
      <w:r w:rsidR="003C1027" w:rsidRPr="000759D2">
        <w:rPr>
          <w:rFonts w:asciiTheme="minorHAnsi" w:hAnsiTheme="minorHAnsi"/>
        </w:rPr>
        <w:t>1</w:t>
      </w:r>
      <w:r w:rsidRPr="000759D2">
        <w:rPr>
          <w:rFonts w:asciiTheme="minorHAnsi" w:hAnsiTheme="minorHAnsi"/>
        </w:rPr>
        <w:t xml:space="preserve">: Sample Results for </w:t>
      </w:r>
      <w:r w:rsidR="00E97CDB" w:rsidRPr="000759D2">
        <w:rPr>
          <w:rFonts w:asciiTheme="minorHAnsi" w:hAnsiTheme="minorHAnsi"/>
        </w:rPr>
        <w:t xml:space="preserve">Lakewood </w:t>
      </w:r>
      <w:r w:rsidR="003C1027" w:rsidRPr="000759D2">
        <w:rPr>
          <w:rFonts w:asciiTheme="minorHAnsi" w:hAnsiTheme="minorHAnsi"/>
        </w:rPr>
        <w:t>Plaza Cleaners</w:t>
      </w:r>
      <w:r w:rsidR="00A36128" w:rsidRPr="000759D2">
        <w:rPr>
          <w:rFonts w:asciiTheme="minorHAnsi" w:hAnsiTheme="minorHAnsi"/>
        </w:rPr>
        <w:t>/Ponders Corner</w:t>
      </w:r>
      <w:r w:rsidRPr="000759D2">
        <w:rPr>
          <w:rFonts w:asciiTheme="minorHAnsi" w:hAnsiTheme="minorHAnsi"/>
        </w:rPr>
        <w:t xml:space="preserve">, </w:t>
      </w:r>
      <w:r w:rsidR="00D00F4F" w:rsidRPr="000759D2">
        <w:rPr>
          <w:rFonts w:asciiTheme="minorHAnsi" w:hAnsiTheme="minorHAnsi"/>
        </w:rPr>
        <w:t>June</w:t>
      </w:r>
      <w:r w:rsidR="00AF00F7" w:rsidRPr="000759D2">
        <w:rPr>
          <w:rFonts w:asciiTheme="minorHAnsi" w:hAnsiTheme="minorHAnsi"/>
        </w:rPr>
        <w:t xml:space="preserve"> </w:t>
      </w:r>
      <w:r w:rsidRPr="000759D2">
        <w:rPr>
          <w:rFonts w:asciiTheme="minorHAnsi" w:hAnsiTheme="minorHAnsi"/>
        </w:rPr>
        <w:t>201</w:t>
      </w:r>
      <w:r w:rsidR="00D00F4F" w:rsidRPr="000759D2">
        <w:rPr>
          <w:rFonts w:asciiTheme="minorHAnsi" w:hAnsiTheme="minorHAnsi"/>
        </w:rPr>
        <w:t>7</w:t>
      </w:r>
      <w:r w:rsidRPr="000759D2">
        <w:rPr>
          <w:rFonts w:asciiTheme="minorHAnsi" w:hAnsiTheme="minorHAnsi"/>
        </w:rPr>
        <w:t>.</w:t>
      </w:r>
    </w:p>
    <w:tbl>
      <w:tblPr>
        <w:tblStyle w:val="TableGrid"/>
        <w:tblW w:w="10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80"/>
        <w:gridCol w:w="810"/>
        <w:gridCol w:w="900"/>
        <w:gridCol w:w="90"/>
        <w:gridCol w:w="720"/>
        <w:gridCol w:w="945"/>
        <w:gridCol w:w="765"/>
        <w:gridCol w:w="675"/>
        <w:gridCol w:w="270"/>
        <w:gridCol w:w="855"/>
        <w:gridCol w:w="810"/>
        <w:gridCol w:w="810"/>
        <w:gridCol w:w="90"/>
        <w:gridCol w:w="900"/>
      </w:tblGrid>
      <w:tr w:rsidR="003C1027" w:rsidRPr="000759D2" w14:paraId="326544DE" w14:textId="77777777" w:rsidTr="006019E5">
        <w:trPr>
          <w:trHeight w:val="386"/>
        </w:trPr>
        <w:tc>
          <w:tcPr>
            <w:tcW w:w="1480" w:type="dxa"/>
            <w:tcBorders>
              <w:top w:val="single" w:sz="4" w:space="0" w:color="auto"/>
              <w:left w:val="single" w:sz="4" w:space="0" w:color="auto"/>
              <w:bottom w:val="single" w:sz="4" w:space="0" w:color="auto"/>
            </w:tcBorders>
            <w:shd w:val="clear" w:color="auto" w:fill="EAEAEA"/>
            <w:vAlign w:val="center"/>
          </w:tcPr>
          <w:p w14:paraId="4ADE1D08" w14:textId="77777777" w:rsidR="003C1027" w:rsidRPr="000759D2" w:rsidRDefault="003C1027" w:rsidP="002768EA">
            <w:pPr>
              <w:rPr>
                <w:rFonts w:asciiTheme="minorHAnsi" w:hAnsiTheme="minorHAnsi"/>
                <w:b/>
                <w:color w:val="FF0000"/>
                <w:sz w:val="20"/>
                <w:szCs w:val="20"/>
              </w:rPr>
            </w:pPr>
          </w:p>
        </w:tc>
        <w:tc>
          <w:tcPr>
            <w:tcW w:w="4905" w:type="dxa"/>
            <w:gridSpan w:val="7"/>
            <w:tcBorders>
              <w:top w:val="single" w:sz="4" w:space="0" w:color="auto"/>
              <w:bottom w:val="single" w:sz="4" w:space="0" w:color="auto"/>
              <w:right w:val="single" w:sz="4" w:space="0" w:color="auto"/>
            </w:tcBorders>
            <w:shd w:val="clear" w:color="auto" w:fill="EAEAEA"/>
            <w:vAlign w:val="center"/>
          </w:tcPr>
          <w:p w14:paraId="460C9765" w14:textId="77777777" w:rsidR="003C1027" w:rsidRPr="000759D2" w:rsidRDefault="003C1027" w:rsidP="002768EA">
            <w:pPr>
              <w:jc w:val="center"/>
              <w:rPr>
                <w:rFonts w:asciiTheme="minorHAnsi" w:hAnsiTheme="minorHAnsi"/>
                <w:b/>
                <w:sz w:val="20"/>
                <w:szCs w:val="20"/>
              </w:rPr>
            </w:pPr>
            <w:r w:rsidRPr="000759D2">
              <w:rPr>
                <w:rFonts w:asciiTheme="minorHAnsi" w:hAnsiTheme="minorHAnsi"/>
                <w:b/>
                <w:sz w:val="20"/>
                <w:szCs w:val="20"/>
              </w:rPr>
              <w:t>Field Measurements</w:t>
            </w:r>
          </w:p>
        </w:tc>
        <w:tc>
          <w:tcPr>
            <w:tcW w:w="270" w:type="dxa"/>
            <w:tcBorders>
              <w:left w:val="single" w:sz="4" w:space="0" w:color="auto"/>
              <w:right w:val="single" w:sz="4" w:space="0" w:color="auto"/>
            </w:tcBorders>
            <w:shd w:val="clear" w:color="auto" w:fill="auto"/>
            <w:vAlign w:val="center"/>
          </w:tcPr>
          <w:p w14:paraId="6C18CF36" w14:textId="77777777" w:rsidR="003C1027" w:rsidRPr="000759D2" w:rsidRDefault="003C1027" w:rsidP="002768EA">
            <w:pPr>
              <w:jc w:val="center"/>
              <w:rPr>
                <w:rFonts w:asciiTheme="minorHAnsi" w:hAnsiTheme="minorHAnsi"/>
                <w:sz w:val="20"/>
                <w:szCs w:val="20"/>
              </w:rPr>
            </w:pPr>
          </w:p>
        </w:tc>
        <w:tc>
          <w:tcPr>
            <w:tcW w:w="3465" w:type="dxa"/>
            <w:gridSpan w:val="5"/>
            <w:tcBorders>
              <w:top w:val="single" w:sz="4" w:space="0" w:color="auto"/>
              <w:left w:val="single" w:sz="4" w:space="0" w:color="auto"/>
              <w:bottom w:val="single" w:sz="4" w:space="0" w:color="auto"/>
              <w:right w:val="single" w:sz="4" w:space="0" w:color="auto"/>
            </w:tcBorders>
            <w:shd w:val="clear" w:color="auto" w:fill="EAEAEA"/>
            <w:vAlign w:val="center"/>
          </w:tcPr>
          <w:p w14:paraId="0ED23C70" w14:textId="77777777" w:rsidR="003C1027" w:rsidRPr="000759D2" w:rsidRDefault="003C1027" w:rsidP="002768EA">
            <w:pPr>
              <w:jc w:val="center"/>
              <w:rPr>
                <w:rFonts w:asciiTheme="minorHAnsi" w:hAnsiTheme="minorHAnsi"/>
                <w:b/>
                <w:sz w:val="20"/>
                <w:szCs w:val="20"/>
              </w:rPr>
            </w:pPr>
            <w:r w:rsidRPr="000759D2">
              <w:rPr>
                <w:rFonts w:asciiTheme="minorHAnsi" w:hAnsiTheme="minorHAnsi"/>
                <w:b/>
                <w:sz w:val="20"/>
                <w:szCs w:val="20"/>
              </w:rPr>
              <w:t>Laboratory Analysis</w:t>
            </w:r>
          </w:p>
        </w:tc>
      </w:tr>
      <w:tr w:rsidR="00683A1A" w:rsidRPr="000759D2" w14:paraId="5FD78D76" w14:textId="77777777" w:rsidTr="00F5690E">
        <w:tc>
          <w:tcPr>
            <w:tcW w:w="1480" w:type="dxa"/>
            <w:vMerge w:val="restart"/>
            <w:tcBorders>
              <w:top w:val="single" w:sz="4" w:space="0" w:color="auto"/>
              <w:left w:val="single" w:sz="4" w:space="0" w:color="auto"/>
              <w:bottom w:val="single" w:sz="4" w:space="0" w:color="auto"/>
            </w:tcBorders>
            <w:shd w:val="clear" w:color="auto" w:fill="EAEAEA"/>
            <w:vAlign w:val="center"/>
          </w:tcPr>
          <w:p w14:paraId="720FCA9E" w14:textId="77777777" w:rsidR="00683A1A" w:rsidRPr="000759D2" w:rsidRDefault="00683A1A" w:rsidP="002768EA">
            <w:pPr>
              <w:pStyle w:val="Heading6"/>
              <w:jc w:val="center"/>
              <w:rPr>
                <w:rFonts w:asciiTheme="minorHAnsi" w:hAnsiTheme="minorHAnsi"/>
                <w:b/>
                <w:color w:val="FF0000"/>
                <w:sz w:val="20"/>
                <w:szCs w:val="20"/>
              </w:rPr>
            </w:pPr>
            <w:r w:rsidRPr="000759D2">
              <w:rPr>
                <w:rFonts w:asciiTheme="minorHAnsi" w:hAnsiTheme="minorHAnsi" w:cs="Times New Roman"/>
                <w:i w:val="0"/>
                <w:color w:val="auto"/>
                <w:sz w:val="20"/>
                <w:szCs w:val="20"/>
              </w:rPr>
              <w:t>Well ID</w:t>
            </w:r>
          </w:p>
        </w:tc>
        <w:tc>
          <w:tcPr>
            <w:tcW w:w="810" w:type="dxa"/>
            <w:vMerge w:val="restart"/>
            <w:tcBorders>
              <w:top w:val="single" w:sz="4" w:space="0" w:color="auto"/>
              <w:bottom w:val="single" w:sz="4" w:space="0" w:color="auto"/>
            </w:tcBorders>
            <w:shd w:val="clear" w:color="auto" w:fill="EAEAEA"/>
            <w:vAlign w:val="center"/>
          </w:tcPr>
          <w:p w14:paraId="62DD04A9" w14:textId="77777777" w:rsidR="00683A1A" w:rsidRPr="000759D2" w:rsidRDefault="00683A1A" w:rsidP="000A3FD4">
            <w:pPr>
              <w:jc w:val="center"/>
              <w:rPr>
                <w:rFonts w:asciiTheme="minorHAnsi" w:hAnsiTheme="minorHAnsi"/>
                <w:sz w:val="20"/>
                <w:szCs w:val="20"/>
              </w:rPr>
            </w:pPr>
            <w:r w:rsidRPr="000759D2">
              <w:rPr>
                <w:rFonts w:asciiTheme="minorHAnsi" w:hAnsiTheme="minorHAnsi"/>
                <w:sz w:val="20"/>
                <w:szCs w:val="20"/>
              </w:rPr>
              <w:t>Well Depth (</w:t>
            </w:r>
            <w:r w:rsidR="00183718" w:rsidRPr="000759D2">
              <w:rPr>
                <w:rFonts w:asciiTheme="minorHAnsi" w:hAnsiTheme="minorHAnsi"/>
                <w:sz w:val="20"/>
                <w:szCs w:val="20"/>
              </w:rPr>
              <w:t>feet</w:t>
            </w:r>
            <w:r w:rsidR="00121327" w:rsidRPr="000759D2">
              <w:rPr>
                <w:rFonts w:asciiTheme="minorHAnsi" w:hAnsiTheme="minorHAnsi"/>
                <w:sz w:val="20"/>
                <w:szCs w:val="20"/>
              </w:rPr>
              <w:t>)</w:t>
            </w:r>
            <w:r w:rsidR="00183718" w:rsidRPr="000759D2">
              <w:rPr>
                <w:rFonts w:asciiTheme="minorHAnsi" w:hAnsiTheme="minorHAnsi"/>
                <w:sz w:val="20"/>
                <w:szCs w:val="20"/>
              </w:rPr>
              <w:t xml:space="preserve"> </w:t>
            </w:r>
            <w:r w:rsidR="000A3FD4" w:rsidRPr="000759D2">
              <w:rPr>
                <w:rFonts w:asciiTheme="minorHAnsi" w:hAnsiTheme="minorHAnsi"/>
                <w:sz w:val="20"/>
                <w:szCs w:val="20"/>
              </w:rPr>
              <w:t>TOC</w:t>
            </w:r>
          </w:p>
        </w:tc>
        <w:tc>
          <w:tcPr>
            <w:tcW w:w="990" w:type="dxa"/>
            <w:gridSpan w:val="2"/>
            <w:vMerge w:val="restart"/>
            <w:tcBorders>
              <w:top w:val="single" w:sz="4" w:space="0" w:color="auto"/>
              <w:bottom w:val="single" w:sz="4" w:space="0" w:color="auto"/>
            </w:tcBorders>
            <w:shd w:val="clear" w:color="auto" w:fill="EAEAEA"/>
            <w:vAlign w:val="center"/>
          </w:tcPr>
          <w:p w14:paraId="5408AB93" w14:textId="77777777" w:rsidR="00683A1A" w:rsidRPr="000759D2" w:rsidRDefault="00683A1A" w:rsidP="002768EA">
            <w:pPr>
              <w:jc w:val="center"/>
              <w:rPr>
                <w:rFonts w:asciiTheme="minorHAnsi" w:hAnsiTheme="minorHAnsi"/>
                <w:sz w:val="20"/>
                <w:szCs w:val="20"/>
              </w:rPr>
            </w:pPr>
            <w:r w:rsidRPr="000759D2">
              <w:rPr>
                <w:rFonts w:asciiTheme="minorHAnsi" w:hAnsiTheme="minorHAnsi"/>
                <w:sz w:val="20"/>
                <w:szCs w:val="20"/>
              </w:rPr>
              <w:t>Ground</w:t>
            </w:r>
          </w:p>
          <w:p w14:paraId="6BAAFA9F" w14:textId="77777777" w:rsidR="00683A1A" w:rsidRPr="000759D2" w:rsidRDefault="00683A1A" w:rsidP="008B4F0A">
            <w:pPr>
              <w:jc w:val="center"/>
              <w:rPr>
                <w:rFonts w:asciiTheme="minorHAnsi" w:hAnsiTheme="minorHAnsi"/>
                <w:b/>
                <w:sz w:val="20"/>
                <w:szCs w:val="20"/>
              </w:rPr>
            </w:pPr>
            <w:r w:rsidRPr="000759D2">
              <w:rPr>
                <w:rFonts w:asciiTheme="minorHAnsi" w:hAnsiTheme="minorHAnsi"/>
                <w:sz w:val="20"/>
                <w:szCs w:val="20"/>
              </w:rPr>
              <w:t>Water Elevation (feet)</w:t>
            </w:r>
          </w:p>
        </w:tc>
        <w:tc>
          <w:tcPr>
            <w:tcW w:w="720" w:type="dxa"/>
            <w:vMerge w:val="restart"/>
            <w:tcBorders>
              <w:top w:val="single" w:sz="4" w:space="0" w:color="auto"/>
              <w:bottom w:val="single" w:sz="4" w:space="0" w:color="auto"/>
            </w:tcBorders>
            <w:shd w:val="clear" w:color="auto" w:fill="EAEAEA"/>
            <w:vAlign w:val="center"/>
          </w:tcPr>
          <w:p w14:paraId="195D85E6"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pH (Std. Units)</w:t>
            </w:r>
          </w:p>
        </w:tc>
        <w:tc>
          <w:tcPr>
            <w:tcW w:w="945" w:type="dxa"/>
            <w:vMerge w:val="restart"/>
            <w:tcBorders>
              <w:top w:val="single" w:sz="4" w:space="0" w:color="auto"/>
              <w:bottom w:val="single" w:sz="4" w:space="0" w:color="auto"/>
            </w:tcBorders>
            <w:shd w:val="clear" w:color="auto" w:fill="EAEAEA"/>
            <w:vAlign w:val="center"/>
          </w:tcPr>
          <w:p w14:paraId="33E67DD4"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p>
          <w:p w14:paraId="2C760D7A" w14:textId="77777777" w:rsidR="00683A1A" w:rsidRPr="000759D2" w:rsidRDefault="004A4D8E"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SC</w:t>
            </w:r>
            <w:r w:rsidR="00683A1A" w:rsidRPr="000759D2">
              <w:rPr>
                <w:rFonts w:asciiTheme="minorHAnsi" w:hAnsiTheme="minorHAnsi" w:cs="Times New Roman"/>
                <w:i w:val="0"/>
                <w:color w:val="auto"/>
                <w:sz w:val="20"/>
                <w:szCs w:val="20"/>
              </w:rPr>
              <w:t xml:space="preserve"> </w:t>
            </w:r>
            <w:r w:rsidR="00683A1A" w:rsidRPr="000759D2">
              <w:rPr>
                <w:rFonts w:asciiTheme="minorHAnsi" w:hAnsiTheme="minorHAnsi" w:cs="Times New Roman"/>
                <w:i w:val="0"/>
                <w:snapToGrid w:val="0"/>
                <w:color w:val="auto"/>
                <w:sz w:val="20"/>
                <w:szCs w:val="20"/>
              </w:rPr>
              <w:t>(uS/cm)</w:t>
            </w:r>
          </w:p>
        </w:tc>
        <w:tc>
          <w:tcPr>
            <w:tcW w:w="765" w:type="dxa"/>
            <w:vMerge w:val="restart"/>
            <w:tcBorders>
              <w:top w:val="single" w:sz="4" w:space="0" w:color="auto"/>
              <w:bottom w:val="single" w:sz="4" w:space="0" w:color="auto"/>
            </w:tcBorders>
            <w:shd w:val="clear" w:color="auto" w:fill="EAEAEA"/>
            <w:vAlign w:val="center"/>
          </w:tcPr>
          <w:p w14:paraId="47EFC488" w14:textId="77777777" w:rsidR="00683A1A" w:rsidRPr="000759D2" w:rsidRDefault="004A4D8E"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DO</w:t>
            </w:r>
          </w:p>
          <w:p w14:paraId="54536C9F"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snapToGrid w:val="0"/>
                <w:color w:val="auto"/>
                <w:sz w:val="20"/>
                <w:szCs w:val="20"/>
              </w:rPr>
              <w:t>(mg/L)</w:t>
            </w:r>
          </w:p>
        </w:tc>
        <w:tc>
          <w:tcPr>
            <w:tcW w:w="675" w:type="dxa"/>
            <w:vMerge w:val="restart"/>
            <w:tcBorders>
              <w:top w:val="single" w:sz="4" w:space="0" w:color="auto"/>
              <w:bottom w:val="single" w:sz="4" w:space="0" w:color="auto"/>
              <w:right w:val="single" w:sz="4" w:space="0" w:color="auto"/>
            </w:tcBorders>
            <w:shd w:val="clear" w:color="auto" w:fill="EAEAEA"/>
            <w:vAlign w:val="center"/>
          </w:tcPr>
          <w:p w14:paraId="1F7AFA16"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p>
          <w:p w14:paraId="4BD8EE2A"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ORP (mV)</w:t>
            </w:r>
          </w:p>
        </w:tc>
        <w:tc>
          <w:tcPr>
            <w:tcW w:w="270" w:type="dxa"/>
            <w:tcBorders>
              <w:left w:val="single" w:sz="4" w:space="0" w:color="auto"/>
              <w:right w:val="single" w:sz="4" w:space="0" w:color="auto"/>
            </w:tcBorders>
            <w:shd w:val="clear" w:color="auto" w:fill="auto"/>
          </w:tcPr>
          <w:p w14:paraId="5C35A8BB"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p>
        </w:tc>
        <w:tc>
          <w:tcPr>
            <w:tcW w:w="855" w:type="dxa"/>
            <w:tcBorders>
              <w:top w:val="single" w:sz="4" w:space="0" w:color="auto"/>
              <w:left w:val="single" w:sz="4" w:space="0" w:color="auto"/>
              <w:bottom w:val="single" w:sz="4" w:space="0" w:color="auto"/>
            </w:tcBorders>
            <w:shd w:val="clear" w:color="auto" w:fill="EAEAEA"/>
            <w:vAlign w:val="center"/>
          </w:tcPr>
          <w:p w14:paraId="11970838"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PCE</w:t>
            </w:r>
          </w:p>
        </w:tc>
        <w:tc>
          <w:tcPr>
            <w:tcW w:w="810" w:type="dxa"/>
            <w:tcBorders>
              <w:top w:val="single" w:sz="4" w:space="0" w:color="auto"/>
              <w:bottom w:val="single" w:sz="4" w:space="0" w:color="auto"/>
            </w:tcBorders>
            <w:shd w:val="clear" w:color="auto" w:fill="EAEAEA"/>
            <w:vAlign w:val="center"/>
          </w:tcPr>
          <w:p w14:paraId="6A23109A"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TCE</w:t>
            </w:r>
          </w:p>
        </w:tc>
        <w:tc>
          <w:tcPr>
            <w:tcW w:w="810" w:type="dxa"/>
            <w:tcBorders>
              <w:top w:val="single" w:sz="4" w:space="0" w:color="auto"/>
              <w:bottom w:val="single" w:sz="4" w:space="0" w:color="auto"/>
            </w:tcBorders>
            <w:shd w:val="clear" w:color="auto" w:fill="EAEAEA"/>
            <w:vAlign w:val="center"/>
          </w:tcPr>
          <w:p w14:paraId="5E40CFFE"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Cis-</w:t>
            </w:r>
            <w:r w:rsidR="00D528EF" w:rsidRPr="000759D2">
              <w:rPr>
                <w:rFonts w:asciiTheme="minorHAnsi" w:hAnsiTheme="minorHAnsi" w:cs="Times New Roman"/>
                <w:i w:val="0"/>
                <w:color w:val="auto"/>
                <w:sz w:val="20"/>
                <w:szCs w:val="20"/>
              </w:rPr>
              <w:t>1,2</w:t>
            </w:r>
          </w:p>
          <w:p w14:paraId="77781A43"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DCE</w:t>
            </w:r>
          </w:p>
        </w:tc>
        <w:tc>
          <w:tcPr>
            <w:tcW w:w="990" w:type="dxa"/>
            <w:gridSpan w:val="2"/>
            <w:tcBorders>
              <w:top w:val="single" w:sz="4" w:space="0" w:color="auto"/>
              <w:bottom w:val="single" w:sz="4" w:space="0" w:color="auto"/>
              <w:right w:val="single" w:sz="4" w:space="0" w:color="auto"/>
            </w:tcBorders>
            <w:shd w:val="clear" w:color="auto" w:fill="EAEAEA"/>
            <w:vAlign w:val="center"/>
          </w:tcPr>
          <w:p w14:paraId="5594781F" w14:textId="77777777" w:rsidR="00A1718C" w:rsidRPr="000759D2" w:rsidRDefault="00683A1A" w:rsidP="00683A1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V</w:t>
            </w:r>
            <w:r w:rsidR="00A1718C" w:rsidRPr="000759D2">
              <w:rPr>
                <w:rFonts w:asciiTheme="minorHAnsi" w:hAnsiTheme="minorHAnsi" w:cs="Times New Roman"/>
                <w:i w:val="0"/>
                <w:color w:val="auto"/>
                <w:sz w:val="20"/>
                <w:szCs w:val="20"/>
              </w:rPr>
              <w:t xml:space="preserve">inyl </w:t>
            </w:r>
          </w:p>
          <w:p w14:paraId="3BD119CC" w14:textId="77777777" w:rsidR="00683A1A" w:rsidRPr="000759D2" w:rsidRDefault="00683A1A" w:rsidP="00683A1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C</w:t>
            </w:r>
            <w:r w:rsidR="00A1718C" w:rsidRPr="000759D2">
              <w:rPr>
                <w:rFonts w:asciiTheme="minorHAnsi" w:hAnsiTheme="minorHAnsi" w:cs="Times New Roman"/>
                <w:i w:val="0"/>
                <w:color w:val="auto"/>
                <w:sz w:val="20"/>
                <w:szCs w:val="20"/>
              </w:rPr>
              <w:t>hloride</w:t>
            </w:r>
          </w:p>
        </w:tc>
      </w:tr>
      <w:tr w:rsidR="00683A1A" w:rsidRPr="000759D2" w14:paraId="1334E789" w14:textId="77777777" w:rsidTr="00F5690E">
        <w:trPr>
          <w:trHeight w:val="288"/>
        </w:trPr>
        <w:tc>
          <w:tcPr>
            <w:tcW w:w="1480" w:type="dxa"/>
            <w:vMerge/>
            <w:tcBorders>
              <w:left w:val="single" w:sz="4" w:space="0" w:color="auto"/>
              <w:bottom w:val="single" w:sz="4" w:space="0" w:color="auto"/>
            </w:tcBorders>
            <w:shd w:val="clear" w:color="auto" w:fill="EAEAEA"/>
            <w:vAlign w:val="center"/>
          </w:tcPr>
          <w:p w14:paraId="6B5AC659" w14:textId="77777777" w:rsidR="00683A1A" w:rsidRPr="000759D2" w:rsidRDefault="00683A1A" w:rsidP="002768EA">
            <w:pPr>
              <w:pStyle w:val="Heading6"/>
              <w:jc w:val="center"/>
              <w:rPr>
                <w:rFonts w:asciiTheme="minorHAnsi" w:hAnsiTheme="minorHAnsi" w:cs="Times New Roman"/>
                <w:i w:val="0"/>
                <w:color w:val="auto"/>
                <w:sz w:val="20"/>
                <w:szCs w:val="20"/>
              </w:rPr>
            </w:pPr>
          </w:p>
        </w:tc>
        <w:tc>
          <w:tcPr>
            <w:tcW w:w="810" w:type="dxa"/>
            <w:vMerge/>
            <w:tcBorders>
              <w:bottom w:val="single" w:sz="4" w:space="0" w:color="auto"/>
            </w:tcBorders>
            <w:shd w:val="clear" w:color="auto" w:fill="EAEAEA"/>
          </w:tcPr>
          <w:p w14:paraId="14784669" w14:textId="77777777" w:rsidR="00683A1A" w:rsidRPr="000759D2" w:rsidRDefault="00683A1A" w:rsidP="002768EA">
            <w:pPr>
              <w:jc w:val="center"/>
              <w:rPr>
                <w:rFonts w:asciiTheme="minorHAnsi" w:hAnsiTheme="minorHAnsi"/>
                <w:b/>
                <w:color w:val="FF0000"/>
                <w:sz w:val="20"/>
                <w:szCs w:val="20"/>
              </w:rPr>
            </w:pPr>
          </w:p>
        </w:tc>
        <w:tc>
          <w:tcPr>
            <w:tcW w:w="990" w:type="dxa"/>
            <w:gridSpan w:val="2"/>
            <w:vMerge/>
            <w:tcBorders>
              <w:bottom w:val="single" w:sz="4" w:space="0" w:color="auto"/>
            </w:tcBorders>
            <w:shd w:val="clear" w:color="auto" w:fill="EAEAEA"/>
            <w:vAlign w:val="center"/>
          </w:tcPr>
          <w:p w14:paraId="6531EA35" w14:textId="77777777" w:rsidR="00683A1A" w:rsidRPr="000759D2" w:rsidRDefault="00683A1A" w:rsidP="002768EA">
            <w:pPr>
              <w:jc w:val="center"/>
              <w:rPr>
                <w:rFonts w:asciiTheme="minorHAnsi" w:hAnsiTheme="minorHAnsi"/>
                <w:b/>
                <w:sz w:val="20"/>
                <w:szCs w:val="20"/>
              </w:rPr>
            </w:pPr>
          </w:p>
        </w:tc>
        <w:tc>
          <w:tcPr>
            <w:tcW w:w="720" w:type="dxa"/>
            <w:vMerge/>
            <w:tcBorders>
              <w:bottom w:val="single" w:sz="4" w:space="0" w:color="auto"/>
            </w:tcBorders>
            <w:shd w:val="clear" w:color="auto" w:fill="EAEAEA"/>
            <w:vAlign w:val="center"/>
          </w:tcPr>
          <w:p w14:paraId="46F2D8B5" w14:textId="77777777" w:rsidR="00683A1A" w:rsidRPr="000759D2" w:rsidRDefault="00683A1A" w:rsidP="002768EA">
            <w:pPr>
              <w:jc w:val="center"/>
              <w:rPr>
                <w:rFonts w:asciiTheme="minorHAnsi" w:hAnsiTheme="minorHAnsi"/>
                <w:b/>
                <w:color w:val="FF0000"/>
                <w:sz w:val="20"/>
                <w:szCs w:val="20"/>
              </w:rPr>
            </w:pPr>
          </w:p>
        </w:tc>
        <w:tc>
          <w:tcPr>
            <w:tcW w:w="945" w:type="dxa"/>
            <w:vMerge/>
            <w:tcBorders>
              <w:bottom w:val="single" w:sz="4" w:space="0" w:color="auto"/>
            </w:tcBorders>
            <w:shd w:val="clear" w:color="auto" w:fill="EAEAEA"/>
            <w:vAlign w:val="center"/>
          </w:tcPr>
          <w:p w14:paraId="6D706F58" w14:textId="77777777" w:rsidR="00683A1A" w:rsidRPr="000759D2" w:rsidRDefault="00683A1A" w:rsidP="002768EA">
            <w:pPr>
              <w:jc w:val="center"/>
              <w:rPr>
                <w:rFonts w:asciiTheme="minorHAnsi" w:hAnsiTheme="minorHAnsi"/>
                <w:b/>
                <w:color w:val="FF0000"/>
                <w:sz w:val="20"/>
                <w:szCs w:val="20"/>
              </w:rPr>
            </w:pPr>
          </w:p>
        </w:tc>
        <w:tc>
          <w:tcPr>
            <w:tcW w:w="765" w:type="dxa"/>
            <w:vMerge/>
            <w:tcBorders>
              <w:bottom w:val="single" w:sz="4" w:space="0" w:color="auto"/>
            </w:tcBorders>
            <w:shd w:val="clear" w:color="auto" w:fill="EAEAEA"/>
            <w:vAlign w:val="center"/>
          </w:tcPr>
          <w:p w14:paraId="0D6C69C6" w14:textId="77777777" w:rsidR="00683A1A" w:rsidRPr="000759D2" w:rsidRDefault="00683A1A" w:rsidP="002768EA">
            <w:pPr>
              <w:jc w:val="center"/>
              <w:rPr>
                <w:rFonts w:asciiTheme="minorHAnsi" w:hAnsiTheme="minorHAnsi"/>
                <w:b/>
                <w:color w:val="FF0000"/>
                <w:sz w:val="20"/>
                <w:szCs w:val="20"/>
              </w:rPr>
            </w:pPr>
          </w:p>
        </w:tc>
        <w:tc>
          <w:tcPr>
            <w:tcW w:w="675" w:type="dxa"/>
            <w:vMerge/>
            <w:tcBorders>
              <w:bottom w:val="single" w:sz="4" w:space="0" w:color="auto"/>
              <w:right w:val="single" w:sz="4" w:space="0" w:color="auto"/>
            </w:tcBorders>
            <w:shd w:val="clear" w:color="auto" w:fill="EAEAEA"/>
            <w:vAlign w:val="center"/>
          </w:tcPr>
          <w:p w14:paraId="13228C80" w14:textId="77777777" w:rsidR="00683A1A" w:rsidRPr="000759D2" w:rsidRDefault="00683A1A" w:rsidP="002768EA">
            <w:pPr>
              <w:jc w:val="center"/>
              <w:rPr>
                <w:rFonts w:asciiTheme="minorHAnsi" w:hAnsiTheme="minorHAnsi"/>
                <w:b/>
                <w:sz w:val="20"/>
                <w:szCs w:val="20"/>
              </w:rPr>
            </w:pPr>
          </w:p>
        </w:tc>
        <w:tc>
          <w:tcPr>
            <w:tcW w:w="270" w:type="dxa"/>
            <w:tcBorders>
              <w:left w:val="single" w:sz="4" w:space="0" w:color="auto"/>
              <w:right w:val="single" w:sz="4" w:space="0" w:color="auto"/>
            </w:tcBorders>
            <w:shd w:val="clear" w:color="auto" w:fill="auto"/>
          </w:tcPr>
          <w:p w14:paraId="2F74CD7D" w14:textId="77777777" w:rsidR="00683A1A" w:rsidRPr="000759D2" w:rsidRDefault="00683A1A" w:rsidP="002768EA">
            <w:pPr>
              <w:pStyle w:val="Heading6"/>
              <w:spacing w:before="0"/>
              <w:jc w:val="center"/>
              <w:rPr>
                <w:rFonts w:asciiTheme="minorHAnsi" w:hAnsiTheme="minorHAnsi" w:cs="Times New Roman"/>
                <w:i w:val="0"/>
                <w:color w:val="auto"/>
                <w:sz w:val="20"/>
                <w:szCs w:val="20"/>
                <w:u w:val="single"/>
              </w:rPr>
            </w:pPr>
          </w:p>
        </w:tc>
        <w:tc>
          <w:tcPr>
            <w:tcW w:w="3465" w:type="dxa"/>
            <w:gridSpan w:val="5"/>
            <w:tcBorders>
              <w:top w:val="single" w:sz="4" w:space="0" w:color="auto"/>
              <w:left w:val="single" w:sz="4" w:space="0" w:color="auto"/>
              <w:right w:val="single" w:sz="4" w:space="0" w:color="auto"/>
            </w:tcBorders>
            <w:shd w:val="clear" w:color="auto" w:fill="EAEAEA"/>
            <w:vAlign w:val="bottom"/>
          </w:tcPr>
          <w:p w14:paraId="2EFBF6B9" w14:textId="77777777" w:rsidR="00683A1A" w:rsidRPr="000759D2" w:rsidRDefault="0032372D" w:rsidP="002768EA">
            <w:pPr>
              <w:pStyle w:val="Heading6"/>
              <w:spacing w:before="0"/>
              <w:jc w:val="center"/>
              <w:rPr>
                <w:rFonts w:asciiTheme="minorHAnsi" w:hAnsiTheme="minorHAnsi" w:cs="Times New Roman"/>
                <w:color w:val="auto"/>
                <w:sz w:val="20"/>
                <w:szCs w:val="20"/>
                <w:u w:val="single"/>
              </w:rPr>
            </w:pPr>
            <w:r w:rsidRPr="000759D2">
              <w:rPr>
                <w:rFonts w:asciiTheme="minorHAnsi" w:hAnsiTheme="minorHAnsi" w:cs="Times New Roman"/>
                <w:color w:val="auto"/>
                <w:sz w:val="20"/>
                <w:szCs w:val="20"/>
                <w:u w:val="single"/>
              </w:rPr>
              <w:t xml:space="preserve">Project </w:t>
            </w:r>
            <w:r w:rsidR="00683A1A" w:rsidRPr="000759D2">
              <w:rPr>
                <w:rFonts w:asciiTheme="minorHAnsi" w:hAnsiTheme="minorHAnsi" w:cs="Times New Roman"/>
                <w:color w:val="auto"/>
                <w:sz w:val="20"/>
                <w:szCs w:val="20"/>
                <w:u w:val="single"/>
              </w:rPr>
              <w:t>Cleanup Levels</w:t>
            </w:r>
          </w:p>
        </w:tc>
      </w:tr>
      <w:tr w:rsidR="00683A1A" w:rsidRPr="000759D2" w14:paraId="0A1D661F" w14:textId="77777777" w:rsidTr="00F5690E">
        <w:trPr>
          <w:trHeight w:val="368"/>
        </w:trPr>
        <w:tc>
          <w:tcPr>
            <w:tcW w:w="1480" w:type="dxa"/>
            <w:vMerge/>
            <w:tcBorders>
              <w:left w:val="single" w:sz="4" w:space="0" w:color="auto"/>
              <w:bottom w:val="single" w:sz="4" w:space="0" w:color="auto"/>
            </w:tcBorders>
            <w:shd w:val="clear" w:color="auto" w:fill="EAEAEA"/>
            <w:vAlign w:val="center"/>
          </w:tcPr>
          <w:p w14:paraId="6FA31B74"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p>
        </w:tc>
        <w:tc>
          <w:tcPr>
            <w:tcW w:w="810" w:type="dxa"/>
            <w:vMerge/>
            <w:tcBorders>
              <w:bottom w:val="single" w:sz="4" w:space="0" w:color="auto"/>
            </w:tcBorders>
            <w:shd w:val="clear" w:color="auto" w:fill="EAEAEA"/>
          </w:tcPr>
          <w:p w14:paraId="5F61232E" w14:textId="77777777" w:rsidR="00683A1A" w:rsidRPr="000759D2" w:rsidRDefault="00683A1A" w:rsidP="002768EA">
            <w:pPr>
              <w:jc w:val="center"/>
              <w:rPr>
                <w:rFonts w:asciiTheme="minorHAnsi" w:hAnsiTheme="minorHAnsi"/>
                <w:sz w:val="20"/>
                <w:szCs w:val="20"/>
              </w:rPr>
            </w:pPr>
          </w:p>
        </w:tc>
        <w:tc>
          <w:tcPr>
            <w:tcW w:w="990" w:type="dxa"/>
            <w:gridSpan w:val="2"/>
            <w:vMerge/>
            <w:tcBorders>
              <w:bottom w:val="single" w:sz="4" w:space="0" w:color="auto"/>
            </w:tcBorders>
            <w:shd w:val="clear" w:color="auto" w:fill="EAEAEA"/>
            <w:vAlign w:val="center"/>
          </w:tcPr>
          <w:p w14:paraId="2C8F873C" w14:textId="77777777" w:rsidR="00683A1A" w:rsidRPr="000759D2" w:rsidRDefault="00683A1A" w:rsidP="002768EA">
            <w:pPr>
              <w:jc w:val="center"/>
              <w:rPr>
                <w:rFonts w:asciiTheme="minorHAnsi" w:hAnsiTheme="minorHAnsi"/>
                <w:b/>
                <w:sz w:val="20"/>
                <w:szCs w:val="20"/>
              </w:rPr>
            </w:pPr>
          </w:p>
        </w:tc>
        <w:tc>
          <w:tcPr>
            <w:tcW w:w="720" w:type="dxa"/>
            <w:vMerge/>
            <w:tcBorders>
              <w:bottom w:val="single" w:sz="4" w:space="0" w:color="auto"/>
            </w:tcBorders>
            <w:shd w:val="clear" w:color="auto" w:fill="EAEAEA"/>
            <w:vAlign w:val="center"/>
          </w:tcPr>
          <w:p w14:paraId="1943D560" w14:textId="77777777" w:rsidR="00683A1A" w:rsidRPr="000759D2" w:rsidRDefault="00683A1A" w:rsidP="002768EA">
            <w:pPr>
              <w:jc w:val="center"/>
              <w:rPr>
                <w:rFonts w:asciiTheme="minorHAnsi" w:hAnsiTheme="minorHAnsi"/>
                <w:b/>
                <w:color w:val="FF0000"/>
                <w:sz w:val="20"/>
                <w:szCs w:val="20"/>
              </w:rPr>
            </w:pPr>
          </w:p>
        </w:tc>
        <w:tc>
          <w:tcPr>
            <w:tcW w:w="945" w:type="dxa"/>
            <w:vMerge/>
            <w:tcBorders>
              <w:bottom w:val="single" w:sz="4" w:space="0" w:color="auto"/>
            </w:tcBorders>
            <w:shd w:val="clear" w:color="auto" w:fill="EAEAEA"/>
            <w:vAlign w:val="center"/>
          </w:tcPr>
          <w:p w14:paraId="5A5D8FC7" w14:textId="77777777" w:rsidR="00683A1A" w:rsidRPr="000759D2" w:rsidRDefault="00683A1A" w:rsidP="002768EA">
            <w:pPr>
              <w:jc w:val="center"/>
              <w:rPr>
                <w:rFonts w:asciiTheme="minorHAnsi" w:hAnsiTheme="minorHAnsi"/>
                <w:b/>
                <w:color w:val="FF0000"/>
                <w:sz w:val="20"/>
                <w:szCs w:val="20"/>
              </w:rPr>
            </w:pPr>
          </w:p>
        </w:tc>
        <w:tc>
          <w:tcPr>
            <w:tcW w:w="765" w:type="dxa"/>
            <w:vMerge/>
            <w:tcBorders>
              <w:bottom w:val="single" w:sz="4" w:space="0" w:color="auto"/>
            </w:tcBorders>
            <w:shd w:val="clear" w:color="auto" w:fill="EAEAEA"/>
            <w:vAlign w:val="center"/>
          </w:tcPr>
          <w:p w14:paraId="52619F35" w14:textId="77777777" w:rsidR="00683A1A" w:rsidRPr="000759D2" w:rsidRDefault="00683A1A" w:rsidP="002768EA">
            <w:pPr>
              <w:jc w:val="center"/>
              <w:rPr>
                <w:rFonts w:asciiTheme="minorHAnsi" w:hAnsiTheme="minorHAnsi"/>
                <w:b/>
                <w:color w:val="FF0000"/>
                <w:sz w:val="20"/>
                <w:szCs w:val="20"/>
              </w:rPr>
            </w:pPr>
          </w:p>
        </w:tc>
        <w:tc>
          <w:tcPr>
            <w:tcW w:w="675" w:type="dxa"/>
            <w:vMerge/>
            <w:tcBorders>
              <w:bottom w:val="single" w:sz="4" w:space="0" w:color="auto"/>
              <w:right w:val="single" w:sz="4" w:space="0" w:color="auto"/>
            </w:tcBorders>
            <w:shd w:val="clear" w:color="auto" w:fill="EAEAEA"/>
            <w:vAlign w:val="center"/>
          </w:tcPr>
          <w:p w14:paraId="06258CE6" w14:textId="77777777" w:rsidR="00683A1A" w:rsidRPr="000759D2" w:rsidRDefault="00683A1A" w:rsidP="002768EA">
            <w:pPr>
              <w:jc w:val="center"/>
              <w:rPr>
                <w:rFonts w:asciiTheme="minorHAnsi" w:hAnsiTheme="minorHAnsi"/>
                <w:b/>
                <w:sz w:val="20"/>
                <w:szCs w:val="20"/>
              </w:rPr>
            </w:pPr>
          </w:p>
        </w:tc>
        <w:tc>
          <w:tcPr>
            <w:tcW w:w="270" w:type="dxa"/>
            <w:tcBorders>
              <w:left w:val="single" w:sz="4" w:space="0" w:color="auto"/>
              <w:right w:val="single" w:sz="4" w:space="0" w:color="auto"/>
            </w:tcBorders>
            <w:shd w:val="clear" w:color="auto" w:fill="auto"/>
          </w:tcPr>
          <w:p w14:paraId="699B0275" w14:textId="77777777" w:rsidR="00683A1A" w:rsidRPr="000759D2" w:rsidRDefault="00683A1A" w:rsidP="002768EA">
            <w:pPr>
              <w:pStyle w:val="Heading6"/>
              <w:spacing w:before="0"/>
              <w:jc w:val="center"/>
              <w:rPr>
                <w:rFonts w:asciiTheme="minorHAnsi" w:hAnsiTheme="minorHAnsi" w:cs="Times New Roman"/>
                <w:i w:val="0"/>
                <w:snapToGrid w:val="0"/>
                <w:color w:val="auto"/>
                <w:sz w:val="20"/>
                <w:szCs w:val="20"/>
              </w:rPr>
            </w:pPr>
          </w:p>
        </w:tc>
        <w:tc>
          <w:tcPr>
            <w:tcW w:w="855" w:type="dxa"/>
            <w:tcBorders>
              <w:left w:val="single" w:sz="4" w:space="0" w:color="auto"/>
              <w:bottom w:val="single" w:sz="4" w:space="0" w:color="auto"/>
            </w:tcBorders>
            <w:shd w:val="clear" w:color="auto" w:fill="EAEAEA"/>
            <w:vAlign w:val="center"/>
          </w:tcPr>
          <w:p w14:paraId="7ABA3777"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snapToGrid w:val="0"/>
                <w:color w:val="auto"/>
                <w:sz w:val="20"/>
                <w:szCs w:val="20"/>
              </w:rPr>
              <w:t xml:space="preserve">5 </w:t>
            </w:r>
            <w:r w:rsidR="00240A82" w:rsidRPr="000759D2">
              <w:rPr>
                <w:rFonts w:asciiTheme="minorHAnsi" w:hAnsiTheme="minorHAnsi" w:cs="Times New Roman"/>
                <w:i w:val="0"/>
                <w:snapToGrid w:val="0"/>
                <w:color w:val="auto"/>
                <w:sz w:val="20"/>
                <w:szCs w:val="20"/>
              </w:rPr>
              <w:t>ug/L</w:t>
            </w:r>
          </w:p>
        </w:tc>
        <w:tc>
          <w:tcPr>
            <w:tcW w:w="810" w:type="dxa"/>
            <w:tcBorders>
              <w:bottom w:val="single" w:sz="4" w:space="0" w:color="auto"/>
            </w:tcBorders>
            <w:shd w:val="clear" w:color="auto" w:fill="EAEAEA"/>
            <w:vAlign w:val="center"/>
          </w:tcPr>
          <w:p w14:paraId="54EEBED3"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 xml:space="preserve">5 </w:t>
            </w:r>
            <w:r w:rsidR="00240A82" w:rsidRPr="000759D2">
              <w:rPr>
                <w:rFonts w:asciiTheme="minorHAnsi" w:hAnsiTheme="minorHAnsi" w:cs="Times New Roman"/>
                <w:i w:val="0"/>
                <w:color w:val="auto"/>
                <w:sz w:val="20"/>
                <w:szCs w:val="20"/>
              </w:rPr>
              <w:t>ug/L</w:t>
            </w:r>
          </w:p>
        </w:tc>
        <w:tc>
          <w:tcPr>
            <w:tcW w:w="900" w:type="dxa"/>
            <w:gridSpan w:val="2"/>
            <w:tcBorders>
              <w:bottom w:val="single" w:sz="4" w:space="0" w:color="auto"/>
            </w:tcBorders>
            <w:shd w:val="clear" w:color="auto" w:fill="EAEAEA"/>
            <w:vAlign w:val="center"/>
          </w:tcPr>
          <w:p w14:paraId="661B8263" w14:textId="77777777" w:rsidR="00683A1A" w:rsidRPr="000759D2" w:rsidRDefault="00683A1A" w:rsidP="002768EA">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 xml:space="preserve">70 </w:t>
            </w:r>
            <w:r w:rsidR="00240A82" w:rsidRPr="000759D2">
              <w:rPr>
                <w:rFonts w:asciiTheme="minorHAnsi" w:hAnsiTheme="minorHAnsi" w:cs="Times New Roman"/>
                <w:i w:val="0"/>
                <w:color w:val="auto"/>
                <w:sz w:val="20"/>
                <w:szCs w:val="20"/>
              </w:rPr>
              <w:t>ug/L</w:t>
            </w:r>
          </w:p>
        </w:tc>
        <w:tc>
          <w:tcPr>
            <w:tcW w:w="900" w:type="dxa"/>
            <w:tcBorders>
              <w:bottom w:val="single" w:sz="4" w:space="0" w:color="auto"/>
              <w:right w:val="single" w:sz="4" w:space="0" w:color="auto"/>
            </w:tcBorders>
            <w:shd w:val="clear" w:color="auto" w:fill="EAEAEA"/>
            <w:vAlign w:val="center"/>
          </w:tcPr>
          <w:p w14:paraId="4865F2B8" w14:textId="77777777" w:rsidR="00683A1A" w:rsidRPr="000759D2" w:rsidRDefault="00183718" w:rsidP="00183718">
            <w:pPr>
              <w:pStyle w:val="Heading6"/>
              <w:spacing w:before="0"/>
              <w:jc w:val="center"/>
              <w:rPr>
                <w:rFonts w:asciiTheme="minorHAnsi" w:hAnsiTheme="minorHAnsi" w:cs="Times New Roman"/>
                <w:i w:val="0"/>
                <w:color w:val="auto"/>
                <w:sz w:val="20"/>
                <w:szCs w:val="20"/>
              </w:rPr>
            </w:pPr>
            <w:r w:rsidRPr="000759D2">
              <w:rPr>
                <w:rFonts w:asciiTheme="minorHAnsi" w:hAnsiTheme="minorHAnsi" w:cs="Times New Roman"/>
                <w:i w:val="0"/>
                <w:color w:val="auto"/>
                <w:sz w:val="20"/>
                <w:szCs w:val="20"/>
              </w:rPr>
              <w:t>0.</w:t>
            </w:r>
            <w:r w:rsidR="00683A1A" w:rsidRPr="000759D2">
              <w:rPr>
                <w:rFonts w:asciiTheme="minorHAnsi" w:hAnsiTheme="minorHAnsi" w:cs="Times New Roman"/>
                <w:i w:val="0"/>
                <w:color w:val="auto"/>
                <w:sz w:val="20"/>
                <w:szCs w:val="20"/>
              </w:rPr>
              <w:t>2</w:t>
            </w:r>
            <w:r w:rsidRPr="000759D2">
              <w:rPr>
                <w:rFonts w:asciiTheme="minorHAnsi" w:hAnsiTheme="minorHAnsi" w:cs="Times New Roman"/>
                <w:i w:val="0"/>
                <w:color w:val="auto"/>
                <w:sz w:val="20"/>
                <w:szCs w:val="20"/>
              </w:rPr>
              <w:t xml:space="preserve"> </w:t>
            </w:r>
            <w:r w:rsidR="00240A82" w:rsidRPr="000759D2">
              <w:rPr>
                <w:rFonts w:asciiTheme="minorHAnsi" w:hAnsiTheme="minorHAnsi" w:cs="Times New Roman"/>
                <w:i w:val="0"/>
                <w:color w:val="auto"/>
                <w:sz w:val="20"/>
                <w:szCs w:val="20"/>
              </w:rPr>
              <w:t>ug/L</w:t>
            </w:r>
          </w:p>
        </w:tc>
      </w:tr>
      <w:tr w:rsidR="005000F0" w:rsidRPr="000759D2" w14:paraId="1AF5CA96" w14:textId="77777777" w:rsidTr="006019E5">
        <w:trPr>
          <w:trHeight w:val="332"/>
        </w:trPr>
        <w:tc>
          <w:tcPr>
            <w:tcW w:w="6385" w:type="dxa"/>
            <w:gridSpan w:val="8"/>
            <w:tcBorders>
              <w:left w:val="single" w:sz="4" w:space="0" w:color="auto"/>
            </w:tcBorders>
            <w:vAlign w:val="center"/>
          </w:tcPr>
          <w:p w14:paraId="24E36E9B" w14:textId="77777777" w:rsidR="005000F0" w:rsidRPr="000759D2" w:rsidRDefault="005000F0" w:rsidP="002768EA">
            <w:pPr>
              <w:rPr>
                <w:rFonts w:asciiTheme="minorHAnsi" w:hAnsiTheme="minorHAnsi"/>
                <w:b/>
                <w:sz w:val="20"/>
                <w:szCs w:val="20"/>
              </w:rPr>
            </w:pPr>
            <w:r w:rsidRPr="000759D2">
              <w:rPr>
                <w:rFonts w:asciiTheme="minorHAnsi" w:hAnsiTheme="minorHAnsi"/>
                <w:b/>
                <w:sz w:val="20"/>
                <w:szCs w:val="20"/>
              </w:rPr>
              <w:t>Shallow Wells</w:t>
            </w:r>
          </w:p>
        </w:tc>
        <w:tc>
          <w:tcPr>
            <w:tcW w:w="270" w:type="dxa"/>
            <w:tcBorders>
              <w:left w:val="single" w:sz="4" w:space="0" w:color="auto"/>
              <w:right w:val="single" w:sz="4" w:space="0" w:color="auto"/>
            </w:tcBorders>
            <w:vAlign w:val="center"/>
          </w:tcPr>
          <w:p w14:paraId="441704C1" w14:textId="77777777" w:rsidR="005000F0" w:rsidRPr="000759D2" w:rsidRDefault="005000F0" w:rsidP="002768EA">
            <w:pPr>
              <w:rPr>
                <w:rFonts w:asciiTheme="minorHAnsi" w:hAnsiTheme="minorHAnsi"/>
                <w:b/>
                <w:sz w:val="20"/>
                <w:szCs w:val="20"/>
              </w:rPr>
            </w:pPr>
          </w:p>
        </w:tc>
        <w:tc>
          <w:tcPr>
            <w:tcW w:w="3465" w:type="dxa"/>
            <w:gridSpan w:val="5"/>
            <w:tcBorders>
              <w:left w:val="single" w:sz="4" w:space="0" w:color="auto"/>
              <w:right w:val="single" w:sz="4" w:space="0" w:color="auto"/>
            </w:tcBorders>
            <w:vAlign w:val="center"/>
          </w:tcPr>
          <w:p w14:paraId="421E2ECA" w14:textId="77777777" w:rsidR="005000F0" w:rsidRPr="000759D2" w:rsidRDefault="005000F0" w:rsidP="002768EA">
            <w:pPr>
              <w:rPr>
                <w:rFonts w:asciiTheme="minorHAnsi" w:hAnsiTheme="minorHAnsi"/>
                <w:b/>
                <w:sz w:val="20"/>
                <w:szCs w:val="20"/>
              </w:rPr>
            </w:pPr>
          </w:p>
        </w:tc>
      </w:tr>
      <w:tr w:rsidR="00E71294" w:rsidRPr="000759D2" w14:paraId="71ECECCA" w14:textId="77777777" w:rsidTr="00F5690E">
        <w:trPr>
          <w:trHeight w:val="225"/>
        </w:trPr>
        <w:tc>
          <w:tcPr>
            <w:tcW w:w="1480" w:type="dxa"/>
            <w:tcBorders>
              <w:left w:val="single" w:sz="4" w:space="0" w:color="auto"/>
            </w:tcBorders>
            <w:vAlign w:val="center"/>
          </w:tcPr>
          <w:p w14:paraId="62698FBE"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LPMW-2</w:t>
            </w:r>
          </w:p>
        </w:tc>
        <w:tc>
          <w:tcPr>
            <w:tcW w:w="810" w:type="dxa"/>
            <w:vAlign w:val="center"/>
          </w:tcPr>
          <w:p w14:paraId="06BC4F28"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29</w:t>
            </w:r>
          </w:p>
        </w:tc>
        <w:tc>
          <w:tcPr>
            <w:tcW w:w="900" w:type="dxa"/>
            <w:vAlign w:val="center"/>
          </w:tcPr>
          <w:p w14:paraId="013570ED" w14:textId="77777777" w:rsidR="00E71294" w:rsidRPr="00FB0434" w:rsidRDefault="00E71294" w:rsidP="00FB0434">
            <w:pPr>
              <w:jc w:val="center"/>
              <w:rPr>
                <w:rFonts w:asciiTheme="minorHAnsi" w:hAnsiTheme="minorHAnsi"/>
                <w:snapToGrid w:val="0"/>
                <w:sz w:val="20"/>
                <w:szCs w:val="20"/>
              </w:rPr>
            </w:pPr>
            <w:r w:rsidRPr="00FB0434">
              <w:rPr>
                <w:rFonts w:asciiTheme="minorHAnsi" w:hAnsiTheme="minorHAnsi"/>
                <w:snapToGrid w:val="0"/>
                <w:sz w:val="20"/>
                <w:szCs w:val="20"/>
              </w:rPr>
              <w:t>25</w:t>
            </w:r>
            <w:r w:rsidR="00FB0434" w:rsidRPr="00FB0434">
              <w:rPr>
                <w:rFonts w:asciiTheme="minorHAnsi" w:hAnsiTheme="minorHAnsi"/>
                <w:snapToGrid w:val="0"/>
                <w:sz w:val="20"/>
                <w:szCs w:val="20"/>
              </w:rPr>
              <w:t>7</w:t>
            </w:r>
            <w:r w:rsidRPr="00FB0434">
              <w:rPr>
                <w:rFonts w:asciiTheme="minorHAnsi" w:hAnsiTheme="minorHAnsi"/>
                <w:snapToGrid w:val="0"/>
                <w:sz w:val="20"/>
                <w:szCs w:val="20"/>
              </w:rPr>
              <w:t>.09</w:t>
            </w:r>
          </w:p>
        </w:tc>
        <w:tc>
          <w:tcPr>
            <w:tcW w:w="810" w:type="dxa"/>
            <w:gridSpan w:val="2"/>
            <w:vAlign w:val="center"/>
          </w:tcPr>
          <w:p w14:paraId="7A39DAD5"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6.5</w:t>
            </w:r>
          </w:p>
        </w:tc>
        <w:tc>
          <w:tcPr>
            <w:tcW w:w="945" w:type="dxa"/>
            <w:vAlign w:val="center"/>
          </w:tcPr>
          <w:p w14:paraId="188D1A10"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324</w:t>
            </w:r>
          </w:p>
        </w:tc>
        <w:tc>
          <w:tcPr>
            <w:tcW w:w="765" w:type="dxa"/>
            <w:vAlign w:val="center"/>
          </w:tcPr>
          <w:p w14:paraId="782DA06A"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1.7</w:t>
            </w:r>
          </w:p>
        </w:tc>
        <w:tc>
          <w:tcPr>
            <w:tcW w:w="675" w:type="dxa"/>
            <w:tcBorders>
              <w:right w:val="single" w:sz="4" w:space="0" w:color="auto"/>
            </w:tcBorders>
            <w:vAlign w:val="center"/>
          </w:tcPr>
          <w:p w14:paraId="09700317"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48</w:t>
            </w:r>
          </w:p>
        </w:tc>
        <w:tc>
          <w:tcPr>
            <w:tcW w:w="270" w:type="dxa"/>
            <w:tcBorders>
              <w:left w:val="single" w:sz="4" w:space="0" w:color="auto"/>
              <w:right w:val="single" w:sz="4" w:space="0" w:color="auto"/>
            </w:tcBorders>
            <w:shd w:val="clear" w:color="auto" w:fill="auto"/>
            <w:vAlign w:val="center"/>
          </w:tcPr>
          <w:p w14:paraId="29333125" w14:textId="77777777" w:rsidR="00E71294" w:rsidRPr="000759D2" w:rsidRDefault="00E71294" w:rsidP="00E71294">
            <w:pPr>
              <w:jc w:val="center"/>
              <w:rPr>
                <w:rFonts w:asciiTheme="minorHAnsi" w:hAnsiTheme="minorHAnsi"/>
                <w:b/>
                <w:snapToGrid w:val="0"/>
                <w:color w:val="FF0000"/>
                <w:sz w:val="20"/>
                <w:szCs w:val="20"/>
              </w:rPr>
            </w:pPr>
          </w:p>
        </w:tc>
        <w:tc>
          <w:tcPr>
            <w:tcW w:w="855" w:type="dxa"/>
            <w:tcBorders>
              <w:left w:val="single" w:sz="4" w:space="0" w:color="auto"/>
            </w:tcBorders>
            <w:shd w:val="clear" w:color="auto" w:fill="D9D9D9" w:themeFill="background1" w:themeFillShade="D9"/>
            <w:vAlign w:val="center"/>
          </w:tcPr>
          <w:p w14:paraId="2BF11D3A" w14:textId="77777777" w:rsidR="00E71294" w:rsidRPr="000759D2" w:rsidRDefault="00E71294" w:rsidP="00E71294">
            <w:pPr>
              <w:jc w:val="center"/>
              <w:rPr>
                <w:rFonts w:asciiTheme="minorHAnsi" w:hAnsiTheme="minorHAnsi"/>
                <w:b/>
                <w:snapToGrid w:val="0"/>
                <w:sz w:val="20"/>
                <w:szCs w:val="20"/>
              </w:rPr>
            </w:pPr>
            <w:r w:rsidRPr="000759D2">
              <w:rPr>
                <w:rFonts w:asciiTheme="minorHAnsi" w:hAnsiTheme="minorHAnsi"/>
                <w:b/>
                <w:snapToGrid w:val="0"/>
                <w:sz w:val="20"/>
                <w:szCs w:val="20"/>
              </w:rPr>
              <w:t>5.7</w:t>
            </w:r>
          </w:p>
        </w:tc>
        <w:tc>
          <w:tcPr>
            <w:tcW w:w="810" w:type="dxa"/>
            <w:shd w:val="clear" w:color="auto" w:fill="auto"/>
            <w:vAlign w:val="center"/>
          </w:tcPr>
          <w:p w14:paraId="5BFB0A2B"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gridSpan w:val="2"/>
            <w:shd w:val="clear" w:color="auto" w:fill="auto"/>
            <w:vAlign w:val="center"/>
          </w:tcPr>
          <w:p w14:paraId="48C1F421"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tcBorders>
              <w:right w:val="single" w:sz="4" w:space="0" w:color="auto"/>
            </w:tcBorders>
            <w:vAlign w:val="center"/>
          </w:tcPr>
          <w:p w14:paraId="53BF6E07"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r>
      <w:tr w:rsidR="00270EFA" w:rsidRPr="000759D2" w14:paraId="75AC800B" w14:textId="77777777" w:rsidTr="00F5690E">
        <w:trPr>
          <w:trHeight w:val="144"/>
        </w:trPr>
        <w:tc>
          <w:tcPr>
            <w:tcW w:w="1480" w:type="dxa"/>
            <w:tcBorders>
              <w:left w:val="single" w:sz="4" w:space="0" w:color="auto"/>
            </w:tcBorders>
            <w:vAlign w:val="center"/>
          </w:tcPr>
          <w:p w14:paraId="2944F0F4" w14:textId="77777777" w:rsidR="00270EFA" w:rsidRPr="000759D2" w:rsidRDefault="00270EFA" w:rsidP="003D4987">
            <w:pPr>
              <w:jc w:val="center"/>
              <w:rPr>
                <w:rFonts w:asciiTheme="minorHAnsi" w:hAnsiTheme="minorHAnsi"/>
                <w:snapToGrid w:val="0"/>
                <w:sz w:val="12"/>
                <w:szCs w:val="12"/>
              </w:rPr>
            </w:pPr>
          </w:p>
        </w:tc>
        <w:tc>
          <w:tcPr>
            <w:tcW w:w="810" w:type="dxa"/>
            <w:vAlign w:val="center"/>
          </w:tcPr>
          <w:p w14:paraId="54DC85F3" w14:textId="77777777" w:rsidR="00270EFA" w:rsidRPr="00FB0434" w:rsidRDefault="00270EFA" w:rsidP="003D4987">
            <w:pPr>
              <w:jc w:val="center"/>
              <w:rPr>
                <w:rFonts w:asciiTheme="minorHAnsi" w:hAnsiTheme="minorHAnsi"/>
                <w:snapToGrid w:val="0"/>
                <w:sz w:val="12"/>
                <w:szCs w:val="12"/>
              </w:rPr>
            </w:pPr>
          </w:p>
        </w:tc>
        <w:tc>
          <w:tcPr>
            <w:tcW w:w="900" w:type="dxa"/>
            <w:vAlign w:val="center"/>
          </w:tcPr>
          <w:p w14:paraId="2B0B95CB" w14:textId="77777777" w:rsidR="00270EFA" w:rsidRPr="00FB0434" w:rsidRDefault="00270EFA" w:rsidP="003D4987">
            <w:pPr>
              <w:jc w:val="center"/>
              <w:rPr>
                <w:rFonts w:asciiTheme="minorHAnsi" w:hAnsiTheme="minorHAnsi"/>
                <w:snapToGrid w:val="0"/>
                <w:sz w:val="12"/>
                <w:szCs w:val="12"/>
              </w:rPr>
            </w:pPr>
          </w:p>
        </w:tc>
        <w:tc>
          <w:tcPr>
            <w:tcW w:w="810" w:type="dxa"/>
            <w:gridSpan w:val="2"/>
            <w:vAlign w:val="center"/>
          </w:tcPr>
          <w:p w14:paraId="767E5067" w14:textId="77777777" w:rsidR="00270EFA" w:rsidRPr="000759D2" w:rsidRDefault="00270EFA" w:rsidP="008309B8">
            <w:pPr>
              <w:jc w:val="center"/>
              <w:rPr>
                <w:rFonts w:asciiTheme="minorHAnsi" w:hAnsiTheme="minorHAnsi"/>
                <w:sz w:val="12"/>
                <w:szCs w:val="12"/>
              </w:rPr>
            </w:pPr>
          </w:p>
        </w:tc>
        <w:tc>
          <w:tcPr>
            <w:tcW w:w="945" w:type="dxa"/>
            <w:vAlign w:val="center"/>
          </w:tcPr>
          <w:p w14:paraId="66DF8071" w14:textId="77777777" w:rsidR="00270EFA" w:rsidRPr="000759D2" w:rsidRDefault="00270EFA" w:rsidP="003D4987">
            <w:pPr>
              <w:jc w:val="center"/>
              <w:rPr>
                <w:rFonts w:asciiTheme="minorHAnsi" w:hAnsiTheme="minorHAnsi"/>
                <w:sz w:val="12"/>
                <w:szCs w:val="12"/>
              </w:rPr>
            </w:pPr>
          </w:p>
        </w:tc>
        <w:tc>
          <w:tcPr>
            <w:tcW w:w="765" w:type="dxa"/>
            <w:vAlign w:val="center"/>
          </w:tcPr>
          <w:p w14:paraId="274F672A" w14:textId="77777777" w:rsidR="00270EFA" w:rsidRPr="000759D2" w:rsidRDefault="00270EFA" w:rsidP="003D4987">
            <w:pPr>
              <w:jc w:val="center"/>
              <w:rPr>
                <w:rFonts w:asciiTheme="minorHAnsi" w:hAnsiTheme="minorHAnsi"/>
                <w:sz w:val="12"/>
                <w:szCs w:val="12"/>
              </w:rPr>
            </w:pPr>
          </w:p>
        </w:tc>
        <w:tc>
          <w:tcPr>
            <w:tcW w:w="675" w:type="dxa"/>
            <w:tcBorders>
              <w:right w:val="single" w:sz="4" w:space="0" w:color="auto"/>
            </w:tcBorders>
            <w:vAlign w:val="center"/>
          </w:tcPr>
          <w:p w14:paraId="2C357041" w14:textId="77777777" w:rsidR="00270EFA" w:rsidRPr="000759D2" w:rsidRDefault="00270EFA" w:rsidP="008309B8">
            <w:pPr>
              <w:jc w:val="center"/>
              <w:rPr>
                <w:rFonts w:asciiTheme="minorHAnsi" w:hAnsiTheme="minorHAnsi"/>
                <w:sz w:val="12"/>
                <w:szCs w:val="12"/>
              </w:rPr>
            </w:pPr>
          </w:p>
        </w:tc>
        <w:tc>
          <w:tcPr>
            <w:tcW w:w="270" w:type="dxa"/>
            <w:tcBorders>
              <w:left w:val="single" w:sz="4" w:space="0" w:color="auto"/>
              <w:right w:val="single" w:sz="4" w:space="0" w:color="auto"/>
            </w:tcBorders>
            <w:shd w:val="clear" w:color="auto" w:fill="auto"/>
            <w:vAlign w:val="center"/>
          </w:tcPr>
          <w:p w14:paraId="192037B8" w14:textId="77777777" w:rsidR="00270EFA" w:rsidRPr="000759D2" w:rsidRDefault="00270EFA" w:rsidP="003D4987">
            <w:pPr>
              <w:jc w:val="center"/>
              <w:rPr>
                <w:rFonts w:asciiTheme="minorHAnsi" w:hAnsiTheme="minorHAnsi"/>
                <w:b/>
                <w:snapToGrid w:val="0"/>
                <w:color w:val="FF0000"/>
                <w:sz w:val="12"/>
                <w:szCs w:val="12"/>
              </w:rPr>
            </w:pPr>
          </w:p>
        </w:tc>
        <w:tc>
          <w:tcPr>
            <w:tcW w:w="855" w:type="dxa"/>
            <w:tcBorders>
              <w:left w:val="single" w:sz="4" w:space="0" w:color="auto"/>
            </w:tcBorders>
            <w:shd w:val="clear" w:color="auto" w:fill="auto"/>
            <w:vAlign w:val="center"/>
          </w:tcPr>
          <w:p w14:paraId="040659FA" w14:textId="77777777" w:rsidR="00270EFA" w:rsidRPr="000759D2" w:rsidRDefault="00270EFA" w:rsidP="003D4987">
            <w:pPr>
              <w:jc w:val="center"/>
              <w:rPr>
                <w:rFonts w:asciiTheme="minorHAnsi" w:hAnsiTheme="minorHAnsi"/>
                <w:b/>
                <w:snapToGrid w:val="0"/>
                <w:color w:val="FF0000"/>
                <w:sz w:val="12"/>
                <w:szCs w:val="12"/>
              </w:rPr>
            </w:pPr>
          </w:p>
        </w:tc>
        <w:tc>
          <w:tcPr>
            <w:tcW w:w="810" w:type="dxa"/>
            <w:shd w:val="clear" w:color="auto" w:fill="auto"/>
            <w:vAlign w:val="center"/>
          </w:tcPr>
          <w:p w14:paraId="02B66DEB" w14:textId="77777777" w:rsidR="00270EFA" w:rsidRPr="000759D2" w:rsidRDefault="00270EFA" w:rsidP="003D4987">
            <w:pPr>
              <w:jc w:val="center"/>
              <w:rPr>
                <w:rFonts w:asciiTheme="minorHAnsi" w:hAnsiTheme="minorHAnsi"/>
                <w:b/>
                <w:snapToGrid w:val="0"/>
                <w:color w:val="FF0000"/>
                <w:sz w:val="12"/>
                <w:szCs w:val="12"/>
              </w:rPr>
            </w:pPr>
          </w:p>
        </w:tc>
        <w:tc>
          <w:tcPr>
            <w:tcW w:w="900" w:type="dxa"/>
            <w:gridSpan w:val="2"/>
            <w:shd w:val="clear" w:color="auto" w:fill="auto"/>
            <w:vAlign w:val="center"/>
          </w:tcPr>
          <w:p w14:paraId="2BA37649" w14:textId="77777777" w:rsidR="00270EFA" w:rsidRPr="000759D2" w:rsidRDefault="00270EFA" w:rsidP="003D4987">
            <w:pPr>
              <w:jc w:val="center"/>
              <w:rPr>
                <w:rFonts w:asciiTheme="minorHAnsi" w:hAnsiTheme="minorHAnsi"/>
                <w:b/>
                <w:snapToGrid w:val="0"/>
                <w:color w:val="FF0000"/>
                <w:sz w:val="12"/>
                <w:szCs w:val="12"/>
              </w:rPr>
            </w:pPr>
          </w:p>
        </w:tc>
        <w:tc>
          <w:tcPr>
            <w:tcW w:w="900" w:type="dxa"/>
            <w:tcBorders>
              <w:right w:val="single" w:sz="4" w:space="0" w:color="auto"/>
            </w:tcBorders>
            <w:vAlign w:val="center"/>
          </w:tcPr>
          <w:p w14:paraId="38FDA4EA" w14:textId="77777777" w:rsidR="00270EFA" w:rsidRPr="000759D2" w:rsidRDefault="00270EFA" w:rsidP="003D4987">
            <w:pPr>
              <w:jc w:val="center"/>
              <w:rPr>
                <w:rFonts w:asciiTheme="minorHAnsi" w:hAnsiTheme="minorHAnsi"/>
                <w:snapToGrid w:val="0"/>
                <w:color w:val="FF0000"/>
                <w:sz w:val="12"/>
                <w:szCs w:val="12"/>
              </w:rPr>
            </w:pPr>
          </w:p>
        </w:tc>
      </w:tr>
      <w:tr w:rsidR="003D4987" w:rsidRPr="000759D2" w14:paraId="1CFD3BC5" w14:textId="77777777" w:rsidTr="00F5690E">
        <w:trPr>
          <w:trHeight w:val="225"/>
        </w:trPr>
        <w:tc>
          <w:tcPr>
            <w:tcW w:w="1480" w:type="dxa"/>
            <w:tcBorders>
              <w:left w:val="single" w:sz="4" w:space="0" w:color="auto"/>
            </w:tcBorders>
            <w:vAlign w:val="center"/>
          </w:tcPr>
          <w:p w14:paraId="75B91A6F" w14:textId="77777777" w:rsidR="003D4987" w:rsidRPr="000759D2" w:rsidRDefault="003D4987" w:rsidP="003D4987">
            <w:pPr>
              <w:jc w:val="center"/>
              <w:rPr>
                <w:rFonts w:asciiTheme="minorHAnsi" w:hAnsiTheme="minorHAnsi"/>
                <w:snapToGrid w:val="0"/>
                <w:sz w:val="20"/>
                <w:szCs w:val="20"/>
              </w:rPr>
            </w:pPr>
            <w:r w:rsidRPr="000759D2">
              <w:rPr>
                <w:rFonts w:asciiTheme="minorHAnsi" w:hAnsiTheme="minorHAnsi"/>
                <w:snapToGrid w:val="0"/>
                <w:sz w:val="20"/>
                <w:szCs w:val="20"/>
              </w:rPr>
              <w:t>MW-20B</w:t>
            </w:r>
          </w:p>
        </w:tc>
        <w:tc>
          <w:tcPr>
            <w:tcW w:w="810" w:type="dxa"/>
            <w:vAlign w:val="center"/>
          </w:tcPr>
          <w:p w14:paraId="5937F8A7" w14:textId="77777777" w:rsidR="003D4987" w:rsidRPr="00FB0434" w:rsidRDefault="003D4987" w:rsidP="003D4987">
            <w:pPr>
              <w:jc w:val="center"/>
              <w:rPr>
                <w:rFonts w:asciiTheme="minorHAnsi" w:hAnsiTheme="minorHAnsi"/>
                <w:snapToGrid w:val="0"/>
                <w:sz w:val="20"/>
                <w:szCs w:val="20"/>
              </w:rPr>
            </w:pPr>
            <w:r w:rsidRPr="00FB0434">
              <w:rPr>
                <w:rFonts w:asciiTheme="minorHAnsi" w:hAnsiTheme="minorHAnsi"/>
                <w:snapToGrid w:val="0"/>
                <w:sz w:val="20"/>
                <w:szCs w:val="20"/>
              </w:rPr>
              <w:t>50.4</w:t>
            </w:r>
          </w:p>
        </w:tc>
        <w:tc>
          <w:tcPr>
            <w:tcW w:w="900" w:type="dxa"/>
            <w:vAlign w:val="center"/>
          </w:tcPr>
          <w:p w14:paraId="534B00E6" w14:textId="77777777" w:rsidR="00FB0434" w:rsidRPr="00FB0434" w:rsidRDefault="00FB0434" w:rsidP="00FB0434">
            <w:pPr>
              <w:jc w:val="center"/>
              <w:rPr>
                <w:rFonts w:asciiTheme="minorHAnsi" w:hAnsiTheme="minorHAnsi"/>
                <w:snapToGrid w:val="0"/>
                <w:sz w:val="20"/>
                <w:szCs w:val="20"/>
              </w:rPr>
            </w:pPr>
            <w:r w:rsidRPr="00FB0434">
              <w:rPr>
                <w:rFonts w:asciiTheme="minorHAnsi" w:hAnsiTheme="minorHAnsi"/>
                <w:snapToGrid w:val="0"/>
                <w:sz w:val="20"/>
                <w:szCs w:val="20"/>
              </w:rPr>
              <w:t>2</w:t>
            </w:r>
            <w:r w:rsidR="003D4987" w:rsidRPr="00FB0434">
              <w:rPr>
                <w:rFonts w:asciiTheme="minorHAnsi" w:hAnsiTheme="minorHAnsi"/>
                <w:snapToGrid w:val="0"/>
                <w:sz w:val="20"/>
                <w:szCs w:val="20"/>
              </w:rPr>
              <w:t>5</w:t>
            </w:r>
            <w:r w:rsidRPr="00FB0434">
              <w:rPr>
                <w:rFonts w:asciiTheme="minorHAnsi" w:hAnsiTheme="minorHAnsi"/>
                <w:snapToGrid w:val="0"/>
                <w:sz w:val="20"/>
                <w:szCs w:val="20"/>
              </w:rPr>
              <w:t>3</w:t>
            </w:r>
            <w:r w:rsidR="003D4987" w:rsidRPr="00FB0434">
              <w:rPr>
                <w:rFonts w:asciiTheme="minorHAnsi" w:hAnsiTheme="minorHAnsi"/>
                <w:snapToGrid w:val="0"/>
                <w:sz w:val="20"/>
                <w:szCs w:val="20"/>
              </w:rPr>
              <w:t>.</w:t>
            </w:r>
            <w:r w:rsidRPr="00FB0434">
              <w:rPr>
                <w:rFonts w:asciiTheme="minorHAnsi" w:hAnsiTheme="minorHAnsi"/>
                <w:snapToGrid w:val="0"/>
                <w:sz w:val="20"/>
                <w:szCs w:val="20"/>
              </w:rPr>
              <w:t>32</w:t>
            </w:r>
          </w:p>
        </w:tc>
        <w:tc>
          <w:tcPr>
            <w:tcW w:w="810" w:type="dxa"/>
            <w:gridSpan w:val="2"/>
            <w:vAlign w:val="center"/>
          </w:tcPr>
          <w:p w14:paraId="7F6E5669" w14:textId="77777777" w:rsidR="003D4987" w:rsidRPr="000759D2" w:rsidRDefault="003D4987" w:rsidP="008309B8">
            <w:pPr>
              <w:jc w:val="center"/>
              <w:rPr>
                <w:rFonts w:asciiTheme="minorHAnsi" w:hAnsiTheme="minorHAnsi"/>
                <w:sz w:val="20"/>
                <w:szCs w:val="20"/>
              </w:rPr>
            </w:pPr>
            <w:r w:rsidRPr="000759D2">
              <w:rPr>
                <w:rFonts w:asciiTheme="minorHAnsi" w:hAnsiTheme="minorHAnsi"/>
                <w:sz w:val="20"/>
                <w:szCs w:val="20"/>
              </w:rPr>
              <w:t>6.</w:t>
            </w:r>
            <w:r w:rsidR="008309B8" w:rsidRPr="000759D2">
              <w:rPr>
                <w:rFonts w:asciiTheme="minorHAnsi" w:hAnsiTheme="minorHAnsi"/>
                <w:sz w:val="20"/>
                <w:szCs w:val="20"/>
              </w:rPr>
              <w:t>5</w:t>
            </w:r>
          </w:p>
        </w:tc>
        <w:tc>
          <w:tcPr>
            <w:tcW w:w="945" w:type="dxa"/>
            <w:vAlign w:val="center"/>
          </w:tcPr>
          <w:p w14:paraId="46F5F8B3" w14:textId="77777777" w:rsidR="003D4987" w:rsidRPr="000759D2" w:rsidRDefault="003D4987" w:rsidP="003D4987">
            <w:pPr>
              <w:jc w:val="center"/>
              <w:rPr>
                <w:rFonts w:asciiTheme="minorHAnsi" w:hAnsiTheme="minorHAnsi"/>
                <w:sz w:val="20"/>
                <w:szCs w:val="20"/>
              </w:rPr>
            </w:pPr>
            <w:r w:rsidRPr="000759D2">
              <w:rPr>
                <w:rFonts w:asciiTheme="minorHAnsi" w:hAnsiTheme="minorHAnsi"/>
                <w:sz w:val="20"/>
                <w:szCs w:val="20"/>
              </w:rPr>
              <w:t>29</w:t>
            </w:r>
            <w:r w:rsidR="008309B8" w:rsidRPr="000759D2">
              <w:rPr>
                <w:rFonts w:asciiTheme="minorHAnsi" w:hAnsiTheme="minorHAnsi"/>
                <w:sz w:val="20"/>
                <w:szCs w:val="20"/>
              </w:rPr>
              <w:t>9</w:t>
            </w:r>
          </w:p>
        </w:tc>
        <w:tc>
          <w:tcPr>
            <w:tcW w:w="765" w:type="dxa"/>
            <w:vAlign w:val="center"/>
          </w:tcPr>
          <w:p w14:paraId="6552BCEC" w14:textId="77777777" w:rsidR="003D4987" w:rsidRPr="000759D2" w:rsidRDefault="008309B8" w:rsidP="003D4987">
            <w:pPr>
              <w:jc w:val="center"/>
              <w:rPr>
                <w:rFonts w:asciiTheme="minorHAnsi" w:hAnsiTheme="minorHAnsi"/>
                <w:sz w:val="20"/>
                <w:szCs w:val="20"/>
              </w:rPr>
            </w:pPr>
            <w:r w:rsidRPr="000759D2">
              <w:rPr>
                <w:rFonts w:asciiTheme="minorHAnsi" w:hAnsiTheme="minorHAnsi"/>
                <w:sz w:val="20"/>
                <w:szCs w:val="20"/>
              </w:rPr>
              <w:t>5.2</w:t>
            </w:r>
          </w:p>
        </w:tc>
        <w:tc>
          <w:tcPr>
            <w:tcW w:w="675" w:type="dxa"/>
            <w:tcBorders>
              <w:right w:val="single" w:sz="4" w:space="0" w:color="auto"/>
            </w:tcBorders>
            <w:vAlign w:val="center"/>
          </w:tcPr>
          <w:p w14:paraId="32269808" w14:textId="77777777" w:rsidR="003D4987" w:rsidRPr="000759D2" w:rsidRDefault="003D4987" w:rsidP="008309B8">
            <w:pPr>
              <w:jc w:val="center"/>
              <w:rPr>
                <w:rFonts w:asciiTheme="minorHAnsi" w:hAnsiTheme="minorHAnsi"/>
                <w:sz w:val="20"/>
                <w:szCs w:val="20"/>
              </w:rPr>
            </w:pPr>
            <w:r w:rsidRPr="000759D2">
              <w:rPr>
                <w:rFonts w:asciiTheme="minorHAnsi" w:hAnsiTheme="minorHAnsi"/>
                <w:sz w:val="20"/>
                <w:szCs w:val="20"/>
              </w:rPr>
              <w:t>1</w:t>
            </w:r>
            <w:r w:rsidR="008309B8" w:rsidRPr="000759D2">
              <w:rPr>
                <w:rFonts w:asciiTheme="minorHAnsi" w:hAnsiTheme="minorHAnsi"/>
                <w:sz w:val="20"/>
                <w:szCs w:val="20"/>
              </w:rPr>
              <w:t>11</w:t>
            </w:r>
          </w:p>
        </w:tc>
        <w:tc>
          <w:tcPr>
            <w:tcW w:w="270" w:type="dxa"/>
            <w:tcBorders>
              <w:left w:val="single" w:sz="4" w:space="0" w:color="auto"/>
              <w:right w:val="single" w:sz="4" w:space="0" w:color="auto"/>
            </w:tcBorders>
            <w:shd w:val="clear" w:color="auto" w:fill="auto"/>
            <w:vAlign w:val="center"/>
          </w:tcPr>
          <w:p w14:paraId="0DA32CC6" w14:textId="77777777" w:rsidR="003D4987" w:rsidRPr="000759D2" w:rsidRDefault="003D4987" w:rsidP="003D4987">
            <w:pPr>
              <w:jc w:val="center"/>
              <w:rPr>
                <w:rFonts w:asciiTheme="minorHAnsi" w:hAnsiTheme="minorHAnsi"/>
                <w:b/>
                <w:snapToGrid w:val="0"/>
                <w:color w:val="FF0000"/>
                <w:sz w:val="20"/>
                <w:szCs w:val="20"/>
              </w:rPr>
            </w:pPr>
          </w:p>
        </w:tc>
        <w:tc>
          <w:tcPr>
            <w:tcW w:w="855" w:type="dxa"/>
            <w:tcBorders>
              <w:left w:val="single" w:sz="4" w:space="0" w:color="auto"/>
            </w:tcBorders>
            <w:shd w:val="clear" w:color="auto" w:fill="D9D9D9" w:themeFill="background1" w:themeFillShade="D9"/>
            <w:vAlign w:val="center"/>
          </w:tcPr>
          <w:p w14:paraId="47F94E71" w14:textId="77777777" w:rsidR="003D4987" w:rsidRPr="000759D2" w:rsidRDefault="00270EFA" w:rsidP="003D4987">
            <w:pPr>
              <w:jc w:val="center"/>
              <w:rPr>
                <w:rFonts w:asciiTheme="minorHAnsi" w:hAnsiTheme="minorHAnsi"/>
                <w:b/>
                <w:snapToGrid w:val="0"/>
                <w:sz w:val="20"/>
                <w:szCs w:val="20"/>
              </w:rPr>
            </w:pPr>
            <w:r w:rsidRPr="000759D2">
              <w:rPr>
                <w:rFonts w:asciiTheme="minorHAnsi" w:hAnsiTheme="minorHAnsi"/>
                <w:b/>
                <w:snapToGrid w:val="0"/>
                <w:sz w:val="20"/>
                <w:szCs w:val="20"/>
              </w:rPr>
              <w:t>174 J</w:t>
            </w:r>
          </w:p>
        </w:tc>
        <w:tc>
          <w:tcPr>
            <w:tcW w:w="810" w:type="dxa"/>
            <w:shd w:val="clear" w:color="auto" w:fill="auto"/>
            <w:vAlign w:val="center"/>
          </w:tcPr>
          <w:p w14:paraId="42432CD4" w14:textId="77777777" w:rsidR="003D4987" w:rsidRPr="000759D2" w:rsidRDefault="00270EFA" w:rsidP="003D4987">
            <w:pPr>
              <w:jc w:val="center"/>
              <w:rPr>
                <w:rFonts w:asciiTheme="minorHAnsi" w:hAnsiTheme="minorHAnsi"/>
                <w:b/>
                <w:snapToGrid w:val="0"/>
                <w:sz w:val="20"/>
                <w:szCs w:val="20"/>
              </w:rPr>
            </w:pPr>
            <w:r w:rsidRPr="000759D2">
              <w:rPr>
                <w:rFonts w:asciiTheme="minorHAnsi" w:hAnsiTheme="minorHAnsi"/>
                <w:b/>
                <w:snapToGrid w:val="0"/>
                <w:sz w:val="20"/>
                <w:szCs w:val="20"/>
              </w:rPr>
              <w:t>2.9</w:t>
            </w:r>
          </w:p>
        </w:tc>
        <w:tc>
          <w:tcPr>
            <w:tcW w:w="900" w:type="dxa"/>
            <w:gridSpan w:val="2"/>
            <w:shd w:val="clear" w:color="auto" w:fill="auto"/>
            <w:vAlign w:val="center"/>
          </w:tcPr>
          <w:p w14:paraId="261B8A72" w14:textId="77777777" w:rsidR="003D4987" w:rsidRPr="000759D2" w:rsidRDefault="00270EFA" w:rsidP="003D4987">
            <w:pPr>
              <w:jc w:val="center"/>
              <w:rPr>
                <w:rFonts w:asciiTheme="minorHAnsi" w:hAnsiTheme="minorHAnsi"/>
                <w:b/>
                <w:snapToGrid w:val="0"/>
                <w:sz w:val="20"/>
                <w:szCs w:val="20"/>
              </w:rPr>
            </w:pPr>
            <w:r w:rsidRPr="000759D2">
              <w:rPr>
                <w:rFonts w:asciiTheme="minorHAnsi" w:hAnsiTheme="minorHAnsi"/>
                <w:b/>
                <w:snapToGrid w:val="0"/>
                <w:sz w:val="20"/>
                <w:szCs w:val="20"/>
              </w:rPr>
              <w:t>4.5</w:t>
            </w:r>
          </w:p>
        </w:tc>
        <w:tc>
          <w:tcPr>
            <w:tcW w:w="900" w:type="dxa"/>
            <w:tcBorders>
              <w:right w:val="single" w:sz="4" w:space="0" w:color="auto"/>
            </w:tcBorders>
            <w:vAlign w:val="center"/>
          </w:tcPr>
          <w:p w14:paraId="099B118E" w14:textId="77777777" w:rsidR="003D4987" w:rsidRPr="000759D2" w:rsidRDefault="00270EFA" w:rsidP="003D4987">
            <w:pPr>
              <w:jc w:val="center"/>
              <w:rPr>
                <w:rFonts w:asciiTheme="minorHAnsi" w:hAnsiTheme="minorHAnsi"/>
                <w:snapToGrid w:val="0"/>
                <w:sz w:val="20"/>
                <w:szCs w:val="20"/>
              </w:rPr>
            </w:pPr>
            <w:r w:rsidRPr="000759D2">
              <w:rPr>
                <w:rFonts w:asciiTheme="minorHAnsi" w:hAnsiTheme="minorHAnsi"/>
                <w:snapToGrid w:val="0"/>
                <w:sz w:val="20"/>
                <w:szCs w:val="20"/>
              </w:rPr>
              <w:t>1 UJ</w:t>
            </w:r>
          </w:p>
        </w:tc>
      </w:tr>
      <w:tr w:rsidR="003D4987" w:rsidRPr="000759D2" w14:paraId="1B1B8D54" w14:textId="77777777" w:rsidTr="00F5690E">
        <w:trPr>
          <w:trHeight w:val="29"/>
        </w:trPr>
        <w:tc>
          <w:tcPr>
            <w:tcW w:w="1480" w:type="dxa"/>
            <w:tcBorders>
              <w:left w:val="single" w:sz="4" w:space="0" w:color="auto"/>
              <w:bottom w:val="single" w:sz="4" w:space="0" w:color="auto"/>
            </w:tcBorders>
            <w:vAlign w:val="center"/>
          </w:tcPr>
          <w:p w14:paraId="39EABD79" w14:textId="77777777" w:rsidR="003D4987" w:rsidRPr="000759D2" w:rsidRDefault="003D4987" w:rsidP="003D4987">
            <w:pPr>
              <w:jc w:val="center"/>
              <w:rPr>
                <w:rFonts w:asciiTheme="minorHAnsi" w:hAnsiTheme="minorHAnsi"/>
                <w:snapToGrid w:val="0"/>
                <w:sz w:val="12"/>
                <w:szCs w:val="12"/>
              </w:rPr>
            </w:pPr>
          </w:p>
        </w:tc>
        <w:tc>
          <w:tcPr>
            <w:tcW w:w="810" w:type="dxa"/>
            <w:tcBorders>
              <w:bottom w:val="single" w:sz="4" w:space="0" w:color="auto"/>
            </w:tcBorders>
            <w:vAlign w:val="center"/>
          </w:tcPr>
          <w:p w14:paraId="7D739AAD" w14:textId="77777777" w:rsidR="003D4987" w:rsidRPr="00FB0434" w:rsidRDefault="003D4987" w:rsidP="003D4987">
            <w:pPr>
              <w:jc w:val="center"/>
              <w:rPr>
                <w:rFonts w:asciiTheme="minorHAnsi" w:hAnsiTheme="minorHAnsi"/>
                <w:snapToGrid w:val="0"/>
                <w:sz w:val="12"/>
                <w:szCs w:val="12"/>
              </w:rPr>
            </w:pPr>
          </w:p>
        </w:tc>
        <w:tc>
          <w:tcPr>
            <w:tcW w:w="900" w:type="dxa"/>
            <w:tcBorders>
              <w:bottom w:val="single" w:sz="4" w:space="0" w:color="auto"/>
            </w:tcBorders>
            <w:vAlign w:val="center"/>
          </w:tcPr>
          <w:p w14:paraId="5701E93D" w14:textId="77777777" w:rsidR="003D4987" w:rsidRPr="00FB0434" w:rsidRDefault="003D4987" w:rsidP="003D4987">
            <w:pPr>
              <w:jc w:val="center"/>
              <w:rPr>
                <w:rFonts w:asciiTheme="minorHAnsi" w:hAnsiTheme="minorHAnsi"/>
                <w:snapToGrid w:val="0"/>
                <w:color w:val="FF0000"/>
                <w:sz w:val="12"/>
                <w:szCs w:val="12"/>
              </w:rPr>
            </w:pPr>
          </w:p>
        </w:tc>
        <w:tc>
          <w:tcPr>
            <w:tcW w:w="810" w:type="dxa"/>
            <w:gridSpan w:val="2"/>
            <w:tcBorders>
              <w:bottom w:val="single" w:sz="4" w:space="0" w:color="auto"/>
            </w:tcBorders>
            <w:vAlign w:val="center"/>
          </w:tcPr>
          <w:p w14:paraId="7F5DB5E1" w14:textId="77777777" w:rsidR="003D4987" w:rsidRPr="000759D2" w:rsidRDefault="003D4987" w:rsidP="003D4987">
            <w:pPr>
              <w:jc w:val="center"/>
              <w:rPr>
                <w:rFonts w:asciiTheme="minorHAnsi" w:hAnsiTheme="minorHAnsi"/>
                <w:color w:val="FF0000"/>
                <w:sz w:val="12"/>
                <w:szCs w:val="12"/>
              </w:rPr>
            </w:pPr>
          </w:p>
        </w:tc>
        <w:tc>
          <w:tcPr>
            <w:tcW w:w="945" w:type="dxa"/>
            <w:tcBorders>
              <w:bottom w:val="single" w:sz="4" w:space="0" w:color="auto"/>
            </w:tcBorders>
            <w:vAlign w:val="center"/>
          </w:tcPr>
          <w:p w14:paraId="49176815" w14:textId="77777777" w:rsidR="003D4987" w:rsidRPr="000759D2" w:rsidRDefault="003D4987" w:rsidP="003D4987">
            <w:pPr>
              <w:jc w:val="center"/>
              <w:rPr>
                <w:rFonts w:asciiTheme="minorHAnsi" w:hAnsiTheme="minorHAnsi"/>
                <w:color w:val="FF0000"/>
                <w:sz w:val="12"/>
                <w:szCs w:val="12"/>
              </w:rPr>
            </w:pPr>
          </w:p>
        </w:tc>
        <w:tc>
          <w:tcPr>
            <w:tcW w:w="765" w:type="dxa"/>
            <w:tcBorders>
              <w:bottom w:val="single" w:sz="4" w:space="0" w:color="auto"/>
            </w:tcBorders>
            <w:vAlign w:val="center"/>
          </w:tcPr>
          <w:p w14:paraId="2200C479" w14:textId="77777777" w:rsidR="003D4987" w:rsidRPr="000759D2" w:rsidRDefault="003D4987" w:rsidP="003D4987">
            <w:pPr>
              <w:jc w:val="center"/>
              <w:rPr>
                <w:rFonts w:asciiTheme="minorHAnsi" w:hAnsiTheme="minorHAnsi"/>
                <w:color w:val="FF0000"/>
                <w:sz w:val="12"/>
                <w:szCs w:val="12"/>
              </w:rPr>
            </w:pPr>
          </w:p>
        </w:tc>
        <w:tc>
          <w:tcPr>
            <w:tcW w:w="675" w:type="dxa"/>
            <w:tcBorders>
              <w:bottom w:val="single" w:sz="4" w:space="0" w:color="auto"/>
              <w:right w:val="single" w:sz="4" w:space="0" w:color="auto"/>
            </w:tcBorders>
            <w:vAlign w:val="center"/>
          </w:tcPr>
          <w:p w14:paraId="127E1D71" w14:textId="77777777" w:rsidR="003D4987" w:rsidRPr="000759D2" w:rsidRDefault="003D4987" w:rsidP="003D4987">
            <w:pPr>
              <w:jc w:val="center"/>
              <w:rPr>
                <w:rFonts w:asciiTheme="minorHAnsi" w:hAnsiTheme="minorHAnsi"/>
                <w:color w:val="FF0000"/>
                <w:sz w:val="12"/>
                <w:szCs w:val="12"/>
              </w:rPr>
            </w:pPr>
          </w:p>
        </w:tc>
        <w:tc>
          <w:tcPr>
            <w:tcW w:w="270" w:type="dxa"/>
            <w:tcBorders>
              <w:left w:val="single" w:sz="4" w:space="0" w:color="auto"/>
              <w:right w:val="single" w:sz="4" w:space="0" w:color="auto"/>
            </w:tcBorders>
            <w:shd w:val="clear" w:color="auto" w:fill="auto"/>
            <w:vAlign w:val="center"/>
          </w:tcPr>
          <w:p w14:paraId="0B3C3678" w14:textId="77777777" w:rsidR="003D4987" w:rsidRPr="000759D2" w:rsidRDefault="003D4987" w:rsidP="003D4987">
            <w:pPr>
              <w:jc w:val="center"/>
              <w:rPr>
                <w:rFonts w:asciiTheme="minorHAnsi" w:hAnsiTheme="minorHAnsi"/>
                <w:snapToGrid w:val="0"/>
                <w:color w:val="FF0000"/>
                <w:sz w:val="12"/>
                <w:szCs w:val="12"/>
              </w:rPr>
            </w:pPr>
          </w:p>
        </w:tc>
        <w:tc>
          <w:tcPr>
            <w:tcW w:w="855" w:type="dxa"/>
            <w:tcBorders>
              <w:left w:val="single" w:sz="4" w:space="0" w:color="auto"/>
              <w:bottom w:val="single" w:sz="4" w:space="0" w:color="auto"/>
            </w:tcBorders>
            <w:vAlign w:val="center"/>
          </w:tcPr>
          <w:p w14:paraId="200258D6" w14:textId="77777777" w:rsidR="003D4987" w:rsidRPr="000759D2" w:rsidRDefault="003D4987" w:rsidP="003D4987">
            <w:pPr>
              <w:jc w:val="center"/>
              <w:rPr>
                <w:rFonts w:asciiTheme="minorHAnsi" w:hAnsiTheme="minorHAnsi"/>
                <w:snapToGrid w:val="0"/>
                <w:color w:val="FF0000"/>
                <w:sz w:val="12"/>
                <w:szCs w:val="12"/>
              </w:rPr>
            </w:pPr>
          </w:p>
        </w:tc>
        <w:tc>
          <w:tcPr>
            <w:tcW w:w="810" w:type="dxa"/>
            <w:tcBorders>
              <w:bottom w:val="single" w:sz="4" w:space="0" w:color="auto"/>
            </w:tcBorders>
            <w:vAlign w:val="center"/>
          </w:tcPr>
          <w:p w14:paraId="1516C8E9" w14:textId="77777777" w:rsidR="003D4987" w:rsidRPr="000759D2" w:rsidRDefault="003D4987" w:rsidP="003D4987">
            <w:pPr>
              <w:jc w:val="center"/>
              <w:rPr>
                <w:rFonts w:asciiTheme="minorHAnsi" w:hAnsiTheme="minorHAnsi"/>
                <w:snapToGrid w:val="0"/>
                <w:color w:val="FF0000"/>
                <w:sz w:val="12"/>
                <w:szCs w:val="12"/>
              </w:rPr>
            </w:pPr>
          </w:p>
        </w:tc>
        <w:tc>
          <w:tcPr>
            <w:tcW w:w="900" w:type="dxa"/>
            <w:gridSpan w:val="2"/>
            <w:tcBorders>
              <w:bottom w:val="single" w:sz="4" w:space="0" w:color="auto"/>
            </w:tcBorders>
            <w:vAlign w:val="center"/>
          </w:tcPr>
          <w:p w14:paraId="26264AD8" w14:textId="77777777" w:rsidR="003D4987" w:rsidRPr="000759D2" w:rsidRDefault="003D4987" w:rsidP="003D4987">
            <w:pPr>
              <w:jc w:val="center"/>
              <w:rPr>
                <w:rFonts w:asciiTheme="minorHAnsi" w:hAnsiTheme="minorHAnsi"/>
                <w:snapToGrid w:val="0"/>
                <w:color w:val="FF0000"/>
                <w:sz w:val="12"/>
                <w:szCs w:val="12"/>
              </w:rPr>
            </w:pPr>
          </w:p>
        </w:tc>
        <w:tc>
          <w:tcPr>
            <w:tcW w:w="900" w:type="dxa"/>
            <w:tcBorders>
              <w:bottom w:val="single" w:sz="4" w:space="0" w:color="auto"/>
              <w:right w:val="single" w:sz="4" w:space="0" w:color="auto"/>
            </w:tcBorders>
            <w:vAlign w:val="center"/>
          </w:tcPr>
          <w:p w14:paraId="2611FCCA" w14:textId="77777777" w:rsidR="003D4987" w:rsidRPr="000759D2" w:rsidRDefault="003D4987" w:rsidP="003D4987">
            <w:pPr>
              <w:jc w:val="center"/>
              <w:rPr>
                <w:rFonts w:asciiTheme="minorHAnsi" w:hAnsiTheme="minorHAnsi"/>
                <w:snapToGrid w:val="0"/>
                <w:color w:val="FF0000"/>
                <w:sz w:val="12"/>
                <w:szCs w:val="12"/>
              </w:rPr>
            </w:pPr>
          </w:p>
        </w:tc>
      </w:tr>
      <w:tr w:rsidR="003D4987" w:rsidRPr="000759D2" w14:paraId="6ABF5B00" w14:textId="77777777" w:rsidTr="006019E5">
        <w:trPr>
          <w:trHeight w:val="315"/>
        </w:trPr>
        <w:tc>
          <w:tcPr>
            <w:tcW w:w="6385" w:type="dxa"/>
            <w:gridSpan w:val="8"/>
            <w:tcBorders>
              <w:top w:val="single" w:sz="4" w:space="0" w:color="auto"/>
              <w:left w:val="single" w:sz="4" w:space="0" w:color="auto"/>
              <w:right w:val="single" w:sz="4" w:space="0" w:color="auto"/>
            </w:tcBorders>
            <w:vAlign w:val="center"/>
          </w:tcPr>
          <w:p w14:paraId="0B098EFC" w14:textId="77777777" w:rsidR="003D4987" w:rsidRPr="00FB0434" w:rsidRDefault="003D4987" w:rsidP="003D4987">
            <w:pPr>
              <w:rPr>
                <w:rFonts w:asciiTheme="minorHAnsi" w:hAnsiTheme="minorHAnsi"/>
                <w:b/>
                <w:sz w:val="20"/>
                <w:szCs w:val="20"/>
              </w:rPr>
            </w:pPr>
            <w:r w:rsidRPr="00FB0434">
              <w:rPr>
                <w:rFonts w:asciiTheme="minorHAnsi" w:hAnsiTheme="minorHAnsi"/>
                <w:b/>
                <w:sz w:val="20"/>
                <w:szCs w:val="20"/>
              </w:rPr>
              <w:t>Deep Wells</w:t>
            </w:r>
          </w:p>
        </w:tc>
        <w:tc>
          <w:tcPr>
            <w:tcW w:w="270" w:type="dxa"/>
            <w:tcBorders>
              <w:left w:val="single" w:sz="4" w:space="0" w:color="auto"/>
              <w:right w:val="single" w:sz="4" w:space="0" w:color="auto"/>
            </w:tcBorders>
            <w:vAlign w:val="center"/>
          </w:tcPr>
          <w:p w14:paraId="08BF0742" w14:textId="77777777" w:rsidR="003D4987" w:rsidRPr="000759D2" w:rsidRDefault="003D4987" w:rsidP="003D4987">
            <w:pPr>
              <w:rPr>
                <w:rFonts w:asciiTheme="minorHAnsi" w:hAnsiTheme="minorHAnsi"/>
                <w:b/>
                <w:sz w:val="20"/>
                <w:szCs w:val="20"/>
              </w:rPr>
            </w:pPr>
          </w:p>
        </w:tc>
        <w:tc>
          <w:tcPr>
            <w:tcW w:w="3465" w:type="dxa"/>
            <w:gridSpan w:val="5"/>
            <w:tcBorders>
              <w:top w:val="single" w:sz="4" w:space="0" w:color="auto"/>
              <w:left w:val="single" w:sz="4" w:space="0" w:color="auto"/>
              <w:right w:val="single" w:sz="4" w:space="0" w:color="auto"/>
            </w:tcBorders>
            <w:vAlign w:val="center"/>
          </w:tcPr>
          <w:p w14:paraId="23861AD0" w14:textId="77777777" w:rsidR="003D4987" w:rsidRPr="000759D2" w:rsidRDefault="003D4987" w:rsidP="003D4987">
            <w:pPr>
              <w:rPr>
                <w:rFonts w:asciiTheme="minorHAnsi" w:hAnsiTheme="minorHAnsi"/>
                <w:b/>
                <w:color w:val="FF0000"/>
                <w:sz w:val="20"/>
                <w:szCs w:val="20"/>
                <w:u w:val="single"/>
              </w:rPr>
            </w:pPr>
          </w:p>
        </w:tc>
      </w:tr>
      <w:tr w:rsidR="00270EFA" w:rsidRPr="000759D2" w14:paraId="5D695A1C" w14:textId="77777777" w:rsidTr="00F5690E">
        <w:trPr>
          <w:trHeight w:val="297"/>
        </w:trPr>
        <w:tc>
          <w:tcPr>
            <w:tcW w:w="1480" w:type="dxa"/>
            <w:tcBorders>
              <w:left w:val="single" w:sz="4" w:space="0" w:color="auto"/>
            </w:tcBorders>
            <w:vAlign w:val="center"/>
          </w:tcPr>
          <w:p w14:paraId="4A130D1B" w14:textId="77777777" w:rsidR="00270EFA" w:rsidRPr="000759D2" w:rsidRDefault="00270EFA" w:rsidP="00270EFA">
            <w:pPr>
              <w:jc w:val="center"/>
              <w:rPr>
                <w:rFonts w:asciiTheme="minorHAnsi" w:hAnsiTheme="minorHAnsi"/>
                <w:snapToGrid w:val="0"/>
                <w:sz w:val="20"/>
                <w:szCs w:val="20"/>
              </w:rPr>
            </w:pPr>
            <w:r w:rsidRPr="000759D2">
              <w:rPr>
                <w:rFonts w:asciiTheme="minorHAnsi" w:hAnsiTheme="minorHAnsi"/>
                <w:snapToGrid w:val="0"/>
                <w:sz w:val="20"/>
                <w:szCs w:val="20"/>
              </w:rPr>
              <w:t>MW-16A</w:t>
            </w:r>
          </w:p>
        </w:tc>
        <w:tc>
          <w:tcPr>
            <w:tcW w:w="810" w:type="dxa"/>
            <w:vAlign w:val="center"/>
          </w:tcPr>
          <w:p w14:paraId="57EA932F" w14:textId="77777777" w:rsidR="00270EFA" w:rsidRPr="00FB0434" w:rsidRDefault="00270EFA" w:rsidP="00270EFA">
            <w:pPr>
              <w:jc w:val="center"/>
              <w:rPr>
                <w:rFonts w:asciiTheme="minorHAnsi" w:hAnsiTheme="minorHAnsi"/>
                <w:snapToGrid w:val="0"/>
                <w:sz w:val="20"/>
                <w:szCs w:val="20"/>
              </w:rPr>
            </w:pPr>
            <w:r w:rsidRPr="00FB0434">
              <w:rPr>
                <w:rFonts w:asciiTheme="minorHAnsi" w:hAnsiTheme="minorHAnsi"/>
                <w:snapToGrid w:val="0"/>
                <w:sz w:val="20"/>
                <w:szCs w:val="20"/>
              </w:rPr>
              <w:t>109</w:t>
            </w:r>
          </w:p>
        </w:tc>
        <w:tc>
          <w:tcPr>
            <w:tcW w:w="900" w:type="dxa"/>
            <w:vAlign w:val="center"/>
          </w:tcPr>
          <w:p w14:paraId="5D1D4BC3" w14:textId="77777777" w:rsidR="00270EFA" w:rsidRPr="00FB0434" w:rsidRDefault="00270EFA" w:rsidP="00FB0434">
            <w:pPr>
              <w:jc w:val="center"/>
              <w:rPr>
                <w:rFonts w:asciiTheme="minorHAnsi" w:hAnsiTheme="minorHAnsi"/>
                <w:snapToGrid w:val="0"/>
                <w:color w:val="FF0000"/>
                <w:sz w:val="20"/>
                <w:szCs w:val="20"/>
              </w:rPr>
            </w:pPr>
            <w:r w:rsidRPr="00FB0434">
              <w:rPr>
                <w:rFonts w:asciiTheme="minorHAnsi" w:hAnsiTheme="minorHAnsi"/>
                <w:snapToGrid w:val="0"/>
                <w:sz w:val="20"/>
                <w:szCs w:val="20"/>
              </w:rPr>
              <w:t>2</w:t>
            </w:r>
            <w:r w:rsidR="00FB0434" w:rsidRPr="00FB0434">
              <w:rPr>
                <w:rFonts w:asciiTheme="minorHAnsi" w:hAnsiTheme="minorHAnsi"/>
                <w:snapToGrid w:val="0"/>
                <w:sz w:val="20"/>
                <w:szCs w:val="20"/>
              </w:rPr>
              <w:t>49</w:t>
            </w:r>
            <w:r w:rsidRPr="00FB0434">
              <w:rPr>
                <w:rFonts w:asciiTheme="minorHAnsi" w:hAnsiTheme="minorHAnsi"/>
                <w:snapToGrid w:val="0"/>
                <w:sz w:val="20"/>
                <w:szCs w:val="20"/>
              </w:rPr>
              <w:t>.</w:t>
            </w:r>
            <w:r w:rsidR="00FB0434" w:rsidRPr="00FB0434">
              <w:rPr>
                <w:rFonts w:asciiTheme="minorHAnsi" w:hAnsiTheme="minorHAnsi"/>
                <w:snapToGrid w:val="0"/>
                <w:sz w:val="20"/>
                <w:szCs w:val="20"/>
              </w:rPr>
              <w:t>52</w:t>
            </w:r>
          </w:p>
        </w:tc>
        <w:tc>
          <w:tcPr>
            <w:tcW w:w="810" w:type="dxa"/>
            <w:gridSpan w:val="2"/>
            <w:vAlign w:val="center"/>
          </w:tcPr>
          <w:p w14:paraId="47F061F0" w14:textId="77777777" w:rsidR="00270EFA" w:rsidRPr="000759D2" w:rsidRDefault="00270EFA" w:rsidP="00270EFA">
            <w:pPr>
              <w:jc w:val="center"/>
              <w:rPr>
                <w:rFonts w:asciiTheme="minorHAnsi" w:hAnsiTheme="minorHAnsi"/>
                <w:sz w:val="20"/>
                <w:szCs w:val="20"/>
              </w:rPr>
            </w:pPr>
            <w:r w:rsidRPr="000759D2">
              <w:rPr>
                <w:rFonts w:asciiTheme="minorHAnsi" w:hAnsiTheme="minorHAnsi"/>
                <w:sz w:val="20"/>
                <w:szCs w:val="20"/>
              </w:rPr>
              <w:t>7.9</w:t>
            </w:r>
          </w:p>
        </w:tc>
        <w:tc>
          <w:tcPr>
            <w:tcW w:w="945" w:type="dxa"/>
            <w:vAlign w:val="center"/>
          </w:tcPr>
          <w:p w14:paraId="6BEA15D1" w14:textId="77777777" w:rsidR="00270EFA" w:rsidRPr="000759D2" w:rsidRDefault="00270EFA" w:rsidP="00270EFA">
            <w:pPr>
              <w:jc w:val="center"/>
              <w:rPr>
                <w:rFonts w:asciiTheme="minorHAnsi" w:hAnsiTheme="minorHAnsi"/>
                <w:sz w:val="20"/>
                <w:szCs w:val="20"/>
              </w:rPr>
            </w:pPr>
            <w:r w:rsidRPr="000759D2">
              <w:rPr>
                <w:rFonts w:asciiTheme="minorHAnsi" w:hAnsiTheme="minorHAnsi"/>
                <w:sz w:val="20"/>
                <w:szCs w:val="20"/>
              </w:rPr>
              <w:t>258</w:t>
            </w:r>
          </w:p>
        </w:tc>
        <w:tc>
          <w:tcPr>
            <w:tcW w:w="765" w:type="dxa"/>
            <w:vAlign w:val="center"/>
          </w:tcPr>
          <w:p w14:paraId="0E53E6C5" w14:textId="77777777" w:rsidR="00270EFA" w:rsidRPr="000759D2" w:rsidRDefault="00270EFA" w:rsidP="00270EFA">
            <w:pPr>
              <w:jc w:val="center"/>
              <w:rPr>
                <w:rFonts w:asciiTheme="minorHAnsi" w:hAnsiTheme="minorHAnsi"/>
                <w:sz w:val="20"/>
                <w:szCs w:val="20"/>
              </w:rPr>
            </w:pPr>
            <w:r w:rsidRPr="000759D2">
              <w:rPr>
                <w:rFonts w:asciiTheme="minorHAnsi" w:hAnsiTheme="minorHAnsi"/>
                <w:sz w:val="20"/>
                <w:szCs w:val="20"/>
              </w:rPr>
              <w:t>6.7</w:t>
            </w:r>
          </w:p>
        </w:tc>
        <w:tc>
          <w:tcPr>
            <w:tcW w:w="675" w:type="dxa"/>
            <w:tcBorders>
              <w:right w:val="single" w:sz="4" w:space="0" w:color="auto"/>
            </w:tcBorders>
            <w:vAlign w:val="center"/>
          </w:tcPr>
          <w:p w14:paraId="43C8C026" w14:textId="77777777" w:rsidR="00270EFA" w:rsidRPr="000759D2" w:rsidRDefault="00270EFA" w:rsidP="00270EFA">
            <w:pPr>
              <w:jc w:val="center"/>
              <w:rPr>
                <w:rFonts w:asciiTheme="minorHAnsi" w:hAnsiTheme="minorHAnsi"/>
                <w:sz w:val="20"/>
                <w:szCs w:val="20"/>
              </w:rPr>
            </w:pPr>
            <w:r w:rsidRPr="000759D2">
              <w:rPr>
                <w:rFonts w:asciiTheme="minorHAnsi" w:hAnsiTheme="minorHAnsi"/>
                <w:sz w:val="20"/>
                <w:szCs w:val="20"/>
              </w:rPr>
              <w:t>46</w:t>
            </w:r>
          </w:p>
        </w:tc>
        <w:tc>
          <w:tcPr>
            <w:tcW w:w="270" w:type="dxa"/>
            <w:tcBorders>
              <w:left w:val="single" w:sz="4" w:space="0" w:color="auto"/>
              <w:right w:val="single" w:sz="4" w:space="0" w:color="auto"/>
            </w:tcBorders>
            <w:shd w:val="clear" w:color="auto" w:fill="auto"/>
            <w:vAlign w:val="center"/>
          </w:tcPr>
          <w:p w14:paraId="07804E92" w14:textId="77777777" w:rsidR="00270EFA" w:rsidRPr="000759D2" w:rsidRDefault="00270EFA" w:rsidP="00270EFA">
            <w:pPr>
              <w:jc w:val="center"/>
              <w:rPr>
                <w:rFonts w:asciiTheme="minorHAnsi" w:hAnsiTheme="minorHAnsi"/>
                <w:color w:val="FF0000"/>
                <w:sz w:val="20"/>
                <w:szCs w:val="20"/>
              </w:rPr>
            </w:pPr>
          </w:p>
        </w:tc>
        <w:tc>
          <w:tcPr>
            <w:tcW w:w="855" w:type="dxa"/>
            <w:tcBorders>
              <w:left w:val="single" w:sz="4" w:space="0" w:color="auto"/>
            </w:tcBorders>
            <w:shd w:val="pct10" w:color="auto" w:fill="auto"/>
            <w:vAlign w:val="center"/>
          </w:tcPr>
          <w:p w14:paraId="6052E591" w14:textId="77777777" w:rsidR="00270EFA" w:rsidRPr="000759D2" w:rsidRDefault="00E71294" w:rsidP="00270EFA">
            <w:pPr>
              <w:jc w:val="center"/>
              <w:rPr>
                <w:rFonts w:asciiTheme="minorHAnsi" w:hAnsiTheme="minorHAnsi"/>
                <w:b/>
                <w:sz w:val="20"/>
                <w:szCs w:val="20"/>
              </w:rPr>
            </w:pPr>
            <w:r w:rsidRPr="000759D2">
              <w:rPr>
                <w:rFonts w:asciiTheme="minorHAnsi" w:hAnsiTheme="minorHAnsi"/>
                <w:b/>
                <w:sz w:val="20"/>
                <w:szCs w:val="20"/>
              </w:rPr>
              <w:t>82 J</w:t>
            </w:r>
          </w:p>
        </w:tc>
        <w:tc>
          <w:tcPr>
            <w:tcW w:w="810" w:type="dxa"/>
            <w:shd w:val="clear" w:color="auto" w:fill="auto"/>
            <w:vAlign w:val="center"/>
          </w:tcPr>
          <w:p w14:paraId="673DE429" w14:textId="77777777" w:rsidR="00270EFA" w:rsidRPr="000759D2" w:rsidRDefault="00270EFA" w:rsidP="00270EFA">
            <w:pPr>
              <w:jc w:val="center"/>
              <w:rPr>
                <w:rFonts w:asciiTheme="minorHAnsi" w:hAnsiTheme="minorHAnsi"/>
                <w:b/>
                <w:color w:val="FF0000"/>
                <w:sz w:val="20"/>
                <w:szCs w:val="20"/>
              </w:rPr>
            </w:pPr>
            <w:r w:rsidRPr="000759D2">
              <w:rPr>
                <w:rFonts w:asciiTheme="minorHAnsi" w:hAnsiTheme="minorHAnsi"/>
                <w:b/>
                <w:sz w:val="20"/>
                <w:szCs w:val="20"/>
              </w:rPr>
              <w:t>0.82 J</w:t>
            </w:r>
          </w:p>
        </w:tc>
        <w:tc>
          <w:tcPr>
            <w:tcW w:w="900" w:type="dxa"/>
            <w:gridSpan w:val="2"/>
            <w:shd w:val="clear" w:color="auto" w:fill="auto"/>
            <w:vAlign w:val="center"/>
          </w:tcPr>
          <w:p w14:paraId="4C66D5BB" w14:textId="77777777" w:rsidR="00270EFA" w:rsidRPr="000759D2" w:rsidRDefault="00270EFA" w:rsidP="00270EFA">
            <w:pPr>
              <w:jc w:val="center"/>
              <w:rPr>
                <w:rFonts w:asciiTheme="minorHAnsi" w:hAnsiTheme="minorHAnsi"/>
                <w:b/>
                <w:sz w:val="20"/>
                <w:szCs w:val="20"/>
              </w:rPr>
            </w:pPr>
            <w:r w:rsidRPr="000759D2">
              <w:rPr>
                <w:rFonts w:asciiTheme="minorHAnsi" w:hAnsiTheme="minorHAnsi"/>
                <w:b/>
                <w:sz w:val="20"/>
                <w:szCs w:val="20"/>
              </w:rPr>
              <w:t>1.3</w:t>
            </w:r>
          </w:p>
        </w:tc>
        <w:tc>
          <w:tcPr>
            <w:tcW w:w="900" w:type="dxa"/>
            <w:tcBorders>
              <w:right w:val="single" w:sz="4" w:space="0" w:color="auto"/>
            </w:tcBorders>
            <w:vAlign w:val="center"/>
          </w:tcPr>
          <w:p w14:paraId="202242CC" w14:textId="77777777" w:rsidR="00270EFA" w:rsidRPr="000759D2" w:rsidRDefault="00270EFA" w:rsidP="00270EFA">
            <w:pPr>
              <w:jc w:val="center"/>
              <w:rPr>
                <w:rFonts w:asciiTheme="minorHAnsi" w:hAnsiTheme="minorHAnsi"/>
                <w:snapToGrid w:val="0"/>
                <w:sz w:val="20"/>
                <w:szCs w:val="20"/>
              </w:rPr>
            </w:pPr>
            <w:r w:rsidRPr="000759D2">
              <w:rPr>
                <w:rFonts w:asciiTheme="minorHAnsi" w:hAnsiTheme="minorHAnsi"/>
                <w:snapToGrid w:val="0"/>
                <w:sz w:val="20"/>
                <w:szCs w:val="20"/>
              </w:rPr>
              <w:t>1 UJ</w:t>
            </w:r>
          </w:p>
        </w:tc>
      </w:tr>
      <w:tr w:rsidR="003D4987" w:rsidRPr="000759D2" w14:paraId="7E5DDA55" w14:textId="77777777" w:rsidTr="00F5690E">
        <w:trPr>
          <w:trHeight w:val="90"/>
        </w:trPr>
        <w:tc>
          <w:tcPr>
            <w:tcW w:w="1480" w:type="dxa"/>
            <w:tcBorders>
              <w:left w:val="single" w:sz="4" w:space="0" w:color="auto"/>
            </w:tcBorders>
            <w:vAlign w:val="center"/>
          </w:tcPr>
          <w:p w14:paraId="2DB2C162" w14:textId="77777777" w:rsidR="003D4987" w:rsidRPr="000759D2" w:rsidRDefault="003D4987" w:rsidP="003D4987">
            <w:pPr>
              <w:jc w:val="center"/>
              <w:rPr>
                <w:rFonts w:asciiTheme="minorHAnsi" w:hAnsiTheme="minorHAnsi"/>
                <w:snapToGrid w:val="0"/>
                <w:sz w:val="12"/>
                <w:szCs w:val="12"/>
              </w:rPr>
            </w:pPr>
          </w:p>
        </w:tc>
        <w:tc>
          <w:tcPr>
            <w:tcW w:w="810" w:type="dxa"/>
            <w:vAlign w:val="center"/>
          </w:tcPr>
          <w:p w14:paraId="3DB1A4F1" w14:textId="77777777" w:rsidR="003D4987" w:rsidRPr="00FB0434" w:rsidRDefault="003D4987" w:rsidP="003D4987">
            <w:pPr>
              <w:jc w:val="center"/>
              <w:rPr>
                <w:rFonts w:asciiTheme="minorHAnsi" w:hAnsiTheme="minorHAnsi"/>
                <w:snapToGrid w:val="0"/>
                <w:sz w:val="12"/>
                <w:szCs w:val="12"/>
              </w:rPr>
            </w:pPr>
          </w:p>
        </w:tc>
        <w:tc>
          <w:tcPr>
            <w:tcW w:w="900" w:type="dxa"/>
            <w:vAlign w:val="center"/>
          </w:tcPr>
          <w:p w14:paraId="6311914F" w14:textId="77777777" w:rsidR="003D4987" w:rsidRPr="00FB0434" w:rsidRDefault="003D4987" w:rsidP="003D4987">
            <w:pPr>
              <w:jc w:val="center"/>
              <w:rPr>
                <w:rFonts w:asciiTheme="minorHAnsi" w:hAnsiTheme="minorHAnsi"/>
                <w:snapToGrid w:val="0"/>
                <w:color w:val="FF0000"/>
                <w:sz w:val="12"/>
                <w:szCs w:val="12"/>
              </w:rPr>
            </w:pPr>
          </w:p>
        </w:tc>
        <w:tc>
          <w:tcPr>
            <w:tcW w:w="810" w:type="dxa"/>
            <w:gridSpan w:val="2"/>
            <w:vAlign w:val="center"/>
          </w:tcPr>
          <w:p w14:paraId="340062C9" w14:textId="77777777" w:rsidR="003D4987" w:rsidRPr="000759D2" w:rsidRDefault="003D4987" w:rsidP="003D4987">
            <w:pPr>
              <w:jc w:val="center"/>
              <w:rPr>
                <w:rFonts w:asciiTheme="minorHAnsi" w:hAnsiTheme="minorHAnsi"/>
                <w:color w:val="FF0000"/>
                <w:sz w:val="12"/>
                <w:szCs w:val="12"/>
              </w:rPr>
            </w:pPr>
          </w:p>
        </w:tc>
        <w:tc>
          <w:tcPr>
            <w:tcW w:w="945" w:type="dxa"/>
            <w:vAlign w:val="center"/>
          </w:tcPr>
          <w:p w14:paraId="0DDA7FC1" w14:textId="77777777" w:rsidR="003D4987" w:rsidRPr="000759D2" w:rsidRDefault="003D4987" w:rsidP="003D4987">
            <w:pPr>
              <w:jc w:val="center"/>
              <w:rPr>
                <w:rFonts w:asciiTheme="minorHAnsi" w:hAnsiTheme="minorHAnsi"/>
                <w:color w:val="FF0000"/>
                <w:sz w:val="12"/>
                <w:szCs w:val="12"/>
              </w:rPr>
            </w:pPr>
          </w:p>
        </w:tc>
        <w:tc>
          <w:tcPr>
            <w:tcW w:w="765" w:type="dxa"/>
            <w:vAlign w:val="center"/>
          </w:tcPr>
          <w:p w14:paraId="1263D493" w14:textId="77777777" w:rsidR="003D4987" w:rsidRPr="000759D2" w:rsidRDefault="003D4987" w:rsidP="003D4987">
            <w:pPr>
              <w:jc w:val="center"/>
              <w:rPr>
                <w:rFonts w:asciiTheme="minorHAnsi" w:hAnsiTheme="minorHAnsi"/>
                <w:color w:val="FF0000"/>
                <w:sz w:val="12"/>
                <w:szCs w:val="12"/>
              </w:rPr>
            </w:pPr>
          </w:p>
        </w:tc>
        <w:tc>
          <w:tcPr>
            <w:tcW w:w="675" w:type="dxa"/>
            <w:tcBorders>
              <w:right w:val="single" w:sz="4" w:space="0" w:color="auto"/>
            </w:tcBorders>
            <w:vAlign w:val="center"/>
          </w:tcPr>
          <w:p w14:paraId="1ADECD7E" w14:textId="77777777" w:rsidR="003D4987" w:rsidRPr="000759D2" w:rsidRDefault="003D4987" w:rsidP="003D4987">
            <w:pPr>
              <w:jc w:val="center"/>
              <w:rPr>
                <w:rFonts w:asciiTheme="minorHAnsi" w:hAnsiTheme="minorHAnsi"/>
                <w:color w:val="FF0000"/>
                <w:sz w:val="12"/>
                <w:szCs w:val="12"/>
              </w:rPr>
            </w:pPr>
          </w:p>
        </w:tc>
        <w:tc>
          <w:tcPr>
            <w:tcW w:w="270" w:type="dxa"/>
            <w:tcBorders>
              <w:left w:val="single" w:sz="4" w:space="0" w:color="auto"/>
              <w:right w:val="single" w:sz="4" w:space="0" w:color="auto"/>
            </w:tcBorders>
            <w:shd w:val="clear" w:color="auto" w:fill="auto"/>
            <w:vAlign w:val="center"/>
          </w:tcPr>
          <w:p w14:paraId="707E1630" w14:textId="77777777" w:rsidR="003D4987" w:rsidRPr="000759D2" w:rsidRDefault="003D4987" w:rsidP="003D4987">
            <w:pPr>
              <w:jc w:val="center"/>
              <w:rPr>
                <w:rFonts w:asciiTheme="minorHAnsi" w:hAnsiTheme="minorHAnsi"/>
                <w:color w:val="FF0000"/>
                <w:sz w:val="12"/>
                <w:szCs w:val="12"/>
              </w:rPr>
            </w:pPr>
          </w:p>
        </w:tc>
        <w:tc>
          <w:tcPr>
            <w:tcW w:w="855" w:type="dxa"/>
            <w:tcBorders>
              <w:left w:val="single" w:sz="4" w:space="0" w:color="auto"/>
            </w:tcBorders>
            <w:shd w:val="clear" w:color="auto" w:fill="auto"/>
            <w:vAlign w:val="center"/>
          </w:tcPr>
          <w:p w14:paraId="30263137" w14:textId="77777777" w:rsidR="003D4987" w:rsidRPr="000759D2" w:rsidRDefault="003D4987" w:rsidP="003D4987">
            <w:pPr>
              <w:jc w:val="center"/>
              <w:rPr>
                <w:rFonts w:asciiTheme="minorHAnsi" w:hAnsiTheme="minorHAnsi"/>
                <w:color w:val="FF0000"/>
                <w:sz w:val="12"/>
                <w:szCs w:val="12"/>
              </w:rPr>
            </w:pPr>
          </w:p>
        </w:tc>
        <w:tc>
          <w:tcPr>
            <w:tcW w:w="810" w:type="dxa"/>
            <w:shd w:val="clear" w:color="auto" w:fill="auto"/>
            <w:vAlign w:val="center"/>
          </w:tcPr>
          <w:p w14:paraId="443AD589" w14:textId="77777777" w:rsidR="003D4987" w:rsidRPr="000759D2" w:rsidRDefault="003D4987" w:rsidP="003D4987">
            <w:pPr>
              <w:jc w:val="center"/>
              <w:rPr>
                <w:rFonts w:asciiTheme="minorHAnsi" w:hAnsiTheme="minorHAnsi"/>
                <w:color w:val="FF0000"/>
                <w:sz w:val="12"/>
                <w:szCs w:val="12"/>
              </w:rPr>
            </w:pPr>
          </w:p>
        </w:tc>
        <w:tc>
          <w:tcPr>
            <w:tcW w:w="900" w:type="dxa"/>
            <w:gridSpan w:val="2"/>
            <w:shd w:val="clear" w:color="auto" w:fill="auto"/>
            <w:vAlign w:val="center"/>
          </w:tcPr>
          <w:p w14:paraId="201EB858" w14:textId="77777777" w:rsidR="003D4987" w:rsidRPr="000759D2" w:rsidRDefault="003D4987" w:rsidP="003D4987">
            <w:pPr>
              <w:jc w:val="center"/>
              <w:rPr>
                <w:rFonts w:asciiTheme="minorHAnsi" w:hAnsiTheme="minorHAnsi"/>
                <w:color w:val="FF0000"/>
                <w:sz w:val="12"/>
                <w:szCs w:val="12"/>
              </w:rPr>
            </w:pPr>
          </w:p>
        </w:tc>
        <w:tc>
          <w:tcPr>
            <w:tcW w:w="900" w:type="dxa"/>
            <w:tcBorders>
              <w:right w:val="single" w:sz="4" w:space="0" w:color="auto"/>
            </w:tcBorders>
            <w:vAlign w:val="center"/>
          </w:tcPr>
          <w:p w14:paraId="5592DE0F" w14:textId="77777777" w:rsidR="003D4987" w:rsidRPr="000759D2" w:rsidRDefault="003D4987" w:rsidP="003D4987">
            <w:pPr>
              <w:jc w:val="center"/>
              <w:rPr>
                <w:rFonts w:asciiTheme="minorHAnsi" w:hAnsiTheme="minorHAnsi"/>
                <w:color w:val="FF0000"/>
                <w:sz w:val="12"/>
                <w:szCs w:val="12"/>
              </w:rPr>
            </w:pPr>
          </w:p>
        </w:tc>
      </w:tr>
      <w:tr w:rsidR="003D4987" w:rsidRPr="000759D2" w14:paraId="62176229" w14:textId="77777777" w:rsidTr="00F5690E">
        <w:tc>
          <w:tcPr>
            <w:tcW w:w="1480" w:type="dxa"/>
            <w:tcBorders>
              <w:left w:val="single" w:sz="4" w:space="0" w:color="auto"/>
            </w:tcBorders>
            <w:vAlign w:val="center"/>
          </w:tcPr>
          <w:p w14:paraId="718DFCDE" w14:textId="77777777" w:rsidR="003D4987" w:rsidRPr="000759D2" w:rsidRDefault="003D4987" w:rsidP="003D4987">
            <w:pPr>
              <w:jc w:val="center"/>
              <w:rPr>
                <w:rFonts w:asciiTheme="minorHAnsi" w:hAnsiTheme="minorHAnsi"/>
                <w:snapToGrid w:val="0"/>
                <w:sz w:val="20"/>
                <w:szCs w:val="20"/>
              </w:rPr>
            </w:pPr>
            <w:r w:rsidRPr="000759D2">
              <w:rPr>
                <w:rFonts w:asciiTheme="minorHAnsi" w:hAnsiTheme="minorHAnsi"/>
                <w:snapToGrid w:val="0"/>
                <w:sz w:val="20"/>
                <w:szCs w:val="20"/>
              </w:rPr>
              <w:t>MW-16A (dup)</w:t>
            </w:r>
          </w:p>
        </w:tc>
        <w:tc>
          <w:tcPr>
            <w:tcW w:w="810" w:type="dxa"/>
            <w:vAlign w:val="center"/>
          </w:tcPr>
          <w:p w14:paraId="6F2AB294" w14:textId="77777777" w:rsidR="003D4987" w:rsidRPr="00FB0434" w:rsidRDefault="003D4987" w:rsidP="003D4987">
            <w:pPr>
              <w:jc w:val="center"/>
              <w:rPr>
                <w:rFonts w:asciiTheme="minorHAnsi" w:hAnsiTheme="minorHAnsi"/>
                <w:snapToGrid w:val="0"/>
                <w:sz w:val="20"/>
                <w:szCs w:val="20"/>
              </w:rPr>
            </w:pPr>
            <w:r w:rsidRPr="00FB0434">
              <w:rPr>
                <w:rFonts w:asciiTheme="minorHAnsi" w:hAnsiTheme="minorHAnsi"/>
                <w:snapToGrid w:val="0"/>
                <w:sz w:val="20"/>
                <w:szCs w:val="20"/>
              </w:rPr>
              <w:t>--</w:t>
            </w:r>
          </w:p>
        </w:tc>
        <w:tc>
          <w:tcPr>
            <w:tcW w:w="900" w:type="dxa"/>
            <w:vAlign w:val="center"/>
          </w:tcPr>
          <w:p w14:paraId="5411C130" w14:textId="77777777" w:rsidR="003D4987" w:rsidRPr="00FB0434" w:rsidRDefault="003D4987" w:rsidP="003D4987">
            <w:pPr>
              <w:jc w:val="center"/>
              <w:rPr>
                <w:rFonts w:asciiTheme="minorHAnsi" w:hAnsiTheme="minorHAnsi"/>
                <w:snapToGrid w:val="0"/>
                <w:sz w:val="20"/>
                <w:szCs w:val="20"/>
              </w:rPr>
            </w:pPr>
            <w:r w:rsidRPr="00FB0434">
              <w:rPr>
                <w:rFonts w:asciiTheme="minorHAnsi" w:hAnsiTheme="minorHAnsi"/>
                <w:snapToGrid w:val="0"/>
                <w:sz w:val="20"/>
                <w:szCs w:val="20"/>
              </w:rPr>
              <w:t>--</w:t>
            </w:r>
          </w:p>
        </w:tc>
        <w:tc>
          <w:tcPr>
            <w:tcW w:w="810" w:type="dxa"/>
            <w:gridSpan w:val="2"/>
            <w:vAlign w:val="center"/>
          </w:tcPr>
          <w:p w14:paraId="482D3E28" w14:textId="77777777" w:rsidR="003D4987" w:rsidRPr="000759D2" w:rsidRDefault="003D4987" w:rsidP="003D4987">
            <w:pPr>
              <w:jc w:val="center"/>
              <w:rPr>
                <w:rFonts w:asciiTheme="minorHAnsi" w:hAnsiTheme="minorHAnsi"/>
                <w:snapToGrid w:val="0"/>
                <w:sz w:val="20"/>
                <w:szCs w:val="20"/>
              </w:rPr>
            </w:pPr>
            <w:r w:rsidRPr="000759D2">
              <w:rPr>
                <w:rFonts w:asciiTheme="minorHAnsi" w:hAnsiTheme="minorHAnsi"/>
                <w:snapToGrid w:val="0"/>
                <w:sz w:val="20"/>
                <w:szCs w:val="20"/>
              </w:rPr>
              <w:t>--</w:t>
            </w:r>
          </w:p>
        </w:tc>
        <w:tc>
          <w:tcPr>
            <w:tcW w:w="945" w:type="dxa"/>
            <w:vAlign w:val="center"/>
          </w:tcPr>
          <w:p w14:paraId="0AB657B5" w14:textId="77777777" w:rsidR="003D4987" w:rsidRPr="000759D2" w:rsidRDefault="003D4987" w:rsidP="003D4987">
            <w:pPr>
              <w:jc w:val="center"/>
              <w:rPr>
                <w:rFonts w:asciiTheme="minorHAnsi" w:hAnsiTheme="minorHAnsi"/>
                <w:snapToGrid w:val="0"/>
                <w:sz w:val="20"/>
                <w:szCs w:val="20"/>
              </w:rPr>
            </w:pPr>
            <w:r w:rsidRPr="000759D2">
              <w:rPr>
                <w:rFonts w:asciiTheme="minorHAnsi" w:hAnsiTheme="minorHAnsi"/>
                <w:snapToGrid w:val="0"/>
                <w:sz w:val="20"/>
                <w:szCs w:val="20"/>
              </w:rPr>
              <w:t>--</w:t>
            </w:r>
          </w:p>
        </w:tc>
        <w:tc>
          <w:tcPr>
            <w:tcW w:w="765" w:type="dxa"/>
            <w:vAlign w:val="center"/>
          </w:tcPr>
          <w:p w14:paraId="104F5FB2" w14:textId="77777777" w:rsidR="003D4987" w:rsidRPr="000759D2" w:rsidRDefault="003D4987" w:rsidP="003D4987">
            <w:pPr>
              <w:jc w:val="center"/>
              <w:rPr>
                <w:rFonts w:asciiTheme="minorHAnsi" w:hAnsiTheme="minorHAnsi"/>
                <w:snapToGrid w:val="0"/>
                <w:sz w:val="20"/>
                <w:szCs w:val="20"/>
              </w:rPr>
            </w:pPr>
            <w:r w:rsidRPr="000759D2">
              <w:rPr>
                <w:rFonts w:asciiTheme="minorHAnsi" w:hAnsiTheme="minorHAnsi"/>
                <w:snapToGrid w:val="0"/>
                <w:sz w:val="20"/>
                <w:szCs w:val="20"/>
              </w:rPr>
              <w:t>--</w:t>
            </w:r>
          </w:p>
        </w:tc>
        <w:tc>
          <w:tcPr>
            <w:tcW w:w="675" w:type="dxa"/>
            <w:tcBorders>
              <w:right w:val="single" w:sz="4" w:space="0" w:color="auto"/>
            </w:tcBorders>
            <w:vAlign w:val="center"/>
          </w:tcPr>
          <w:p w14:paraId="5016F832" w14:textId="77777777" w:rsidR="003D4987" w:rsidRPr="000759D2" w:rsidRDefault="003D4987" w:rsidP="003D4987">
            <w:pPr>
              <w:jc w:val="center"/>
              <w:rPr>
                <w:rFonts w:asciiTheme="minorHAnsi" w:hAnsiTheme="minorHAnsi"/>
                <w:snapToGrid w:val="0"/>
                <w:sz w:val="20"/>
                <w:szCs w:val="20"/>
              </w:rPr>
            </w:pPr>
            <w:r w:rsidRPr="000759D2">
              <w:rPr>
                <w:rFonts w:asciiTheme="minorHAnsi" w:hAnsiTheme="minorHAnsi"/>
                <w:snapToGrid w:val="0"/>
                <w:sz w:val="20"/>
                <w:szCs w:val="20"/>
              </w:rPr>
              <w:t>--</w:t>
            </w:r>
          </w:p>
        </w:tc>
        <w:tc>
          <w:tcPr>
            <w:tcW w:w="270" w:type="dxa"/>
            <w:tcBorders>
              <w:left w:val="single" w:sz="4" w:space="0" w:color="auto"/>
              <w:right w:val="single" w:sz="4" w:space="0" w:color="auto"/>
            </w:tcBorders>
            <w:shd w:val="clear" w:color="auto" w:fill="auto"/>
            <w:vAlign w:val="center"/>
          </w:tcPr>
          <w:p w14:paraId="1C3C6969" w14:textId="77777777" w:rsidR="003D4987" w:rsidRPr="000759D2" w:rsidRDefault="003D4987" w:rsidP="003D4987">
            <w:pPr>
              <w:jc w:val="center"/>
              <w:rPr>
                <w:rFonts w:asciiTheme="minorHAnsi" w:hAnsiTheme="minorHAnsi"/>
                <w:color w:val="FF0000"/>
                <w:sz w:val="20"/>
                <w:szCs w:val="20"/>
              </w:rPr>
            </w:pPr>
          </w:p>
        </w:tc>
        <w:tc>
          <w:tcPr>
            <w:tcW w:w="855" w:type="dxa"/>
            <w:tcBorders>
              <w:left w:val="single" w:sz="4" w:space="0" w:color="auto"/>
            </w:tcBorders>
            <w:shd w:val="pct10" w:color="auto" w:fill="auto"/>
            <w:vAlign w:val="center"/>
          </w:tcPr>
          <w:p w14:paraId="54A4B36A" w14:textId="77777777" w:rsidR="003D4987" w:rsidRPr="000759D2" w:rsidRDefault="00E71294" w:rsidP="003D4987">
            <w:pPr>
              <w:jc w:val="center"/>
              <w:rPr>
                <w:rFonts w:asciiTheme="minorHAnsi" w:hAnsiTheme="minorHAnsi"/>
                <w:b/>
                <w:sz w:val="20"/>
                <w:szCs w:val="20"/>
              </w:rPr>
            </w:pPr>
            <w:r w:rsidRPr="000759D2">
              <w:rPr>
                <w:rFonts w:asciiTheme="minorHAnsi" w:hAnsiTheme="minorHAnsi"/>
                <w:b/>
                <w:sz w:val="20"/>
                <w:szCs w:val="20"/>
              </w:rPr>
              <w:t>69</w:t>
            </w:r>
          </w:p>
        </w:tc>
        <w:tc>
          <w:tcPr>
            <w:tcW w:w="810" w:type="dxa"/>
            <w:shd w:val="clear" w:color="auto" w:fill="auto"/>
            <w:vAlign w:val="center"/>
          </w:tcPr>
          <w:p w14:paraId="4D83D448" w14:textId="77777777" w:rsidR="003D4987" w:rsidRPr="000759D2" w:rsidRDefault="003D4987" w:rsidP="00270EFA">
            <w:pPr>
              <w:jc w:val="center"/>
              <w:rPr>
                <w:rFonts w:asciiTheme="minorHAnsi" w:hAnsiTheme="minorHAnsi"/>
                <w:b/>
                <w:sz w:val="20"/>
                <w:szCs w:val="20"/>
              </w:rPr>
            </w:pPr>
            <w:r w:rsidRPr="000759D2">
              <w:rPr>
                <w:rFonts w:asciiTheme="minorHAnsi" w:hAnsiTheme="minorHAnsi"/>
                <w:b/>
                <w:sz w:val="20"/>
                <w:szCs w:val="20"/>
              </w:rPr>
              <w:t>0.</w:t>
            </w:r>
            <w:r w:rsidR="00270EFA" w:rsidRPr="000759D2">
              <w:rPr>
                <w:rFonts w:asciiTheme="minorHAnsi" w:hAnsiTheme="minorHAnsi"/>
                <w:b/>
                <w:sz w:val="20"/>
                <w:szCs w:val="20"/>
              </w:rPr>
              <w:t>83</w:t>
            </w:r>
            <w:r w:rsidRPr="000759D2">
              <w:rPr>
                <w:rFonts w:asciiTheme="minorHAnsi" w:hAnsiTheme="minorHAnsi"/>
                <w:b/>
                <w:sz w:val="20"/>
                <w:szCs w:val="20"/>
              </w:rPr>
              <w:t xml:space="preserve"> J</w:t>
            </w:r>
          </w:p>
        </w:tc>
        <w:tc>
          <w:tcPr>
            <w:tcW w:w="900" w:type="dxa"/>
            <w:gridSpan w:val="2"/>
            <w:shd w:val="clear" w:color="auto" w:fill="auto"/>
            <w:vAlign w:val="center"/>
          </w:tcPr>
          <w:p w14:paraId="5573A1C6" w14:textId="77777777" w:rsidR="003D4987" w:rsidRPr="000759D2" w:rsidRDefault="00270EFA" w:rsidP="00270EFA">
            <w:pPr>
              <w:jc w:val="center"/>
              <w:rPr>
                <w:rFonts w:asciiTheme="minorHAnsi" w:hAnsiTheme="minorHAnsi"/>
                <w:b/>
                <w:sz w:val="20"/>
                <w:szCs w:val="20"/>
              </w:rPr>
            </w:pPr>
            <w:r w:rsidRPr="000759D2">
              <w:rPr>
                <w:rFonts w:asciiTheme="minorHAnsi" w:hAnsiTheme="minorHAnsi"/>
                <w:b/>
                <w:sz w:val="20"/>
                <w:szCs w:val="20"/>
              </w:rPr>
              <w:t>1</w:t>
            </w:r>
            <w:r w:rsidR="003D4987" w:rsidRPr="000759D2">
              <w:rPr>
                <w:rFonts w:asciiTheme="minorHAnsi" w:hAnsiTheme="minorHAnsi"/>
                <w:b/>
                <w:sz w:val="20"/>
                <w:szCs w:val="20"/>
              </w:rPr>
              <w:t>.</w:t>
            </w:r>
            <w:r w:rsidRPr="000759D2">
              <w:rPr>
                <w:rFonts w:asciiTheme="minorHAnsi" w:hAnsiTheme="minorHAnsi"/>
                <w:b/>
                <w:sz w:val="20"/>
                <w:szCs w:val="20"/>
              </w:rPr>
              <w:t>4</w:t>
            </w:r>
          </w:p>
        </w:tc>
        <w:tc>
          <w:tcPr>
            <w:tcW w:w="900" w:type="dxa"/>
            <w:tcBorders>
              <w:right w:val="single" w:sz="4" w:space="0" w:color="auto"/>
            </w:tcBorders>
            <w:vAlign w:val="center"/>
          </w:tcPr>
          <w:p w14:paraId="50121E0B" w14:textId="77777777" w:rsidR="003D4987" w:rsidRPr="000759D2" w:rsidRDefault="003D4987" w:rsidP="003D4987">
            <w:pPr>
              <w:jc w:val="center"/>
              <w:rPr>
                <w:rFonts w:asciiTheme="minorHAnsi" w:hAnsiTheme="minorHAnsi"/>
                <w:snapToGrid w:val="0"/>
                <w:sz w:val="20"/>
                <w:szCs w:val="20"/>
              </w:rPr>
            </w:pPr>
            <w:r w:rsidRPr="000759D2">
              <w:rPr>
                <w:rFonts w:asciiTheme="minorHAnsi" w:hAnsiTheme="minorHAnsi"/>
                <w:snapToGrid w:val="0"/>
                <w:sz w:val="20"/>
                <w:szCs w:val="20"/>
              </w:rPr>
              <w:t>1 U</w:t>
            </w:r>
            <w:r w:rsidR="00270EFA" w:rsidRPr="000759D2">
              <w:rPr>
                <w:rFonts w:asciiTheme="minorHAnsi" w:hAnsiTheme="minorHAnsi"/>
                <w:snapToGrid w:val="0"/>
                <w:sz w:val="20"/>
                <w:szCs w:val="20"/>
              </w:rPr>
              <w:t>J</w:t>
            </w:r>
          </w:p>
        </w:tc>
      </w:tr>
      <w:tr w:rsidR="003D4987" w:rsidRPr="000759D2" w14:paraId="4BCE780E" w14:textId="77777777" w:rsidTr="00F5690E">
        <w:tc>
          <w:tcPr>
            <w:tcW w:w="1480" w:type="dxa"/>
            <w:tcBorders>
              <w:left w:val="single" w:sz="4" w:space="0" w:color="auto"/>
            </w:tcBorders>
            <w:vAlign w:val="center"/>
          </w:tcPr>
          <w:p w14:paraId="361DBAC0" w14:textId="77777777" w:rsidR="003D4987" w:rsidRPr="000759D2" w:rsidRDefault="003D4987" w:rsidP="003D4987">
            <w:pPr>
              <w:jc w:val="center"/>
              <w:rPr>
                <w:rFonts w:asciiTheme="minorHAnsi" w:hAnsiTheme="minorHAnsi"/>
                <w:snapToGrid w:val="0"/>
                <w:sz w:val="12"/>
                <w:szCs w:val="12"/>
              </w:rPr>
            </w:pPr>
          </w:p>
        </w:tc>
        <w:tc>
          <w:tcPr>
            <w:tcW w:w="810" w:type="dxa"/>
            <w:vAlign w:val="center"/>
          </w:tcPr>
          <w:p w14:paraId="2D923B42" w14:textId="77777777" w:rsidR="003D4987" w:rsidRPr="00FB0434" w:rsidRDefault="003D4987" w:rsidP="003D4987">
            <w:pPr>
              <w:jc w:val="center"/>
              <w:rPr>
                <w:rFonts w:asciiTheme="minorHAnsi" w:hAnsiTheme="minorHAnsi"/>
                <w:snapToGrid w:val="0"/>
                <w:sz w:val="12"/>
                <w:szCs w:val="12"/>
              </w:rPr>
            </w:pPr>
          </w:p>
        </w:tc>
        <w:tc>
          <w:tcPr>
            <w:tcW w:w="900" w:type="dxa"/>
            <w:vAlign w:val="center"/>
          </w:tcPr>
          <w:p w14:paraId="5DF80ED8" w14:textId="77777777" w:rsidR="003D4987" w:rsidRPr="00FB0434" w:rsidRDefault="003D4987" w:rsidP="003D4987">
            <w:pPr>
              <w:jc w:val="center"/>
              <w:rPr>
                <w:rFonts w:asciiTheme="minorHAnsi" w:hAnsiTheme="minorHAnsi"/>
                <w:snapToGrid w:val="0"/>
                <w:color w:val="FF0000"/>
                <w:sz w:val="12"/>
                <w:szCs w:val="12"/>
              </w:rPr>
            </w:pPr>
          </w:p>
        </w:tc>
        <w:tc>
          <w:tcPr>
            <w:tcW w:w="810" w:type="dxa"/>
            <w:gridSpan w:val="2"/>
            <w:vAlign w:val="center"/>
          </w:tcPr>
          <w:p w14:paraId="105E5355" w14:textId="77777777" w:rsidR="003D4987" w:rsidRPr="000759D2" w:rsidRDefault="003D4987" w:rsidP="003D4987">
            <w:pPr>
              <w:jc w:val="center"/>
              <w:rPr>
                <w:rFonts w:asciiTheme="minorHAnsi" w:hAnsiTheme="minorHAnsi"/>
                <w:color w:val="FF0000"/>
                <w:sz w:val="12"/>
                <w:szCs w:val="12"/>
              </w:rPr>
            </w:pPr>
          </w:p>
        </w:tc>
        <w:tc>
          <w:tcPr>
            <w:tcW w:w="945" w:type="dxa"/>
            <w:vAlign w:val="center"/>
          </w:tcPr>
          <w:p w14:paraId="0DAF95B6" w14:textId="77777777" w:rsidR="003D4987" w:rsidRPr="000759D2" w:rsidRDefault="003D4987" w:rsidP="003D4987">
            <w:pPr>
              <w:jc w:val="center"/>
              <w:rPr>
                <w:rFonts w:asciiTheme="minorHAnsi" w:hAnsiTheme="minorHAnsi"/>
                <w:color w:val="FF0000"/>
                <w:sz w:val="12"/>
                <w:szCs w:val="12"/>
              </w:rPr>
            </w:pPr>
          </w:p>
        </w:tc>
        <w:tc>
          <w:tcPr>
            <w:tcW w:w="765" w:type="dxa"/>
            <w:vAlign w:val="center"/>
          </w:tcPr>
          <w:p w14:paraId="240F1294" w14:textId="77777777" w:rsidR="003D4987" w:rsidRPr="000759D2" w:rsidRDefault="003D4987" w:rsidP="003D4987">
            <w:pPr>
              <w:jc w:val="center"/>
              <w:rPr>
                <w:rFonts w:asciiTheme="minorHAnsi" w:hAnsiTheme="minorHAnsi"/>
                <w:color w:val="FF0000"/>
                <w:sz w:val="12"/>
                <w:szCs w:val="12"/>
              </w:rPr>
            </w:pPr>
          </w:p>
        </w:tc>
        <w:tc>
          <w:tcPr>
            <w:tcW w:w="675" w:type="dxa"/>
            <w:tcBorders>
              <w:right w:val="single" w:sz="4" w:space="0" w:color="auto"/>
            </w:tcBorders>
            <w:vAlign w:val="center"/>
          </w:tcPr>
          <w:p w14:paraId="714878BA" w14:textId="77777777" w:rsidR="003D4987" w:rsidRPr="000759D2" w:rsidRDefault="003D4987" w:rsidP="003D4987">
            <w:pPr>
              <w:jc w:val="center"/>
              <w:rPr>
                <w:rFonts w:asciiTheme="minorHAnsi" w:hAnsiTheme="minorHAnsi"/>
                <w:color w:val="FF0000"/>
                <w:sz w:val="12"/>
                <w:szCs w:val="12"/>
              </w:rPr>
            </w:pPr>
          </w:p>
        </w:tc>
        <w:tc>
          <w:tcPr>
            <w:tcW w:w="270" w:type="dxa"/>
            <w:tcBorders>
              <w:left w:val="single" w:sz="4" w:space="0" w:color="auto"/>
              <w:right w:val="single" w:sz="4" w:space="0" w:color="auto"/>
            </w:tcBorders>
            <w:shd w:val="clear" w:color="auto" w:fill="auto"/>
            <w:vAlign w:val="center"/>
          </w:tcPr>
          <w:p w14:paraId="044C63EC" w14:textId="77777777" w:rsidR="003D4987" w:rsidRPr="000759D2" w:rsidRDefault="003D4987" w:rsidP="003D4987">
            <w:pPr>
              <w:jc w:val="center"/>
              <w:rPr>
                <w:rFonts w:asciiTheme="minorHAnsi" w:hAnsiTheme="minorHAnsi"/>
                <w:color w:val="FF0000"/>
                <w:sz w:val="12"/>
                <w:szCs w:val="12"/>
              </w:rPr>
            </w:pPr>
          </w:p>
        </w:tc>
        <w:tc>
          <w:tcPr>
            <w:tcW w:w="855" w:type="dxa"/>
            <w:tcBorders>
              <w:left w:val="single" w:sz="4" w:space="0" w:color="auto"/>
            </w:tcBorders>
            <w:vAlign w:val="center"/>
          </w:tcPr>
          <w:p w14:paraId="01A1FB07" w14:textId="77777777" w:rsidR="003D4987" w:rsidRPr="000759D2" w:rsidRDefault="003D4987" w:rsidP="003D4987">
            <w:pPr>
              <w:jc w:val="center"/>
              <w:rPr>
                <w:rFonts w:asciiTheme="minorHAnsi" w:hAnsiTheme="minorHAnsi"/>
                <w:snapToGrid w:val="0"/>
                <w:color w:val="FF0000"/>
                <w:sz w:val="12"/>
                <w:szCs w:val="12"/>
              </w:rPr>
            </w:pPr>
          </w:p>
        </w:tc>
        <w:tc>
          <w:tcPr>
            <w:tcW w:w="810" w:type="dxa"/>
            <w:vAlign w:val="center"/>
          </w:tcPr>
          <w:p w14:paraId="3E27E80D" w14:textId="77777777" w:rsidR="003D4987" w:rsidRPr="000759D2" w:rsidRDefault="003D4987" w:rsidP="003D4987">
            <w:pPr>
              <w:jc w:val="center"/>
              <w:rPr>
                <w:rFonts w:asciiTheme="minorHAnsi" w:hAnsiTheme="minorHAnsi"/>
                <w:snapToGrid w:val="0"/>
                <w:color w:val="FF0000"/>
                <w:sz w:val="12"/>
                <w:szCs w:val="12"/>
              </w:rPr>
            </w:pPr>
          </w:p>
        </w:tc>
        <w:tc>
          <w:tcPr>
            <w:tcW w:w="900" w:type="dxa"/>
            <w:gridSpan w:val="2"/>
            <w:vAlign w:val="center"/>
          </w:tcPr>
          <w:p w14:paraId="1BFE1085" w14:textId="77777777" w:rsidR="003D4987" w:rsidRPr="000759D2" w:rsidRDefault="003D4987" w:rsidP="003D4987">
            <w:pPr>
              <w:jc w:val="center"/>
              <w:rPr>
                <w:rFonts w:asciiTheme="minorHAnsi" w:hAnsiTheme="minorHAnsi"/>
                <w:snapToGrid w:val="0"/>
                <w:color w:val="FF0000"/>
                <w:sz w:val="12"/>
                <w:szCs w:val="12"/>
              </w:rPr>
            </w:pPr>
          </w:p>
        </w:tc>
        <w:tc>
          <w:tcPr>
            <w:tcW w:w="900" w:type="dxa"/>
            <w:tcBorders>
              <w:right w:val="single" w:sz="4" w:space="0" w:color="auto"/>
            </w:tcBorders>
            <w:vAlign w:val="center"/>
          </w:tcPr>
          <w:p w14:paraId="7CCC7C6E" w14:textId="77777777" w:rsidR="003D4987" w:rsidRPr="000759D2" w:rsidRDefault="003D4987" w:rsidP="003D4987">
            <w:pPr>
              <w:jc w:val="center"/>
              <w:rPr>
                <w:rFonts w:asciiTheme="minorHAnsi" w:hAnsiTheme="minorHAnsi"/>
                <w:snapToGrid w:val="0"/>
                <w:color w:val="FF0000"/>
                <w:sz w:val="12"/>
                <w:szCs w:val="12"/>
              </w:rPr>
            </w:pPr>
          </w:p>
        </w:tc>
      </w:tr>
      <w:tr w:rsidR="00E71294" w:rsidRPr="000759D2" w14:paraId="5523E7EC" w14:textId="77777777" w:rsidTr="00F5690E">
        <w:tc>
          <w:tcPr>
            <w:tcW w:w="1480" w:type="dxa"/>
            <w:tcBorders>
              <w:left w:val="single" w:sz="4" w:space="0" w:color="auto"/>
            </w:tcBorders>
            <w:vAlign w:val="center"/>
          </w:tcPr>
          <w:p w14:paraId="4AE080BC"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MW-19A</w:t>
            </w:r>
          </w:p>
        </w:tc>
        <w:tc>
          <w:tcPr>
            <w:tcW w:w="810" w:type="dxa"/>
            <w:vAlign w:val="center"/>
          </w:tcPr>
          <w:p w14:paraId="21B7895C"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97.5</w:t>
            </w:r>
          </w:p>
        </w:tc>
        <w:tc>
          <w:tcPr>
            <w:tcW w:w="900" w:type="dxa"/>
            <w:vAlign w:val="center"/>
          </w:tcPr>
          <w:p w14:paraId="191D58D4" w14:textId="77777777" w:rsidR="00E71294" w:rsidRPr="00FB0434" w:rsidRDefault="00FB0434" w:rsidP="00E71294">
            <w:pPr>
              <w:jc w:val="center"/>
              <w:rPr>
                <w:rFonts w:asciiTheme="minorHAnsi" w:hAnsiTheme="minorHAnsi"/>
                <w:snapToGrid w:val="0"/>
                <w:sz w:val="20"/>
                <w:szCs w:val="20"/>
              </w:rPr>
            </w:pPr>
            <w:r w:rsidRPr="00FB0434">
              <w:rPr>
                <w:rFonts w:asciiTheme="minorHAnsi" w:hAnsiTheme="minorHAnsi"/>
                <w:snapToGrid w:val="0"/>
                <w:sz w:val="20"/>
                <w:szCs w:val="20"/>
              </w:rPr>
              <w:t>257.66</w:t>
            </w:r>
          </w:p>
        </w:tc>
        <w:tc>
          <w:tcPr>
            <w:tcW w:w="810" w:type="dxa"/>
            <w:gridSpan w:val="2"/>
            <w:vAlign w:val="center"/>
          </w:tcPr>
          <w:p w14:paraId="15E57EA8"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6.7</w:t>
            </w:r>
          </w:p>
        </w:tc>
        <w:tc>
          <w:tcPr>
            <w:tcW w:w="945" w:type="dxa"/>
            <w:vAlign w:val="center"/>
          </w:tcPr>
          <w:p w14:paraId="2038AB01"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202</w:t>
            </w:r>
          </w:p>
        </w:tc>
        <w:tc>
          <w:tcPr>
            <w:tcW w:w="765" w:type="dxa"/>
            <w:vAlign w:val="center"/>
          </w:tcPr>
          <w:p w14:paraId="39051324"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7.2</w:t>
            </w:r>
          </w:p>
        </w:tc>
        <w:tc>
          <w:tcPr>
            <w:tcW w:w="675" w:type="dxa"/>
            <w:tcBorders>
              <w:right w:val="single" w:sz="4" w:space="0" w:color="auto"/>
            </w:tcBorders>
            <w:vAlign w:val="center"/>
          </w:tcPr>
          <w:p w14:paraId="12BC1463"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84</w:t>
            </w:r>
          </w:p>
        </w:tc>
        <w:tc>
          <w:tcPr>
            <w:tcW w:w="270" w:type="dxa"/>
            <w:tcBorders>
              <w:left w:val="single" w:sz="4" w:space="0" w:color="auto"/>
              <w:right w:val="single" w:sz="4" w:space="0" w:color="auto"/>
            </w:tcBorders>
            <w:shd w:val="clear" w:color="auto" w:fill="auto"/>
            <w:vAlign w:val="center"/>
          </w:tcPr>
          <w:p w14:paraId="5466D84E" w14:textId="77777777" w:rsidR="00E71294" w:rsidRPr="000759D2" w:rsidRDefault="00E71294" w:rsidP="00E71294">
            <w:pPr>
              <w:jc w:val="center"/>
              <w:rPr>
                <w:rFonts w:asciiTheme="minorHAnsi" w:hAnsiTheme="minorHAnsi"/>
                <w:color w:val="FF0000"/>
                <w:sz w:val="20"/>
                <w:szCs w:val="20"/>
              </w:rPr>
            </w:pPr>
          </w:p>
        </w:tc>
        <w:tc>
          <w:tcPr>
            <w:tcW w:w="855" w:type="dxa"/>
            <w:tcBorders>
              <w:left w:val="single" w:sz="4" w:space="0" w:color="auto"/>
            </w:tcBorders>
            <w:vAlign w:val="center"/>
          </w:tcPr>
          <w:p w14:paraId="088506F9"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810" w:type="dxa"/>
            <w:vAlign w:val="center"/>
          </w:tcPr>
          <w:p w14:paraId="726941BD"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gridSpan w:val="2"/>
            <w:vAlign w:val="center"/>
          </w:tcPr>
          <w:p w14:paraId="4B0BF435"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tcBorders>
              <w:right w:val="single" w:sz="4" w:space="0" w:color="auto"/>
            </w:tcBorders>
            <w:vAlign w:val="center"/>
          </w:tcPr>
          <w:p w14:paraId="24A47B88"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r>
      <w:tr w:rsidR="00E71294" w:rsidRPr="000759D2" w14:paraId="56214B62" w14:textId="77777777" w:rsidTr="00F5690E">
        <w:tc>
          <w:tcPr>
            <w:tcW w:w="1480" w:type="dxa"/>
            <w:tcBorders>
              <w:left w:val="single" w:sz="4" w:space="0" w:color="auto"/>
            </w:tcBorders>
            <w:vAlign w:val="center"/>
          </w:tcPr>
          <w:p w14:paraId="5D852891" w14:textId="77777777" w:rsidR="00E71294" w:rsidRPr="000759D2" w:rsidRDefault="00E71294" w:rsidP="00E71294">
            <w:pPr>
              <w:jc w:val="center"/>
              <w:rPr>
                <w:rFonts w:asciiTheme="minorHAnsi" w:hAnsiTheme="minorHAnsi"/>
                <w:snapToGrid w:val="0"/>
                <w:sz w:val="12"/>
                <w:szCs w:val="12"/>
              </w:rPr>
            </w:pPr>
          </w:p>
        </w:tc>
        <w:tc>
          <w:tcPr>
            <w:tcW w:w="810" w:type="dxa"/>
            <w:vAlign w:val="center"/>
          </w:tcPr>
          <w:p w14:paraId="587228BA" w14:textId="77777777" w:rsidR="00E71294" w:rsidRPr="00FB0434" w:rsidRDefault="00E71294" w:rsidP="00E71294">
            <w:pPr>
              <w:jc w:val="center"/>
              <w:rPr>
                <w:rFonts w:asciiTheme="minorHAnsi" w:hAnsiTheme="minorHAnsi"/>
                <w:snapToGrid w:val="0"/>
                <w:sz w:val="12"/>
                <w:szCs w:val="12"/>
              </w:rPr>
            </w:pPr>
          </w:p>
        </w:tc>
        <w:tc>
          <w:tcPr>
            <w:tcW w:w="900" w:type="dxa"/>
            <w:vAlign w:val="center"/>
          </w:tcPr>
          <w:p w14:paraId="2E91508C" w14:textId="77777777" w:rsidR="00E71294" w:rsidRPr="00FB0434" w:rsidRDefault="00E71294" w:rsidP="00E71294">
            <w:pPr>
              <w:jc w:val="center"/>
              <w:rPr>
                <w:rFonts w:asciiTheme="minorHAnsi" w:hAnsiTheme="minorHAnsi"/>
                <w:snapToGrid w:val="0"/>
                <w:sz w:val="12"/>
                <w:szCs w:val="12"/>
              </w:rPr>
            </w:pPr>
          </w:p>
        </w:tc>
        <w:tc>
          <w:tcPr>
            <w:tcW w:w="810" w:type="dxa"/>
            <w:gridSpan w:val="2"/>
            <w:vAlign w:val="center"/>
          </w:tcPr>
          <w:p w14:paraId="17CBD0B2" w14:textId="77777777" w:rsidR="00E71294" w:rsidRPr="000759D2" w:rsidRDefault="00E71294" w:rsidP="00E71294">
            <w:pPr>
              <w:jc w:val="center"/>
              <w:rPr>
                <w:rFonts w:asciiTheme="minorHAnsi" w:hAnsiTheme="minorHAnsi"/>
                <w:sz w:val="12"/>
                <w:szCs w:val="12"/>
              </w:rPr>
            </w:pPr>
          </w:p>
        </w:tc>
        <w:tc>
          <w:tcPr>
            <w:tcW w:w="945" w:type="dxa"/>
            <w:vAlign w:val="center"/>
          </w:tcPr>
          <w:p w14:paraId="0111FB3C" w14:textId="77777777" w:rsidR="00E71294" w:rsidRPr="000759D2" w:rsidRDefault="00E71294" w:rsidP="00E71294">
            <w:pPr>
              <w:jc w:val="center"/>
              <w:rPr>
                <w:rFonts w:asciiTheme="minorHAnsi" w:hAnsiTheme="minorHAnsi"/>
                <w:sz w:val="12"/>
                <w:szCs w:val="12"/>
              </w:rPr>
            </w:pPr>
          </w:p>
        </w:tc>
        <w:tc>
          <w:tcPr>
            <w:tcW w:w="765" w:type="dxa"/>
            <w:vAlign w:val="center"/>
          </w:tcPr>
          <w:p w14:paraId="29DFD39D" w14:textId="77777777" w:rsidR="00E71294" w:rsidRPr="000759D2" w:rsidRDefault="00E71294" w:rsidP="00E71294">
            <w:pPr>
              <w:jc w:val="center"/>
              <w:rPr>
                <w:rFonts w:asciiTheme="minorHAnsi" w:hAnsiTheme="minorHAnsi"/>
                <w:sz w:val="12"/>
                <w:szCs w:val="12"/>
              </w:rPr>
            </w:pPr>
          </w:p>
        </w:tc>
        <w:tc>
          <w:tcPr>
            <w:tcW w:w="675" w:type="dxa"/>
            <w:tcBorders>
              <w:right w:val="single" w:sz="4" w:space="0" w:color="auto"/>
            </w:tcBorders>
            <w:vAlign w:val="center"/>
          </w:tcPr>
          <w:p w14:paraId="0AC5E4F6" w14:textId="77777777" w:rsidR="00E71294" w:rsidRPr="000759D2" w:rsidRDefault="00E71294" w:rsidP="00E71294">
            <w:pPr>
              <w:jc w:val="center"/>
              <w:rPr>
                <w:rFonts w:asciiTheme="minorHAnsi" w:hAnsiTheme="minorHAnsi"/>
                <w:sz w:val="12"/>
                <w:szCs w:val="12"/>
              </w:rPr>
            </w:pPr>
          </w:p>
        </w:tc>
        <w:tc>
          <w:tcPr>
            <w:tcW w:w="270" w:type="dxa"/>
            <w:tcBorders>
              <w:left w:val="single" w:sz="4" w:space="0" w:color="auto"/>
              <w:right w:val="single" w:sz="4" w:space="0" w:color="auto"/>
            </w:tcBorders>
            <w:shd w:val="clear" w:color="auto" w:fill="auto"/>
            <w:vAlign w:val="center"/>
          </w:tcPr>
          <w:p w14:paraId="64ED75D0" w14:textId="77777777" w:rsidR="00E71294" w:rsidRPr="000759D2" w:rsidRDefault="00E71294" w:rsidP="00E71294">
            <w:pPr>
              <w:jc w:val="center"/>
              <w:rPr>
                <w:rFonts w:asciiTheme="minorHAnsi" w:hAnsiTheme="minorHAnsi"/>
                <w:color w:val="FF0000"/>
                <w:sz w:val="12"/>
                <w:szCs w:val="12"/>
              </w:rPr>
            </w:pPr>
          </w:p>
        </w:tc>
        <w:tc>
          <w:tcPr>
            <w:tcW w:w="855" w:type="dxa"/>
            <w:tcBorders>
              <w:left w:val="single" w:sz="4" w:space="0" w:color="auto"/>
            </w:tcBorders>
            <w:vAlign w:val="center"/>
          </w:tcPr>
          <w:p w14:paraId="04CD96DA" w14:textId="77777777" w:rsidR="00E71294" w:rsidRPr="000759D2" w:rsidRDefault="00E71294" w:rsidP="00E71294">
            <w:pPr>
              <w:jc w:val="center"/>
              <w:rPr>
                <w:rFonts w:asciiTheme="minorHAnsi" w:hAnsiTheme="minorHAnsi"/>
                <w:snapToGrid w:val="0"/>
                <w:color w:val="FF0000"/>
                <w:sz w:val="12"/>
                <w:szCs w:val="12"/>
              </w:rPr>
            </w:pPr>
          </w:p>
        </w:tc>
        <w:tc>
          <w:tcPr>
            <w:tcW w:w="810" w:type="dxa"/>
            <w:vAlign w:val="center"/>
          </w:tcPr>
          <w:p w14:paraId="5E20E2BD" w14:textId="77777777" w:rsidR="00E71294" w:rsidRPr="000759D2" w:rsidRDefault="00E71294" w:rsidP="00E71294">
            <w:pPr>
              <w:jc w:val="center"/>
              <w:rPr>
                <w:rFonts w:asciiTheme="minorHAnsi" w:hAnsiTheme="minorHAnsi"/>
                <w:snapToGrid w:val="0"/>
                <w:color w:val="FF0000"/>
                <w:sz w:val="12"/>
                <w:szCs w:val="12"/>
              </w:rPr>
            </w:pPr>
          </w:p>
        </w:tc>
        <w:tc>
          <w:tcPr>
            <w:tcW w:w="900" w:type="dxa"/>
            <w:gridSpan w:val="2"/>
            <w:vAlign w:val="center"/>
          </w:tcPr>
          <w:p w14:paraId="2EA759AF" w14:textId="77777777" w:rsidR="00E71294" w:rsidRPr="000759D2" w:rsidRDefault="00E71294" w:rsidP="00E71294">
            <w:pPr>
              <w:jc w:val="center"/>
              <w:rPr>
                <w:rFonts w:asciiTheme="minorHAnsi" w:hAnsiTheme="minorHAnsi"/>
                <w:snapToGrid w:val="0"/>
                <w:color w:val="FF0000"/>
                <w:sz w:val="12"/>
                <w:szCs w:val="12"/>
              </w:rPr>
            </w:pPr>
          </w:p>
        </w:tc>
        <w:tc>
          <w:tcPr>
            <w:tcW w:w="900" w:type="dxa"/>
            <w:tcBorders>
              <w:right w:val="single" w:sz="4" w:space="0" w:color="auto"/>
            </w:tcBorders>
            <w:vAlign w:val="center"/>
          </w:tcPr>
          <w:p w14:paraId="65284D10" w14:textId="77777777" w:rsidR="00E71294" w:rsidRPr="000759D2" w:rsidRDefault="00E71294" w:rsidP="00E71294">
            <w:pPr>
              <w:jc w:val="center"/>
              <w:rPr>
                <w:rFonts w:asciiTheme="minorHAnsi" w:hAnsiTheme="minorHAnsi"/>
                <w:snapToGrid w:val="0"/>
                <w:color w:val="FF0000"/>
                <w:sz w:val="12"/>
                <w:szCs w:val="12"/>
              </w:rPr>
            </w:pPr>
          </w:p>
        </w:tc>
      </w:tr>
      <w:tr w:rsidR="00E71294" w:rsidRPr="000759D2" w14:paraId="5B0282F5" w14:textId="77777777" w:rsidTr="00F5690E">
        <w:tc>
          <w:tcPr>
            <w:tcW w:w="1480" w:type="dxa"/>
            <w:tcBorders>
              <w:left w:val="single" w:sz="4" w:space="0" w:color="auto"/>
            </w:tcBorders>
            <w:vAlign w:val="center"/>
          </w:tcPr>
          <w:p w14:paraId="5655D002"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MW-20A</w:t>
            </w:r>
          </w:p>
        </w:tc>
        <w:tc>
          <w:tcPr>
            <w:tcW w:w="810" w:type="dxa"/>
            <w:vAlign w:val="center"/>
          </w:tcPr>
          <w:p w14:paraId="3519BBA9"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97.3</w:t>
            </w:r>
          </w:p>
        </w:tc>
        <w:tc>
          <w:tcPr>
            <w:tcW w:w="900" w:type="dxa"/>
            <w:vAlign w:val="center"/>
          </w:tcPr>
          <w:p w14:paraId="3741218E" w14:textId="77777777" w:rsidR="00E71294" w:rsidRPr="00FB0434" w:rsidRDefault="00E71294" w:rsidP="00FB0434">
            <w:pPr>
              <w:jc w:val="center"/>
              <w:rPr>
                <w:rFonts w:asciiTheme="minorHAnsi" w:hAnsiTheme="minorHAnsi"/>
                <w:snapToGrid w:val="0"/>
                <w:color w:val="FF0000"/>
                <w:sz w:val="20"/>
                <w:szCs w:val="20"/>
              </w:rPr>
            </w:pPr>
            <w:r w:rsidRPr="00FB0434">
              <w:rPr>
                <w:rFonts w:asciiTheme="minorHAnsi" w:hAnsiTheme="minorHAnsi"/>
                <w:snapToGrid w:val="0"/>
                <w:sz w:val="20"/>
                <w:szCs w:val="20"/>
              </w:rPr>
              <w:t>2</w:t>
            </w:r>
            <w:r w:rsidR="00FB0434" w:rsidRPr="00FB0434">
              <w:rPr>
                <w:rFonts w:asciiTheme="minorHAnsi" w:hAnsiTheme="minorHAnsi"/>
                <w:snapToGrid w:val="0"/>
                <w:sz w:val="20"/>
                <w:szCs w:val="20"/>
              </w:rPr>
              <w:t>52</w:t>
            </w:r>
            <w:r w:rsidRPr="00FB0434">
              <w:rPr>
                <w:rFonts w:asciiTheme="minorHAnsi" w:hAnsiTheme="minorHAnsi"/>
                <w:snapToGrid w:val="0"/>
                <w:sz w:val="20"/>
                <w:szCs w:val="20"/>
              </w:rPr>
              <w:t>.</w:t>
            </w:r>
            <w:r w:rsidR="00FB0434" w:rsidRPr="00FB0434">
              <w:rPr>
                <w:rFonts w:asciiTheme="minorHAnsi" w:hAnsiTheme="minorHAnsi"/>
                <w:snapToGrid w:val="0"/>
                <w:sz w:val="20"/>
                <w:szCs w:val="20"/>
              </w:rPr>
              <w:t>41</w:t>
            </w:r>
          </w:p>
        </w:tc>
        <w:tc>
          <w:tcPr>
            <w:tcW w:w="810" w:type="dxa"/>
            <w:gridSpan w:val="2"/>
            <w:vAlign w:val="center"/>
          </w:tcPr>
          <w:p w14:paraId="58B11249"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7.4</w:t>
            </w:r>
          </w:p>
        </w:tc>
        <w:tc>
          <w:tcPr>
            <w:tcW w:w="945" w:type="dxa"/>
            <w:vAlign w:val="center"/>
          </w:tcPr>
          <w:p w14:paraId="1C176239"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241</w:t>
            </w:r>
          </w:p>
        </w:tc>
        <w:tc>
          <w:tcPr>
            <w:tcW w:w="765" w:type="dxa"/>
            <w:vAlign w:val="center"/>
          </w:tcPr>
          <w:p w14:paraId="481FE72B"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5.6</w:t>
            </w:r>
          </w:p>
        </w:tc>
        <w:tc>
          <w:tcPr>
            <w:tcW w:w="675" w:type="dxa"/>
            <w:tcBorders>
              <w:right w:val="single" w:sz="4" w:space="0" w:color="auto"/>
            </w:tcBorders>
            <w:vAlign w:val="center"/>
          </w:tcPr>
          <w:p w14:paraId="0AF43AE2"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66</w:t>
            </w:r>
          </w:p>
        </w:tc>
        <w:tc>
          <w:tcPr>
            <w:tcW w:w="270" w:type="dxa"/>
            <w:tcBorders>
              <w:left w:val="single" w:sz="4" w:space="0" w:color="auto"/>
              <w:right w:val="single" w:sz="4" w:space="0" w:color="auto"/>
            </w:tcBorders>
            <w:shd w:val="clear" w:color="auto" w:fill="auto"/>
            <w:vAlign w:val="center"/>
          </w:tcPr>
          <w:p w14:paraId="5683B6E8" w14:textId="77777777" w:rsidR="00E71294" w:rsidRPr="000759D2" w:rsidRDefault="00E71294" w:rsidP="00E71294">
            <w:pPr>
              <w:jc w:val="center"/>
              <w:rPr>
                <w:rFonts w:asciiTheme="minorHAnsi" w:hAnsiTheme="minorHAnsi"/>
                <w:color w:val="FF0000"/>
                <w:sz w:val="20"/>
                <w:szCs w:val="20"/>
              </w:rPr>
            </w:pPr>
          </w:p>
        </w:tc>
        <w:tc>
          <w:tcPr>
            <w:tcW w:w="855" w:type="dxa"/>
            <w:tcBorders>
              <w:left w:val="single" w:sz="4" w:space="0" w:color="auto"/>
            </w:tcBorders>
            <w:vAlign w:val="center"/>
          </w:tcPr>
          <w:p w14:paraId="160CD513"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810" w:type="dxa"/>
            <w:vAlign w:val="center"/>
          </w:tcPr>
          <w:p w14:paraId="0556F7DF"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gridSpan w:val="2"/>
            <w:vAlign w:val="center"/>
          </w:tcPr>
          <w:p w14:paraId="746FE1CD"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tcBorders>
              <w:right w:val="single" w:sz="4" w:space="0" w:color="auto"/>
            </w:tcBorders>
            <w:vAlign w:val="center"/>
          </w:tcPr>
          <w:p w14:paraId="033673BB"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UJ</w:t>
            </w:r>
          </w:p>
        </w:tc>
      </w:tr>
      <w:tr w:rsidR="00E71294" w:rsidRPr="000759D2" w14:paraId="66BB9407" w14:textId="77777777" w:rsidTr="00F5690E">
        <w:tc>
          <w:tcPr>
            <w:tcW w:w="1480" w:type="dxa"/>
            <w:tcBorders>
              <w:left w:val="single" w:sz="4" w:space="0" w:color="auto"/>
            </w:tcBorders>
            <w:vAlign w:val="center"/>
          </w:tcPr>
          <w:p w14:paraId="0A66C96D" w14:textId="77777777" w:rsidR="00E71294" w:rsidRPr="000759D2" w:rsidRDefault="00E71294" w:rsidP="00E71294">
            <w:pPr>
              <w:jc w:val="center"/>
              <w:rPr>
                <w:rFonts w:asciiTheme="minorHAnsi" w:hAnsiTheme="minorHAnsi"/>
                <w:snapToGrid w:val="0"/>
                <w:sz w:val="12"/>
                <w:szCs w:val="12"/>
              </w:rPr>
            </w:pPr>
          </w:p>
        </w:tc>
        <w:tc>
          <w:tcPr>
            <w:tcW w:w="810" w:type="dxa"/>
            <w:vAlign w:val="center"/>
          </w:tcPr>
          <w:p w14:paraId="244A0B9A" w14:textId="77777777" w:rsidR="00E71294" w:rsidRPr="00FB0434" w:rsidRDefault="00E71294" w:rsidP="00E71294">
            <w:pPr>
              <w:jc w:val="center"/>
              <w:rPr>
                <w:rFonts w:asciiTheme="minorHAnsi" w:hAnsiTheme="minorHAnsi"/>
                <w:snapToGrid w:val="0"/>
                <w:sz w:val="12"/>
                <w:szCs w:val="12"/>
              </w:rPr>
            </w:pPr>
          </w:p>
        </w:tc>
        <w:tc>
          <w:tcPr>
            <w:tcW w:w="900" w:type="dxa"/>
            <w:vAlign w:val="center"/>
          </w:tcPr>
          <w:p w14:paraId="47ABE4D7" w14:textId="77777777" w:rsidR="00E71294" w:rsidRPr="00FB0434" w:rsidRDefault="00E71294" w:rsidP="00E71294">
            <w:pPr>
              <w:jc w:val="center"/>
              <w:rPr>
                <w:rFonts w:asciiTheme="minorHAnsi" w:hAnsiTheme="minorHAnsi"/>
                <w:snapToGrid w:val="0"/>
                <w:sz w:val="12"/>
                <w:szCs w:val="12"/>
              </w:rPr>
            </w:pPr>
          </w:p>
        </w:tc>
        <w:tc>
          <w:tcPr>
            <w:tcW w:w="810" w:type="dxa"/>
            <w:gridSpan w:val="2"/>
            <w:vAlign w:val="center"/>
          </w:tcPr>
          <w:p w14:paraId="2876FA67" w14:textId="77777777" w:rsidR="00E71294" w:rsidRPr="000759D2" w:rsidRDefault="00E71294" w:rsidP="00E71294">
            <w:pPr>
              <w:jc w:val="center"/>
              <w:rPr>
                <w:rFonts w:asciiTheme="minorHAnsi" w:hAnsiTheme="minorHAnsi"/>
                <w:sz w:val="12"/>
                <w:szCs w:val="12"/>
              </w:rPr>
            </w:pPr>
          </w:p>
        </w:tc>
        <w:tc>
          <w:tcPr>
            <w:tcW w:w="945" w:type="dxa"/>
            <w:vAlign w:val="center"/>
          </w:tcPr>
          <w:p w14:paraId="77710347" w14:textId="77777777" w:rsidR="00E71294" w:rsidRPr="000759D2" w:rsidRDefault="00E71294" w:rsidP="00E71294">
            <w:pPr>
              <w:jc w:val="center"/>
              <w:rPr>
                <w:rFonts w:asciiTheme="minorHAnsi" w:hAnsiTheme="minorHAnsi"/>
                <w:sz w:val="12"/>
                <w:szCs w:val="12"/>
              </w:rPr>
            </w:pPr>
          </w:p>
        </w:tc>
        <w:tc>
          <w:tcPr>
            <w:tcW w:w="765" w:type="dxa"/>
            <w:vAlign w:val="center"/>
          </w:tcPr>
          <w:p w14:paraId="4597AE08" w14:textId="77777777" w:rsidR="00E71294" w:rsidRPr="000759D2" w:rsidRDefault="00E71294" w:rsidP="00E71294">
            <w:pPr>
              <w:jc w:val="center"/>
              <w:rPr>
                <w:rFonts w:asciiTheme="minorHAnsi" w:hAnsiTheme="minorHAnsi"/>
                <w:sz w:val="12"/>
                <w:szCs w:val="12"/>
              </w:rPr>
            </w:pPr>
          </w:p>
        </w:tc>
        <w:tc>
          <w:tcPr>
            <w:tcW w:w="675" w:type="dxa"/>
            <w:tcBorders>
              <w:right w:val="single" w:sz="4" w:space="0" w:color="auto"/>
            </w:tcBorders>
            <w:vAlign w:val="center"/>
          </w:tcPr>
          <w:p w14:paraId="66FC50D4" w14:textId="77777777" w:rsidR="00E71294" w:rsidRPr="000759D2" w:rsidRDefault="00E71294" w:rsidP="00E71294">
            <w:pPr>
              <w:jc w:val="center"/>
              <w:rPr>
                <w:rFonts w:asciiTheme="minorHAnsi" w:hAnsiTheme="minorHAnsi"/>
                <w:sz w:val="12"/>
                <w:szCs w:val="12"/>
              </w:rPr>
            </w:pPr>
          </w:p>
        </w:tc>
        <w:tc>
          <w:tcPr>
            <w:tcW w:w="270" w:type="dxa"/>
            <w:tcBorders>
              <w:left w:val="single" w:sz="4" w:space="0" w:color="auto"/>
              <w:right w:val="single" w:sz="4" w:space="0" w:color="auto"/>
            </w:tcBorders>
            <w:shd w:val="clear" w:color="auto" w:fill="auto"/>
            <w:vAlign w:val="center"/>
          </w:tcPr>
          <w:p w14:paraId="78B5D2BE" w14:textId="77777777" w:rsidR="00E71294" w:rsidRPr="000759D2" w:rsidRDefault="00E71294" w:rsidP="00E71294">
            <w:pPr>
              <w:jc w:val="center"/>
              <w:rPr>
                <w:rFonts w:asciiTheme="minorHAnsi" w:hAnsiTheme="minorHAnsi"/>
                <w:color w:val="FF0000"/>
                <w:sz w:val="12"/>
                <w:szCs w:val="12"/>
              </w:rPr>
            </w:pPr>
          </w:p>
        </w:tc>
        <w:tc>
          <w:tcPr>
            <w:tcW w:w="855" w:type="dxa"/>
            <w:tcBorders>
              <w:left w:val="single" w:sz="4" w:space="0" w:color="auto"/>
            </w:tcBorders>
            <w:vAlign w:val="center"/>
          </w:tcPr>
          <w:p w14:paraId="7262BB48" w14:textId="77777777" w:rsidR="00E71294" w:rsidRPr="000759D2" w:rsidRDefault="00E71294" w:rsidP="00E71294">
            <w:pPr>
              <w:jc w:val="center"/>
              <w:rPr>
                <w:rFonts w:asciiTheme="minorHAnsi" w:hAnsiTheme="minorHAnsi"/>
                <w:b/>
                <w:color w:val="FF0000"/>
                <w:sz w:val="12"/>
                <w:szCs w:val="12"/>
              </w:rPr>
            </w:pPr>
          </w:p>
        </w:tc>
        <w:tc>
          <w:tcPr>
            <w:tcW w:w="810" w:type="dxa"/>
            <w:vAlign w:val="center"/>
          </w:tcPr>
          <w:p w14:paraId="50B7A786" w14:textId="77777777" w:rsidR="00E71294" w:rsidRPr="000759D2" w:rsidRDefault="00E71294" w:rsidP="00E71294">
            <w:pPr>
              <w:jc w:val="center"/>
              <w:rPr>
                <w:rFonts w:asciiTheme="minorHAnsi" w:hAnsiTheme="minorHAnsi"/>
                <w:snapToGrid w:val="0"/>
                <w:color w:val="FF0000"/>
                <w:sz w:val="12"/>
                <w:szCs w:val="12"/>
              </w:rPr>
            </w:pPr>
          </w:p>
        </w:tc>
        <w:tc>
          <w:tcPr>
            <w:tcW w:w="900" w:type="dxa"/>
            <w:gridSpan w:val="2"/>
            <w:vAlign w:val="center"/>
          </w:tcPr>
          <w:p w14:paraId="30A2AEF3" w14:textId="77777777" w:rsidR="00E71294" w:rsidRPr="000759D2" w:rsidRDefault="00E71294" w:rsidP="00E71294">
            <w:pPr>
              <w:jc w:val="center"/>
              <w:rPr>
                <w:rFonts w:asciiTheme="minorHAnsi" w:hAnsiTheme="minorHAnsi"/>
                <w:snapToGrid w:val="0"/>
                <w:color w:val="FF0000"/>
                <w:sz w:val="12"/>
                <w:szCs w:val="12"/>
              </w:rPr>
            </w:pPr>
          </w:p>
        </w:tc>
        <w:tc>
          <w:tcPr>
            <w:tcW w:w="900" w:type="dxa"/>
            <w:tcBorders>
              <w:right w:val="single" w:sz="4" w:space="0" w:color="auto"/>
            </w:tcBorders>
            <w:vAlign w:val="center"/>
          </w:tcPr>
          <w:p w14:paraId="6C1E7000" w14:textId="77777777" w:rsidR="00E71294" w:rsidRPr="000759D2" w:rsidRDefault="00E71294" w:rsidP="00E71294">
            <w:pPr>
              <w:jc w:val="center"/>
              <w:rPr>
                <w:rFonts w:asciiTheme="minorHAnsi" w:hAnsiTheme="minorHAnsi"/>
                <w:snapToGrid w:val="0"/>
                <w:color w:val="FF0000"/>
                <w:sz w:val="12"/>
                <w:szCs w:val="12"/>
              </w:rPr>
            </w:pPr>
          </w:p>
        </w:tc>
      </w:tr>
      <w:tr w:rsidR="00E71294" w:rsidRPr="000759D2" w14:paraId="6DC57F90" w14:textId="77777777" w:rsidTr="00F5690E">
        <w:tc>
          <w:tcPr>
            <w:tcW w:w="1480" w:type="dxa"/>
            <w:tcBorders>
              <w:left w:val="single" w:sz="4" w:space="0" w:color="auto"/>
            </w:tcBorders>
            <w:vAlign w:val="center"/>
          </w:tcPr>
          <w:p w14:paraId="452ABD44"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MW-31</w:t>
            </w:r>
          </w:p>
        </w:tc>
        <w:tc>
          <w:tcPr>
            <w:tcW w:w="810" w:type="dxa"/>
            <w:vAlign w:val="center"/>
          </w:tcPr>
          <w:p w14:paraId="13ABA2B0"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91.22</w:t>
            </w:r>
          </w:p>
        </w:tc>
        <w:tc>
          <w:tcPr>
            <w:tcW w:w="900" w:type="dxa"/>
            <w:vAlign w:val="center"/>
          </w:tcPr>
          <w:p w14:paraId="3A8CEA44" w14:textId="77777777" w:rsidR="00E71294" w:rsidRPr="00FB0434" w:rsidRDefault="00FB0434" w:rsidP="00E71294">
            <w:pPr>
              <w:jc w:val="center"/>
              <w:rPr>
                <w:rFonts w:asciiTheme="minorHAnsi" w:hAnsiTheme="minorHAnsi"/>
                <w:snapToGrid w:val="0"/>
                <w:sz w:val="20"/>
                <w:szCs w:val="20"/>
              </w:rPr>
            </w:pPr>
            <w:r w:rsidRPr="00FB0434">
              <w:rPr>
                <w:rFonts w:asciiTheme="minorHAnsi" w:hAnsiTheme="minorHAnsi"/>
                <w:snapToGrid w:val="0"/>
                <w:sz w:val="20"/>
                <w:szCs w:val="20"/>
              </w:rPr>
              <w:t>245.5</w:t>
            </w:r>
          </w:p>
        </w:tc>
        <w:tc>
          <w:tcPr>
            <w:tcW w:w="810" w:type="dxa"/>
            <w:gridSpan w:val="2"/>
            <w:vAlign w:val="center"/>
          </w:tcPr>
          <w:p w14:paraId="4B04129C"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6.6</w:t>
            </w:r>
          </w:p>
        </w:tc>
        <w:tc>
          <w:tcPr>
            <w:tcW w:w="945" w:type="dxa"/>
            <w:vAlign w:val="center"/>
          </w:tcPr>
          <w:p w14:paraId="764AD7B1"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196</w:t>
            </w:r>
          </w:p>
        </w:tc>
        <w:tc>
          <w:tcPr>
            <w:tcW w:w="765" w:type="dxa"/>
            <w:vAlign w:val="center"/>
          </w:tcPr>
          <w:p w14:paraId="30418628"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9.1</w:t>
            </w:r>
          </w:p>
        </w:tc>
        <w:tc>
          <w:tcPr>
            <w:tcW w:w="675" w:type="dxa"/>
            <w:tcBorders>
              <w:right w:val="single" w:sz="4" w:space="0" w:color="auto"/>
            </w:tcBorders>
            <w:vAlign w:val="center"/>
          </w:tcPr>
          <w:p w14:paraId="5CC472E3"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85</w:t>
            </w:r>
          </w:p>
        </w:tc>
        <w:tc>
          <w:tcPr>
            <w:tcW w:w="270" w:type="dxa"/>
            <w:tcBorders>
              <w:left w:val="single" w:sz="4" w:space="0" w:color="auto"/>
              <w:right w:val="single" w:sz="4" w:space="0" w:color="auto"/>
            </w:tcBorders>
            <w:shd w:val="clear" w:color="auto" w:fill="auto"/>
            <w:vAlign w:val="center"/>
          </w:tcPr>
          <w:p w14:paraId="77785DCE" w14:textId="77777777" w:rsidR="00E71294" w:rsidRPr="000759D2" w:rsidRDefault="00E71294" w:rsidP="00E71294">
            <w:pPr>
              <w:jc w:val="center"/>
              <w:rPr>
                <w:rFonts w:asciiTheme="minorHAnsi" w:hAnsiTheme="minorHAnsi"/>
                <w:color w:val="FF0000"/>
                <w:sz w:val="20"/>
                <w:szCs w:val="20"/>
              </w:rPr>
            </w:pPr>
          </w:p>
        </w:tc>
        <w:tc>
          <w:tcPr>
            <w:tcW w:w="855" w:type="dxa"/>
            <w:tcBorders>
              <w:left w:val="single" w:sz="4" w:space="0" w:color="auto"/>
            </w:tcBorders>
            <w:vAlign w:val="center"/>
          </w:tcPr>
          <w:p w14:paraId="5FB3A4E4" w14:textId="77777777" w:rsidR="00E71294" w:rsidRPr="000759D2" w:rsidRDefault="00E71294" w:rsidP="00E71294">
            <w:pPr>
              <w:jc w:val="center"/>
              <w:rPr>
                <w:rFonts w:asciiTheme="minorHAnsi" w:hAnsiTheme="minorHAnsi"/>
                <w:b/>
                <w:sz w:val="20"/>
                <w:szCs w:val="20"/>
              </w:rPr>
            </w:pPr>
            <w:r w:rsidRPr="000759D2">
              <w:rPr>
                <w:rFonts w:asciiTheme="minorHAnsi" w:hAnsiTheme="minorHAnsi"/>
                <w:b/>
                <w:sz w:val="20"/>
                <w:szCs w:val="20"/>
              </w:rPr>
              <w:t>0.7 J</w:t>
            </w:r>
          </w:p>
        </w:tc>
        <w:tc>
          <w:tcPr>
            <w:tcW w:w="810" w:type="dxa"/>
            <w:vAlign w:val="center"/>
          </w:tcPr>
          <w:p w14:paraId="09C99ED1"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gridSpan w:val="2"/>
            <w:vAlign w:val="center"/>
          </w:tcPr>
          <w:p w14:paraId="16DE5F31"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tcBorders>
              <w:right w:val="single" w:sz="4" w:space="0" w:color="auto"/>
            </w:tcBorders>
            <w:vAlign w:val="center"/>
          </w:tcPr>
          <w:p w14:paraId="6BF6952B"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r>
      <w:tr w:rsidR="00E71294" w:rsidRPr="000759D2" w14:paraId="018938BC" w14:textId="77777777" w:rsidTr="00F5690E">
        <w:tc>
          <w:tcPr>
            <w:tcW w:w="1480" w:type="dxa"/>
            <w:tcBorders>
              <w:left w:val="single" w:sz="4" w:space="0" w:color="auto"/>
            </w:tcBorders>
            <w:vAlign w:val="center"/>
          </w:tcPr>
          <w:p w14:paraId="4CBBBBB6" w14:textId="77777777" w:rsidR="00E71294" w:rsidRPr="000759D2" w:rsidRDefault="00E71294" w:rsidP="00E71294">
            <w:pPr>
              <w:jc w:val="center"/>
              <w:rPr>
                <w:rFonts w:asciiTheme="minorHAnsi" w:hAnsiTheme="minorHAnsi"/>
                <w:snapToGrid w:val="0"/>
                <w:sz w:val="12"/>
                <w:szCs w:val="12"/>
              </w:rPr>
            </w:pPr>
          </w:p>
        </w:tc>
        <w:tc>
          <w:tcPr>
            <w:tcW w:w="810" w:type="dxa"/>
            <w:vAlign w:val="center"/>
          </w:tcPr>
          <w:p w14:paraId="591D0D75" w14:textId="77777777" w:rsidR="00E71294" w:rsidRPr="00FB0434" w:rsidRDefault="00E71294" w:rsidP="00E71294">
            <w:pPr>
              <w:jc w:val="center"/>
              <w:rPr>
                <w:rFonts w:asciiTheme="minorHAnsi" w:hAnsiTheme="minorHAnsi"/>
                <w:snapToGrid w:val="0"/>
                <w:sz w:val="12"/>
                <w:szCs w:val="12"/>
              </w:rPr>
            </w:pPr>
          </w:p>
        </w:tc>
        <w:tc>
          <w:tcPr>
            <w:tcW w:w="900" w:type="dxa"/>
            <w:vAlign w:val="center"/>
          </w:tcPr>
          <w:p w14:paraId="4A9A2143" w14:textId="77777777" w:rsidR="00E71294" w:rsidRPr="00FB0434" w:rsidRDefault="00E71294" w:rsidP="00E71294">
            <w:pPr>
              <w:jc w:val="center"/>
              <w:rPr>
                <w:rFonts w:asciiTheme="minorHAnsi" w:hAnsiTheme="minorHAnsi"/>
                <w:snapToGrid w:val="0"/>
                <w:color w:val="FF0000"/>
                <w:sz w:val="12"/>
                <w:szCs w:val="12"/>
              </w:rPr>
            </w:pPr>
          </w:p>
        </w:tc>
        <w:tc>
          <w:tcPr>
            <w:tcW w:w="810" w:type="dxa"/>
            <w:gridSpan w:val="2"/>
            <w:vAlign w:val="center"/>
          </w:tcPr>
          <w:p w14:paraId="15FAE66D" w14:textId="77777777" w:rsidR="00E71294" w:rsidRPr="000759D2" w:rsidRDefault="00E71294" w:rsidP="00E71294">
            <w:pPr>
              <w:jc w:val="center"/>
              <w:rPr>
                <w:rFonts w:asciiTheme="minorHAnsi" w:hAnsiTheme="minorHAnsi"/>
                <w:color w:val="FF0000"/>
                <w:sz w:val="12"/>
                <w:szCs w:val="12"/>
              </w:rPr>
            </w:pPr>
          </w:p>
        </w:tc>
        <w:tc>
          <w:tcPr>
            <w:tcW w:w="945" w:type="dxa"/>
            <w:vAlign w:val="center"/>
          </w:tcPr>
          <w:p w14:paraId="5566AA54" w14:textId="77777777" w:rsidR="00E71294" w:rsidRPr="000759D2" w:rsidRDefault="00E71294" w:rsidP="00E71294">
            <w:pPr>
              <w:jc w:val="center"/>
              <w:rPr>
                <w:rFonts w:asciiTheme="minorHAnsi" w:hAnsiTheme="minorHAnsi"/>
                <w:color w:val="FF0000"/>
                <w:sz w:val="12"/>
                <w:szCs w:val="12"/>
              </w:rPr>
            </w:pPr>
          </w:p>
        </w:tc>
        <w:tc>
          <w:tcPr>
            <w:tcW w:w="765" w:type="dxa"/>
            <w:vAlign w:val="center"/>
          </w:tcPr>
          <w:p w14:paraId="5EA14456" w14:textId="77777777" w:rsidR="00E71294" w:rsidRPr="000759D2" w:rsidRDefault="00E71294" w:rsidP="00E71294">
            <w:pPr>
              <w:jc w:val="center"/>
              <w:rPr>
                <w:rFonts w:asciiTheme="minorHAnsi" w:hAnsiTheme="minorHAnsi"/>
                <w:color w:val="FF0000"/>
                <w:sz w:val="12"/>
                <w:szCs w:val="12"/>
              </w:rPr>
            </w:pPr>
          </w:p>
        </w:tc>
        <w:tc>
          <w:tcPr>
            <w:tcW w:w="675" w:type="dxa"/>
            <w:tcBorders>
              <w:right w:val="single" w:sz="4" w:space="0" w:color="auto"/>
            </w:tcBorders>
            <w:vAlign w:val="center"/>
          </w:tcPr>
          <w:p w14:paraId="6BC77FB1" w14:textId="77777777" w:rsidR="00E71294" w:rsidRPr="000759D2" w:rsidRDefault="00E71294" w:rsidP="00E71294">
            <w:pPr>
              <w:jc w:val="center"/>
              <w:rPr>
                <w:rFonts w:asciiTheme="minorHAnsi" w:hAnsiTheme="minorHAnsi"/>
                <w:color w:val="FF0000"/>
                <w:sz w:val="12"/>
                <w:szCs w:val="12"/>
              </w:rPr>
            </w:pPr>
          </w:p>
        </w:tc>
        <w:tc>
          <w:tcPr>
            <w:tcW w:w="270" w:type="dxa"/>
            <w:tcBorders>
              <w:left w:val="single" w:sz="4" w:space="0" w:color="auto"/>
              <w:right w:val="single" w:sz="4" w:space="0" w:color="auto"/>
            </w:tcBorders>
            <w:shd w:val="clear" w:color="auto" w:fill="auto"/>
            <w:vAlign w:val="center"/>
          </w:tcPr>
          <w:p w14:paraId="5F7A8B15" w14:textId="77777777" w:rsidR="00E71294" w:rsidRPr="000759D2" w:rsidRDefault="00E71294" w:rsidP="00E71294">
            <w:pPr>
              <w:jc w:val="center"/>
              <w:rPr>
                <w:rFonts w:asciiTheme="minorHAnsi" w:hAnsiTheme="minorHAnsi"/>
                <w:color w:val="FF0000"/>
                <w:sz w:val="12"/>
                <w:szCs w:val="12"/>
              </w:rPr>
            </w:pPr>
          </w:p>
        </w:tc>
        <w:tc>
          <w:tcPr>
            <w:tcW w:w="855" w:type="dxa"/>
            <w:tcBorders>
              <w:left w:val="single" w:sz="4" w:space="0" w:color="auto"/>
            </w:tcBorders>
            <w:vAlign w:val="center"/>
          </w:tcPr>
          <w:p w14:paraId="7B36801D" w14:textId="77777777" w:rsidR="00E71294" w:rsidRPr="000759D2" w:rsidRDefault="00E71294" w:rsidP="00E71294">
            <w:pPr>
              <w:jc w:val="center"/>
              <w:rPr>
                <w:rFonts w:asciiTheme="minorHAnsi" w:hAnsiTheme="minorHAnsi"/>
                <w:snapToGrid w:val="0"/>
                <w:color w:val="FF0000"/>
                <w:sz w:val="12"/>
                <w:szCs w:val="12"/>
              </w:rPr>
            </w:pPr>
          </w:p>
        </w:tc>
        <w:tc>
          <w:tcPr>
            <w:tcW w:w="810" w:type="dxa"/>
            <w:vAlign w:val="center"/>
          </w:tcPr>
          <w:p w14:paraId="74DDD06B" w14:textId="77777777" w:rsidR="00E71294" w:rsidRPr="000759D2" w:rsidRDefault="00E71294" w:rsidP="00E71294">
            <w:pPr>
              <w:jc w:val="center"/>
              <w:rPr>
                <w:rFonts w:asciiTheme="minorHAnsi" w:hAnsiTheme="minorHAnsi"/>
                <w:snapToGrid w:val="0"/>
                <w:color w:val="FF0000"/>
                <w:sz w:val="12"/>
                <w:szCs w:val="12"/>
              </w:rPr>
            </w:pPr>
          </w:p>
        </w:tc>
        <w:tc>
          <w:tcPr>
            <w:tcW w:w="900" w:type="dxa"/>
            <w:gridSpan w:val="2"/>
            <w:vAlign w:val="center"/>
          </w:tcPr>
          <w:p w14:paraId="7C918AAF" w14:textId="77777777" w:rsidR="00E71294" w:rsidRPr="000759D2" w:rsidRDefault="00E71294" w:rsidP="00E71294">
            <w:pPr>
              <w:jc w:val="center"/>
              <w:rPr>
                <w:rFonts w:asciiTheme="minorHAnsi" w:hAnsiTheme="minorHAnsi"/>
                <w:snapToGrid w:val="0"/>
                <w:color w:val="FF0000"/>
                <w:sz w:val="12"/>
                <w:szCs w:val="12"/>
              </w:rPr>
            </w:pPr>
          </w:p>
        </w:tc>
        <w:tc>
          <w:tcPr>
            <w:tcW w:w="900" w:type="dxa"/>
            <w:tcBorders>
              <w:right w:val="single" w:sz="4" w:space="0" w:color="auto"/>
            </w:tcBorders>
            <w:vAlign w:val="center"/>
          </w:tcPr>
          <w:p w14:paraId="7682587A" w14:textId="77777777" w:rsidR="00E71294" w:rsidRPr="000759D2" w:rsidRDefault="00E71294" w:rsidP="00E71294">
            <w:pPr>
              <w:jc w:val="center"/>
              <w:rPr>
                <w:rFonts w:asciiTheme="minorHAnsi" w:hAnsiTheme="minorHAnsi"/>
                <w:snapToGrid w:val="0"/>
                <w:color w:val="FF0000"/>
                <w:sz w:val="12"/>
                <w:szCs w:val="12"/>
              </w:rPr>
            </w:pPr>
          </w:p>
        </w:tc>
      </w:tr>
      <w:tr w:rsidR="00E71294" w:rsidRPr="000759D2" w14:paraId="33EC9581" w14:textId="77777777" w:rsidTr="00F5690E">
        <w:tc>
          <w:tcPr>
            <w:tcW w:w="1480" w:type="dxa"/>
            <w:tcBorders>
              <w:left w:val="single" w:sz="4" w:space="0" w:color="auto"/>
            </w:tcBorders>
            <w:vAlign w:val="center"/>
          </w:tcPr>
          <w:p w14:paraId="085233E1"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MW-32</w:t>
            </w:r>
          </w:p>
        </w:tc>
        <w:tc>
          <w:tcPr>
            <w:tcW w:w="810" w:type="dxa"/>
            <w:vAlign w:val="center"/>
          </w:tcPr>
          <w:p w14:paraId="549CFF54"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114.48</w:t>
            </w:r>
          </w:p>
        </w:tc>
        <w:tc>
          <w:tcPr>
            <w:tcW w:w="900" w:type="dxa"/>
            <w:vAlign w:val="center"/>
          </w:tcPr>
          <w:p w14:paraId="25FC0E86" w14:textId="77777777" w:rsidR="00E71294" w:rsidRPr="00FB0434" w:rsidRDefault="00FB0434" w:rsidP="00E71294">
            <w:pPr>
              <w:jc w:val="center"/>
              <w:rPr>
                <w:rFonts w:asciiTheme="minorHAnsi" w:hAnsiTheme="minorHAnsi"/>
                <w:snapToGrid w:val="0"/>
                <w:sz w:val="20"/>
                <w:szCs w:val="20"/>
              </w:rPr>
            </w:pPr>
            <w:r w:rsidRPr="00FB0434">
              <w:rPr>
                <w:rFonts w:asciiTheme="minorHAnsi" w:hAnsiTheme="minorHAnsi"/>
                <w:snapToGrid w:val="0"/>
                <w:sz w:val="20"/>
                <w:szCs w:val="20"/>
              </w:rPr>
              <w:t>244.56</w:t>
            </w:r>
          </w:p>
        </w:tc>
        <w:tc>
          <w:tcPr>
            <w:tcW w:w="810" w:type="dxa"/>
            <w:gridSpan w:val="2"/>
            <w:vAlign w:val="center"/>
          </w:tcPr>
          <w:p w14:paraId="51C5F41C"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6.9</w:t>
            </w:r>
          </w:p>
        </w:tc>
        <w:tc>
          <w:tcPr>
            <w:tcW w:w="945" w:type="dxa"/>
            <w:vAlign w:val="center"/>
          </w:tcPr>
          <w:p w14:paraId="3232B050"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207</w:t>
            </w:r>
          </w:p>
        </w:tc>
        <w:tc>
          <w:tcPr>
            <w:tcW w:w="765" w:type="dxa"/>
            <w:vAlign w:val="center"/>
          </w:tcPr>
          <w:p w14:paraId="5DA2B43E"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6.4</w:t>
            </w:r>
          </w:p>
        </w:tc>
        <w:tc>
          <w:tcPr>
            <w:tcW w:w="675" w:type="dxa"/>
            <w:tcBorders>
              <w:right w:val="single" w:sz="4" w:space="0" w:color="auto"/>
            </w:tcBorders>
            <w:vAlign w:val="center"/>
          </w:tcPr>
          <w:p w14:paraId="45E99DCB"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58</w:t>
            </w:r>
          </w:p>
        </w:tc>
        <w:tc>
          <w:tcPr>
            <w:tcW w:w="270" w:type="dxa"/>
            <w:tcBorders>
              <w:left w:val="single" w:sz="4" w:space="0" w:color="auto"/>
              <w:right w:val="single" w:sz="4" w:space="0" w:color="auto"/>
            </w:tcBorders>
            <w:shd w:val="clear" w:color="auto" w:fill="auto"/>
            <w:vAlign w:val="center"/>
          </w:tcPr>
          <w:p w14:paraId="2E574479" w14:textId="77777777" w:rsidR="00E71294" w:rsidRPr="000759D2" w:rsidRDefault="00E71294" w:rsidP="00E71294">
            <w:pPr>
              <w:jc w:val="center"/>
              <w:rPr>
                <w:rFonts w:asciiTheme="minorHAnsi" w:hAnsiTheme="minorHAnsi"/>
                <w:color w:val="FF0000"/>
                <w:sz w:val="20"/>
                <w:szCs w:val="20"/>
              </w:rPr>
            </w:pPr>
          </w:p>
        </w:tc>
        <w:tc>
          <w:tcPr>
            <w:tcW w:w="855" w:type="dxa"/>
            <w:tcBorders>
              <w:left w:val="single" w:sz="4" w:space="0" w:color="auto"/>
            </w:tcBorders>
            <w:vAlign w:val="center"/>
          </w:tcPr>
          <w:p w14:paraId="64EA939F" w14:textId="77777777" w:rsidR="00E71294" w:rsidRPr="000759D2" w:rsidRDefault="00E71294" w:rsidP="00E71294">
            <w:pPr>
              <w:jc w:val="center"/>
              <w:rPr>
                <w:rFonts w:asciiTheme="minorHAnsi" w:hAnsiTheme="minorHAnsi"/>
                <w:b/>
                <w:snapToGrid w:val="0"/>
                <w:sz w:val="20"/>
                <w:szCs w:val="20"/>
              </w:rPr>
            </w:pPr>
            <w:r w:rsidRPr="000759D2">
              <w:rPr>
                <w:rFonts w:asciiTheme="minorHAnsi" w:hAnsiTheme="minorHAnsi"/>
                <w:b/>
                <w:snapToGrid w:val="0"/>
                <w:sz w:val="20"/>
                <w:szCs w:val="20"/>
              </w:rPr>
              <w:t>1.4</w:t>
            </w:r>
          </w:p>
        </w:tc>
        <w:tc>
          <w:tcPr>
            <w:tcW w:w="810" w:type="dxa"/>
            <w:vAlign w:val="center"/>
          </w:tcPr>
          <w:p w14:paraId="162E2769"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gridSpan w:val="2"/>
            <w:vAlign w:val="center"/>
          </w:tcPr>
          <w:p w14:paraId="03AAA929"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tcBorders>
              <w:right w:val="single" w:sz="4" w:space="0" w:color="auto"/>
            </w:tcBorders>
            <w:vAlign w:val="center"/>
          </w:tcPr>
          <w:p w14:paraId="45283E58"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r>
      <w:tr w:rsidR="00E71294" w:rsidRPr="000759D2" w14:paraId="073BC178" w14:textId="77777777" w:rsidTr="00F5690E">
        <w:tc>
          <w:tcPr>
            <w:tcW w:w="1480" w:type="dxa"/>
            <w:tcBorders>
              <w:left w:val="single" w:sz="4" w:space="0" w:color="auto"/>
            </w:tcBorders>
            <w:vAlign w:val="center"/>
          </w:tcPr>
          <w:p w14:paraId="1630400C" w14:textId="77777777" w:rsidR="00E71294" w:rsidRPr="000759D2" w:rsidRDefault="00E71294" w:rsidP="00E71294">
            <w:pPr>
              <w:jc w:val="center"/>
              <w:rPr>
                <w:rFonts w:asciiTheme="minorHAnsi" w:hAnsiTheme="minorHAnsi"/>
                <w:snapToGrid w:val="0"/>
                <w:sz w:val="12"/>
                <w:szCs w:val="12"/>
              </w:rPr>
            </w:pPr>
          </w:p>
        </w:tc>
        <w:tc>
          <w:tcPr>
            <w:tcW w:w="810" w:type="dxa"/>
            <w:vAlign w:val="center"/>
          </w:tcPr>
          <w:p w14:paraId="5415B917" w14:textId="77777777" w:rsidR="00E71294" w:rsidRPr="00FB0434" w:rsidRDefault="00E71294" w:rsidP="00E71294">
            <w:pPr>
              <w:jc w:val="center"/>
              <w:rPr>
                <w:rFonts w:asciiTheme="minorHAnsi" w:hAnsiTheme="minorHAnsi"/>
                <w:snapToGrid w:val="0"/>
                <w:sz w:val="12"/>
                <w:szCs w:val="12"/>
              </w:rPr>
            </w:pPr>
          </w:p>
        </w:tc>
        <w:tc>
          <w:tcPr>
            <w:tcW w:w="900" w:type="dxa"/>
            <w:vAlign w:val="center"/>
          </w:tcPr>
          <w:p w14:paraId="606A920D" w14:textId="77777777" w:rsidR="00E71294" w:rsidRPr="00FB0434" w:rsidRDefault="00E71294" w:rsidP="00E71294">
            <w:pPr>
              <w:jc w:val="center"/>
              <w:rPr>
                <w:rFonts w:asciiTheme="minorHAnsi" w:hAnsiTheme="minorHAnsi"/>
                <w:snapToGrid w:val="0"/>
                <w:color w:val="FF0000"/>
                <w:sz w:val="12"/>
                <w:szCs w:val="12"/>
              </w:rPr>
            </w:pPr>
          </w:p>
        </w:tc>
        <w:tc>
          <w:tcPr>
            <w:tcW w:w="810" w:type="dxa"/>
            <w:gridSpan w:val="2"/>
            <w:vAlign w:val="center"/>
          </w:tcPr>
          <w:p w14:paraId="7371EFBC" w14:textId="77777777" w:rsidR="00E71294" w:rsidRPr="000759D2" w:rsidRDefault="00E71294" w:rsidP="00E71294">
            <w:pPr>
              <w:jc w:val="center"/>
              <w:rPr>
                <w:rFonts w:asciiTheme="minorHAnsi" w:hAnsiTheme="minorHAnsi"/>
                <w:color w:val="FF0000"/>
                <w:sz w:val="12"/>
                <w:szCs w:val="12"/>
              </w:rPr>
            </w:pPr>
          </w:p>
        </w:tc>
        <w:tc>
          <w:tcPr>
            <w:tcW w:w="945" w:type="dxa"/>
            <w:vAlign w:val="center"/>
          </w:tcPr>
          <w:p w14:paraId="7506F887" w14:textId="77777777" w:rsidR="00E71294" w:rsidRPr="000759D2" w:rsidRDefault="00E71294" w:rsidP="00E71294">
            <w:pPr>
              <w:jc w:val="center"/>
              <w:rPr>
                <w:rFonts w:asciiTheme="minorHAnsi" w:hAnsiTheme="minorHAnsi"/>
                <w:color w:val="FF0000"/>
                <w:sz w:val="12"/>
                <w:szCs w:val="12"/>
              </w:rPr>
            </w:pPr>
          </w:p>
        </w:tc>
        <w:tc>
          <w:tcPr>
            <w:tcW w:w="765" w:type="dxa"/>
            <w:vAlign w:val="center"/>
          </w:tcPr>
          <w:p w14:paraId="27794F5A" w14:textId="77777777" w:rsidR="00E71294" w:rsidRPr="000759D2" w:rsidRDefault="00E71294" w:rsidP="00E71294">
            <w:pPr>
              <w:jc w:val="center"/>
              <w:rPr>
                <w:rFonts w:asciiTheme="minorHAnsi" w:hAnsiTheme="minorHAnsi"/>
                <w:color w:val="FF0000"/>
                <w:sz w:val="12"/>
                <w:szCs w:val="12"/>
              </w:rPr>
            </w:pPr>
          </w:p>
        </w:tc>
        <w:tc>
          <w:tcPr>
            <w:tcW w:w="675" w:type="dxa"/>
            <w:tcBorders>
              <w:right w:val="single" w:sz="4" w:space="0" w:color="auto"/>
            </w:tcBorders>
            <w:vAlign w:val="center"/>
          </w:tcPr>
          <w:p w14:paraId="73E5F05B" w14:textId="77777777" w:rsidR="00E71294" w:rsidRPr="000759D2" w:rsidRDefault="00E71294" w:rsidP="00E71294">
            <w:pPr>
              <w:jc w:val="center"/>
              <w:rPr>
                <w:rFonts w:asciiTheme="minorHAnsi" w:hAnsiTheme="minorHAnsi"/>
                <w:color w:val="FF0000"/>
                <w:sz w:val="12"/>
                <w:szCs w:val="12"/>
              </w:rPr>
            </w:pPr>
          </w:p>
        </w:tc>
        <w:tc>
          <w:tcPr>
            <w:tcW w:w="270" w:type="dxa"/>
            <w:tcBorders>
              <w:left w:val="single" w:sz="4" w:space="0" w:color="auto"/>
              <w:right w:val="single" w:sz="4" w:space="0" w:color="auto"/>
            </w:tcBorders>
            <w:shd w:val="clear" w:color="auto" w:fill="auto"/>
            <w:vAlign w:val="center"/>
          </w:tcPr>
          <w:p w14:paraId="5742C9E5" w14:textId="77777777" w:rsidR="00E71294" w:rsidRPr="000759D2" w:rsidRDefault="00E71294" w:rsidP="00E71294">
            <w:pPr>
              <w:jc w:val="center"/>
              <w:rPr>
                <w:rFonts w:asciiTheme="minorHAnsi" w:hAnsiTheme="minorHAnsi"/>
                <w:color w:val="FF0000"/>
                <w:sz w:val="12"/>
                <w:szCs w:val="12"/>
              </w:rPr>
            </w:pPr>
          </w:p>
        </w:tc>
        <w:tc>
          <w:tcPr>
            <w:tcW w:w="855" w:type="dxa"/>
            <w:tcBorders>
              <w:left w:val="single" w:sz="4" w:space="0" w:color="auto"/>
            </w:tcBorders>
            <w:vAlign w:val="center"/>
          </w:tcPr>
          <w:p w14:paraId="38483354" w14:textId="77777777" w:rsidR="00E71294" w:rsidRPr="000759D2" w:rsidRDefault="00E71294" w:rsidP="00E71294">
            <w:pPr>
              <w:jc w:val="center"/>
              <w:rPr>
                <w:rFonts w:asciiTheme="minorHAnsi" w:hAnsiTheme="minorHAnsi"/>
                <w:snapToGrid w:val="0"/>
                <w:color w:val="FF0000"/>
                <w:sz w:val="12"/>
                <w:szCs w:val="12"/>
              </w:rPr>
            </w:pPr>
          </w:p>
        </w:tc>
        <w:tc>
          <w:tcPr>
            <w:tcW w:w="810" w:type="dxa"/>
            <w:vAlign w:val="center"/>
          </w:tcPr>
          <w:p w14:paraId="44E5EEE3" w14:textId="77777777" w:rsidR="00E71294" w:rsidRPr="000759D2" w:rsidRDefault="00E71294" w:rsidP="00E71294">
            <w:pPr>
              <w:jc w:val="center"/>
              <w:rPr>
                <w:rFonts w:asciiTheme="minorHAnsi" w:hAnsiTheme="minorHAnsi"/>
                <w:snapToGrid w:val="0"/>
                <w:color w:val="FF0000"/>
                <w:sz w:val="12"/>
                <w:szCs w:val="12"/>
              </w:rPr>
            </w:pPr>
          </w:p>
        </w:tc>
        <w:tc>
          <w:tcPr>
            <w:tcW w:w="900" w:type="dxa"/>
            <w:gridSpan w:val="2"/>
            <w:vAlign w:val="center"/>
          </w:tcPr>
          <w:p w14:paraId="440A5E58" w14:textId="77777777" w:rsidR="00E71294" w:rsidRPr="000759D2" w:rsidRDefault="00E71294" w:rsidP="00E71294">
            <w:pPr>
              <w:jc w:val="center"/>
              <w:rPr>
                <w:rFonts w:asciiTheme="minorHAnsi" w:hAnsiTheme="minorHAnsi"/>
                <w:snapToGrid w:val="0"/>
                <w:color w:val="FF0000"/>
                <w:sz w:val="12"/>
                <w:szCs w:val="12"/>
              </w:rPr>
            </w:pPr>
          </w:p>
        </w:tc>
        <w:tc>
          <w:tcPr>
            <w:tcW w:w="900" w:type="dxa"/>
            <w:tcBorders>
              <w:right w:val="single" w:sz="4" w:space="0" w:color="auto"/>
            </w:tcBorders>
            <w:vAlign w:val="center"/>
          </w:tcPr>
          <w:p w14:paraId="5CD234AD" w14:textId="77777777" w:rsidR="00E71294" w:rsidRPr="000759D2" w:rsidRDefault="00E71294" w:rsidP="00E71294">
            <w:pPr>
              <w:jc w:val="center"/>
              <w:rPr>
                <w:rFonts w:asciiTheme="minorHAnsi" w:hAnsiTheme="minorHAnsi"/>
                <w:snapToGrid w:val="0"/>
                <w:color w:val="FF0000"/>
                <w:sz w:val="12"/>
                <w:szCs w:val="12"/>
              </w:rPr>
            </w:pPr>
          </w:p>
        </w:tc>
      </w:tr>
      <w:tr w:rsidR="00E71294" w:rsidRPr="000759D2" w14:paraId="743547BD" w14:textId="77777777" w:rsidTr="00F5690E">
        <w:tc>
          <w:tcPr>
            <w:tcW w:w="1480" w:type="dxa"/>
            <w:tcBorders>
              <w:left w:val="single" w:sz="4" w:space="0" w:color="auto"/>
            </w:tcBorders>
            <w:vAlign w:val="center"/>
          </w:tcPr>
          <w:p w14:paraId="1A79CC4C"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MW-33</w:t>
            </w:r>
          </w:p>
        </w:tc>
        <w:tc>
          <w:tcPr>
            <w:tcW w:w="810" w:type="dxa"/>
            <w:vAlign w:val="center"/>
          </w:tcPr>
          <w:p w14:paraId="4D9F3FD3"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99.3</w:t>
            </w:r>
          </w:p>
        </w:tc>
        <w:tc>
          <w:tcPr>
            <w:tcW w:w="900" w:type="dxa"/>
            <w:vAlign w:val="center"/>
          </w:tcPr>
          <w:p w14:paraId="71604EAD" w14:textId="77777777" w:rsidR="00E71294" w:rsidRPr="00FB0434" w:rsidRDefault="00E71294" w:rsidP="00FB0434">
            <w:pPr>
              <w:jc w:val="center"/>
              <w:rPr>
                <w:rFonts w:asciiTheme="minorHAnsi" w:hAnsiTheme="minorHAnsi"/>
                <w:snapToGrid w:val="0"/>
                <w:color w:val="FF0000"/>
                <w:sz w:val="20"/>
                <w:szCs w:val="20"/>
              </w:rPr>
            </w:pPr>
            <w:r w:rsidRPr="00FB0434">
              <w:rPr>
                <w:rFonts w:asciiTheme="minorHAnsi" w:hAnsiTheme="minorHAnsi"/>
                <w:snapToGrid w:val="0"/>
                <w:sz w:val="20"/>
                <w:szCs w:val="20"/>
              </w:rPr>
              <w:t>2</w:t>
            </w:r>
            <w:r w:rsidR="00FB0434" w:rsidRPr="00FB0434">
              <w:rPr>
                <w:rFonts w:asciiTheme="minorHAnsi" w:hAnsiTheme="minorHAnsi"/>
                <w:snapToGrid w:val="0"/>
                <w:sz w:val="20"/>
                <w:szCs w:val="20"/>
              </w:rPr>
              <w:t>50</w:t>
            </w:r>
            <w:r w:rsidRPr="00FB0434">
              <w:rPr>
                <w:rFonts w:asciiTheme="minorHAnsi" w:hAnsiTheme="minorHAnsi"/>
                <w:snapToGrid w:val="0"/>
                <w:sz w:val="20"/>
                <w:szCs w:val="20"/>
              </w:rPr>
              <w:t>.</w:t>
            </w:r>
            <w:r w:rsidR="00FB0434" w:rsidRPr="00FB0434">
              <w:rPr>
                <w:rFonts w:asciiTheme="minorHAnsi" w:hAnsiTheme="minorHAnsi"/>
                <w:snapToGrid w:val="0"/>
                <w:sz w:val="20"/>
                <w:szCs w:val="20"/>
              </w:rPr>
              <w:t>05</w:t>
            </w:r>
          </w:p>
        </w:tc>
        <w:tc>
          <w:tcPr>
            <w:tcW w:w="810" w:type="dxa"/>
            <w:gridSpan w:val="2"/>
            <w:vAlign w:val="center"/>
          </w:tcPr>
          <w:p w14:paraId="16B73890"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6.9</w:t>
            </w:r>
          </w:p>
        </w:tc>
        <w:tc>
          <w:tcPr>
            <w:tcW w:w="945" w:type="dxa"/>
            <w:vAlign w:val="center"/>
          </w:tcPr>
          <w:p w14:paraId="0E01AD94"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230</w:t>
            </w:r>
          </w:p>
        </w:tc>
        <w:tc>
          <w:tcPr>
            <w:tcW w:w="765" w:type="dxa"/>
            <w:vAlign w:val="center"/>
          </w:tcPr>
          <w:p w14:paraId="716CC242" w14:textId="77777777" w:rsidR="00E71294" w:rsidRPr="000759D2" w:rsidRDefault="00E71294" w:rsidP="00E71294">
            <w:pPr>
              <w:jc w:val="center"/>
              <w:rPr>
                <w:rFonts w:asciiTheme="minorHAnsi" w:hAnsiTheme="minorHAnsi"/>
                <w:color w:val="FF0000"/>
                <w:sz w:val="20"/>
                <w:szCs w:val="20"/>
              </w:rPr>
            </w:pPr>
            <w:r w:rsidRPr="000759D2">
              <w:rPr>
                <w:rFonts w:asciiTheme="minorHAnsi" w:hAnsiTheme="minorHAnsi"/>
                <w:sz w:val="20"/>
                <w:szCs w:val="20"/>
              </w:rPr>
              <w:t>3.5</w:t>
            </w:r>
          </w:p>
        </w:tc>
        <w:tc>
          <w:tcPr>
            <w:tcW w:w="675" w:type="dxa"/>
            <w:tcBorders>
              <w:right w:val="single" w:sz="4" w:space="0" w:color="auto"/>
            </w:tcBorders>
            <w:vAlign w:val="center"/>
          </w:tcPr>
          <w:p w14:paraId="7465405B"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84</w:t>
            </w:r>
          </w:p>
        </w:tc>
        <w:tc>
          <w:tcPr>
            <w:tcW w:w="270" w:type="dxa"/>
            <w:tcBorders>
              <w:left w:val="single" w:sz="4" w:space="0" w:color="auto"/>
              <w:right w:val="single" w:sz="4" w:space="0" w:color="auto"/>
            </w:tcBorders>
            <w:shd w:val="clear" w:color="auto" w:fill="auto"/>
            <w:vAlign w:val="center"/>
          </w:tcPr>
          <w:p w14:paraId="6B62CFED" w14:textId="77777777" w:rsidR="00E71294" w:rsidRPr="000759D2" w:rsidRDefault="00E71294" w:rsidP="00E71294">
            <w:pPr>
              <w:jc w:val="center"/>
              <w:rPr>
                <w:rFonts w:asciiTheme="minorHAnsi" w:hAnsiTheme="minorHAnsi"/>
                <w:color w:val="FF0000"/>
                <w:sz w:val="20"/>
                <w:szCs w:val="20"/>
              </w:rPr>
            </w:pPr>
          </w:p>
        </w:tc>
        <w:tc>
          <w:tcPr>
            <w:tcW w:w="855" w:type="dxa"/>
            <w:tcBorders>
              <w:left w:val="single" w:sz="4" w:space="0" w:color="auto"/>
            </w:tcBorders>
            <w:vAlign w:val="center"/>
          </w:tcPr>
          <w:p w14:paraId="48CFB474"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810" w:type="dxa"/>
            <w:vAlign w:val="center"/>
          </w:tcPr>
          <w:p w14:paraId="634A9BA2"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gridSpan w:val="2"/>
            <w:vAlign w:val="center"/>
          </w:tcPr>
          <w:p w14:paraId="4041795B"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tcBorders>
              <w:right w:val="single" w:sz="4" w:space="0" w:color="auto"/>
            </w:tcBorders>
            <w:vAlign w:val="center"/>
          </w:tcPr>
          <w:p w14:paraId="2AD97A4B"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UJ</w:t>
            </w:r>
          </w:p>
        </w:tc>
      </w:tr>
      <w:tr w:rsidR="00E71294" w:rsidRPr="000759D2" w14:paraId="2806EB26" w14:textId="77777777" w:rsidTr="00F5690E">
        <w:tc>
          <w:tcPr>
            <w:tcW w:w="1480" w:type="dxa"/>
            <w:tcBorders>
              <w:left w:val="single" w:sz="4" w:space="0" w:color="auto"/>
            </w:tcBorders>
            <w:vAlign w:val="center"/>
          </w:tcPr>
          <w:p w14:paraId="3B0E1C37" w14:textId="77777777" w:rsidR="00E71294" w:rsidRPr="000759D2" w:rsidRDefault="00E71294" w:rsidP="00E71294">
            <w:pPr>
              <w:jc w:val="center"/>
              <w:rPr>
                <w:rFonts w:asciiTheme="minorHAnsi" w:hAnsiTheme="minorHAnsi"/>
                <w:snapToGrid w:val="0"/>
                <w:sz w:val="12"/>
                <w:szCs w:val="12"/>
              </w:rPr>
            </w:pPr>
          </w:p>
        </w:tc>
        <w:tc>
          <w:tcPr>
            <w:tcW w:w="810" w:type="dxa"/>
            <w:vAlign w:val="center"/>
          </w:tcPr>
          <w:p w14:paraId="275D3BE1" w14:textId="77777777" w:rsidR="00E71294" w:rsidRPr="00FB0434" w:rsidRDefault="00E71294" w:rsidP="00E71294">
            <w:pPr>
              <w:jc w:val="center"/>
              <w:rPr>
                <w:rFonts w:asciiTheme="minorHAnsi" w:hAnsiTheme="minorHAnsi"/>
                <w:snapToGrid w:val="0"/>
                <w:sz w:val="12"/>
                <w:szCs w:val="12"/>
              </w:rPr>
            </w:pPr>
          </w:p>
        </w:tc>
        <w:tc>
          <w:tcPr>
            <w:tcW w:w="900" w:type="dxa"/>
            <w:vAlign w:val="center"/>
          </w:tcPr>
          <w:p w14:paraId="3ECEEEAB" w14:textId="77777777" w:rsidR="00E71294" w:rsidRPr="00FB0434" w:rsidRDefault="00E71294" w:rsidP="00E71294">
            <w:pPr>
              <w:jc w:val="center"/>
              <w:rPr>
                <w:rFonts w:asciiTheme="minorHAnsi" w:hAnsiTheme="minorHAnsi"/>
                <w:snapToGrid w:val="0"/>
                <w:sz w:val="12"/>
                <w:szCs w:val="12"/>
              </w:rPr>
            </w:pPr>
          </w:p>
        </w:tc>
        <w:tc>
          <w:tcPr>
            <w:tcW w:w="810" w:type="dxa"/>
            <w:gridSpan w:val="2"/>
            <w:vAlign w:val="center"/>
          </w:tcPr>
          <w:p w14:paraId="23A6FE59" w14:textId="77777777" w:rsidR="00E71294" w:rsidRPr="000759D2" w:rsidRDefault="00E71294" w:rsidP="00E71294">
            <w:pPr>
              <w:jc w:val="center"/>
              <w:rPr>
                <w:rFonts w:asciiTheme="minorHAnsi" w:hAnsiTheme="minorHAnsi"/>
                <w:sz w:val="12"/>
                <w:szCs w:val="12"/>
              </w:rPr>
            </w:pPr>
          </w:p>
        </w:tc>
        <w:tc>
          <w:tcPr>
            <w:tcW w:w="945" w:type="dxa"/>
            <w:vAlign w:val="center"/>
          </w:tcPr>
          <w:p w14:paraId="58786935" w14:textId="77777777" w:rsidR="00E71294" w:rsidRPr="000759D2" w:rsidRDefault="00E71294" w:rsidP="00E71294">
            <w:pPr>
              <w:jc w:val="center"/>
              <w:rPr>
                <w:rFonts w:asciiTheme="minorHAnsi" w:hAnsiTheme="minorHAnsi"/>
                <w:sz w:val="12"/>
                <w:szCs w:val="12"/>
              </w:rPr>
            </w:pPr>
          </w:p>
        </w:tc>
        <w:tc>
          <w:tcPr>
            <w:tcW w:w="765" w:type="dxa"/>
            <w:vAlign w:val="center"/>
          </w:tcPr>
          <w:p w14:paraId="1E68FE08" w14:textId="77777777" w:rsidR="00E71294" w:rsidRPr="000759D2" w:rsidRDefault="00E71294" w:rsidP="00E71294">
            <w:pPr>
              <w:jc w:val="center"/>
              <w:rPr>
                <w:rFonts w:asciiTheme="minorHAnsi" w:hAnsiTheme="minorHAnsi"/>
                <w:sz w:val="12"/>
                <w:szCs w:val="12"/>
              </w:rPr>
            </w:pPr>
          </w:p>
        </w:tc>
        <w:tc>
          <w:tcPr>
            <w:tcW w:w="675" w:type="dxa"/>
            <w:tcBorders>
              <w:right w:val="single" w:sz="4" w:space="0" w:color="auto"/>
            </w:tcBorders>
            <w:vAlign w:val="center"/>
          </w:tcPr>
          <w:p w14:paraId="3CE64256" w14:textId="77777777" w:rsidR="00E71294" w:rsidRPr="000759D2" w:rsidRDefault="00E71294" w:rsidP="00E71294">
            <w:pPr>
              <w:jc w:val="center"/>
              <w:rPr>
                <w:rFonts w:asciiTheme="minorHAnsi" w:hAnsiTheme="minorHAnsi"/>
                <w:sz w:val="12"/>
                <w:szCs w:val="12"/>
              </w:rPr>
            </w:pPr>
          </w:p>
        </w:tc>
        <w:tc>
          <w:tcPr>
            <w:tcW w:w="270" w:type="dxa"/>
            <w:tcBorders>
              <w:left w:val="single" w:sz="4" w:space="0" w:color="auto"/>
              <w:right w:val="single" w:sz="4" w:space="0" w:color="auto"/>
            </w:tcBorders>
            <w:shd w:val="clear" w:color="auto" w:fill="auto"/>
            <w:vAlign w:val="center"/>
          </w:tcPr>
          <w:p w14:paraId="688BB761" w14:textId="77777777" w:rsidR="00E71294" w:rsidRPr="000759D2" w:rsidRDefault="00E71294" w:rsidP="00E71294">
            <w:pPr>
              <w:jc w:val="center"/>
              <w:rPr>
                <w:rFonts w:asciiTheme="minorHAnsi" w:hAnsiTheme="minorHAnsi"/>
                <w:color w:val="FF0000"/>
                <w:sz w:val="12"/>
                <w:szCs w:val="12"/>
              </w:rPr>
            </w:pPr>
          </w:p>
        </w:tc>
        <w:tc>
          <w:tcPr>
            <w:tcW w:w="855" w:type="dxa"/>
            <w:tcBorders>
              <w:left w:val="single" w:sz="4" w:space="0" w:color="auto"/>
            </w:tcBorders>
            <w:vAlign w:val="center"/>
          </w:tcPr>
          <w:p w14:paraId="5306F1C8" w14:textId="77777777" w:rsidR="00E71294" w:rsidRPr="000759D2" w:rsidRDefault="00E71294" w:rsidP="00E71294">
            <w:pPr>
              <w:jc w:val="center"/>
              <w:rPr>
                <w:rFonts w:asciiTheme="minorHAnsi" w:hAnsiTheme="minorHAnsi"/>
                <w:snapToGrid w:val="0"/>
                <w:sz w:val="12"/>
                <w:szCs w:val="12"/>
              </w:rPr>
            </w:pPr>
          </w:p>
        </w:tc>
        <w:tc>
          <w:tcPr>
            <w:tcW w:w="810" w:type="dxa"/>
            <w:vAlign w:val="center"/>
          </w:tcPr>
          <w:p w14:paraId="4C7674ED" w14:textId="77777777" w:rsidR="00E71294" w:rsidRPr="000759D2" w:rsidRDefault="00E71294" w:rsidP="00E71294">
            <w:pPr>
              <w:jc w:val="center"/>
              <w:rPr>
                <w:rFonts w:asciiTheme="minorHAnsi" w:hAnsiTheme="minorHAnsi"/>
                <w:b/>
                <w:sz w:val="12"/>
                <w:szCs w:val="12"/>
              </w:rPr>
            </w:pPr>
          </w:p>
        </w:tc>
        <w:tc>
          <w:tcPr>
            <w:tcW w:w="900" w:type="dxa"/>
            <w:gridSpan w:val="2"/>
            <w:vAlign w:val="center"/>
          </w:tcPr>
          <w:p w14:paraId="777077D1" w14:textId="77777777" w:rsidR="00E71294" w:rsidRPr="000759D2" w:rsidRDefault="00E71294" w:rsidP="00E71294">
            <w:pPr>
              <w:jc w:val="center"/>
              <w:rPr>
                <w:rFonts w:asciiTheme="minorHAnsi" w:hAnsiTheme="minorHAnsi"/>
                <w:snapToGrid w:val="0"/>
                <w:sz w:val="12"/>
                <w:szCs w:val="12"/>
              </w:rPr>
            </w:pPr>
          </w:p>
        </w:tc>
        <w:tc>
          <w:tcPr>
            <w:tcW w:w="900" w:type="dxa"/>
            <w:tcBorders>
              <w:right w:val="single" w:sz="4" w:space="0" w:color="auto"/>
            </w:tcBorders>
            <w:vAlign w:val="center"/>
          </w:tcPr>
          <w:p w14:paraId="30B19752" w14:textId="77777777" w:rsidR="00E71294" w:rsidRPr="000759D2" w:rsidRDefault="00E71294" w:rsidP="00E71294">
            <w:pPr>
              <w:jc w:val="center"/>
              <w:rPr>
                <w:rFonts w:asciiTheme="minorHAnsi" w:hAnsiTheme="minorHAnsi"/>
                <w:snapToGrid w:val="0"/>
                <w:sz w:val="12"/>
                <w:szCs w:val="12"/>
              </w:rPr>
            </w:pPr>
          </w:p>
        </w:tc>
      </w:tr>
      <w:tr w:rsidR="00E71294" w:rsidRPr="000759D2" w14:paraId="278710FB" w14:textId="77777777" w:rsidTr="00F5690E">
        <w:tc>
          <w:tcPr>
            <w:tcW w:w="1480" w:type="dxa"/>
            <w:tcBorders>
              <w:left w:val="single" w:sz="4" w:space="0" w:color="auto"/>
            </w:tcBorders>
            <w:vAlign w:val="center"/>
          </w:tcPr>
          <w:p w14:paraId="2C77D9C9"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H1</w:t>
            </w:r>
          </w:p>
        </w:tc>
        <w:tc>
          <w:tcPr>
            <w:tcW w:w="810" w:type="dxa"/>
            <w:vAlign w:val="center"/>
          </w:tcPr>
          <w:p w14:paraId="0CEACAB7"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110</w:t>
            </w:r>
          </w:p>
        </w:tc>
        <w:tc>
          <w:tcPr>
            <w:tcW w:w="900" w:type="dxa"/>
            <w:vAlign w:val="center"/>
          </w:tcPr>
          <w:p w14:paraId="266F8807" w14:textId="77777777" w:rsidR="00E71294" w:rsidRPr="00FB0434" w:rsidRDefault="00E71294" w:rsidP="00E71294">
            <w:pPr>
              <w:jc w:val="center"/>
              <w:rPr>
                <w:rFonts w:asciiTheme="minorHAnsi" w:hAnsiTheme="minorHAnsi"/>
                <w:snapToGrid w:val="0"/>
                <w:sz w:val="20"/>
                <w:szCs w:val="20"/>
              </w:rPr>
            </w:pPr>
            <w:r w:rsidRPr="00FB0434">
              <w:rPr>
                <w:rFonts w:asciiTheme="minorHAnsi" w:hAnsiTheme="minorHAnsi"/>
                <w:snapToGrid w:val="0"/>
                <w:sz w:val="20"/>
                <w:szCs w:val="20"/>
              </w:rPr>
              <w:t>--</w:t>
            </w:r>
          </w:p>
        </w:tc>
        <w:tc>
          <w:tcPr>
            <w:tcW w:w="810" w:type="dxa"/>
            <w:gridSpan w:val="2"/>
            <w:vAlign w:val="center"/>
          </w:tcPr>
          <w:p w14:paraId="1FC23B34"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w:t>
            </w:r>
          </w:p>
        </w:tc>
        <w:tc>
          <w:tcPr>
            <w:tcW w:w="945" w:type="dxa"/>
            <w:vAlign w:val="center"/>
          </w:tcPr>
          <w:p w14:paraId="7965F861"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w:t>
            </w:r>
          </w:p>
        </w:tc>
        <w:tc>
          <w:tcPr>
            <w:tcW w:w="765" w:type="dxa"/>
            <w:vAlign w:val="center"/>
          </w:tcPr>
          <w:p w14:paraId="57F68DCF"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w:t>
            </w:r>
          </w:p>
        </w:tc>
        <w:tc>
          <w:tcPr>
            <w:tcW w:w="675" w:type="dxa"/>
            <w:tcBorders>
              <w:right w:val="single" w:sz="4" w:space="0" w:color="auto"/>
            </w:tcBorders>
            <w:vAlign w:val="center"/>
          </w:tcPr>
          <w:p w14:paraId="28AB1FAF" w14:textId="77777777" w:rsidR="00E71294" w:rsidRPr="000759D2" w:rsidRDefault="00E71294" w:rsidP="00E71294">
            <w:pPr>
              <w:jc w:val="center"/>
              <w:rPr>
                <w:rFonts w:asciiTheme="minorHAnsi" w:hAnsiTheme="minorHAnsi"/>
                <w:sz w:val="20"/>
                <w:szCs w:val="20"/>
              </w:rPr>
            </w:pPr>
            <w:r w:rsidRPr="000759D2">
              <w:rPr>
                <w:rFonts w:asciiTheme="minorHAnsi" w:hAnsiTheme="minorHAnsi"/>
                <w:sz w:val="20"/>
                <w:szCs w:val="20"/>
              </w:rPr>
              <w:t>--</w:t>
            </w:r>
          </w:p>
        </w:tc>
        <w:tc>
          <w:tcPr>
            <w:tcW w:w="270" w:type="dxa"/>
            <w:tcBorders>
              <w:left w:val="single" w:sz="4" w:space="0" w:color="auto"/>
              <w:right w:val="single" w:sz="4" w:space="0" w:color="auto"/>
            </w:tcBorders>
            <w:shd w:val="clear" w:color="auto" w:fill="auto"/>
            <w:vAlign w:val="center"/>
          </w:tcPr>
          <w:p w14:paraId="47EB3C1D" w14:textId="77777777" w:rsidR="00E71294" w:rsidRPr="000759D2" w:rsidRDefault="00E71294" w:rsidP="00E71294">
            <w:pPr>
              <w:jc w:val="center"/>
              <w:rPr>
                <w:rFonts w:asciiTheme="minorHAnsi" w:hAnsiTheme="minorHAnsi"/>
                <w:color w:val="FF0000"/>
                <w:sz w:val="20"/>
                <w:szCs w:val="20"/>
              </w:rPr>
            </w:pPr>
          </w:p>
        </w:tc>
        <w:tc>
          <w:tcPr>
            <w:tcW w:w="855" w:type="dxa"/>
            <w:tcBorders>
              <w:left w:val="single" w:sz="4" w:space="0" w:color="auto"/>
            </w:tcBorders>
            <w:vAlign w:val="center"/>
          </w:tcPr>
          <w:p w14:paraId="266DFF93" w14:textId="77777777" w:rsidR="00E71294" w:rsidRPr="000759D2" w:rsidRDefault="00E71294" w:rsidP="00E71294">
            <w:pPr>
              <w:jc w:val="center"/>
              <w:rPr>
                <w:rFonts w:asciiTheme="minorHAnsi" w:hAnsiTheme="minorHAnsi"/>
                <w:b/>
                <w:sz w:val="20"/>
                <w:szCs w:val="20"/>
              </w:rPr>
            </w:pPr>
            <w:r w:rsidRPr="000759D2">
              <w:rPr>
                <w:rFonts w:asciiTheme="minorHAnsi" w:hAnsiTheme="minorHAnsi"/>
                <w:b/>
                <w:sz w:val="20"/>
                <w:szCs w:val="20"/>
              </w:rPr>
              <w:t>3 J</w:t>
            </w:r>
          </w:p>
        </w:tc>
        <w:tc>
          <w:tcPr>
            <w:tcW w:w="810" w:type="dxa"/>
            <w:vAlign w:val="center"/>
          </w:tcPr>
          <w:p w14:paraId="64F2787A"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gridSpan w:val="2"/>
            <w:vAlign w:val="center"/>
          </w:tcPr>
          <w:p w14:paraId="4504C480"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w:t>
            </w:r>
          </w:p>
        </w:tc>
        <w:tc>
          <w:tcPr>
            <w:tcW w:w="900" w:type="dxa"/>
            <w:tcBorders>
              <w:right w:val="single" w:sz="4" w:space="0" w:color="auto"/>
            </w:tcBorders>
            <w:vAlign w:val="center"/>
          </w:tcPr>
          <w:p w14:paraId="62F336B8" w14:textId="77777777" w:rsidR="00E71294" w:rsidRPr="000759D2" w:rsidRDefault="00E71294" w:rsidP="00E71294">
            <w:pPr>
              <w:jc w:val="center"/>
              <w:rPr>
                <w:rFonts w:asciiTheme="minorHAnsi" w:hAnsiTheme="minorHAnsi"/>
                <w:snapToGrid w:val="0"/>
                <w:sz w:val="20"/>
                <w:szCs w:val="20"/>
              </w:rPr>
            </w:pPr>
            <w:r w:rsidRPr="000759D2">
              <w:rPr>
                <w:rFonts w:asciiTheme="minorHAnsi" w:hAnsiTheme="minorHAnsi"/>
                <w:snapToGrid w:val="0"/>
                <w:sz w:val="20"/>
                <w:szCs w:val="20"/>
              </w:rPr>
              <w:t>1 UJ</w:t>
            </w:r>
          </w:p>
        </w:tc>
      </w:tr>
      <w:tr w:rsidR="00E71294" w:rsidRPr="000759D2" w14:paraId="3CB527E5" w14:textId="77777777" w:rsidTr="00F5690E">
        <w:trPr>
          <w:trHeight w:val="162"/>
        </w:trPr>
        <w:tc>
          <w:tcPr>
            <w:tcW w:w="1480" w:type="dxa"/>
            <w:tcBorders>
              <w:left w:val="single" w:sz="4" w:space="0" w:color="auto"/>
              <w:bottom w:val="single" w:sz="4" w:space="0" w:color="auto"/>
            </w:tcBorders>
            <w:vAlign w:val="center"/>
          </w:tcPr>
          <w:p w14:paraId="03A32263" w14:textId="77777777" w:rsidR="00E71294" w:rsidRPr="000759D2" w:rsidRDefault="00E71294" w:rsidP="00E71294">
            <w:pPr>
              <w:rPr>
                <w:rFonts w:asciiTheme="minorHAnsi" w:hAnsiTheme="minorHAnsi"/>
                <w:b/>
                <w:color w:val="FF0000"/>
                <w:sz w:val="12"/>
                <w:szCs w:val="12"/>
              </w:rPr>
            </w:pPr>
          </w:p>
        </w:tc>
        <w:tc>
          <w:tcPr>
            <w:tcW w:w="810" w:type="dxa"/>
            <w:tcBorders>
              <w:bottom w:val="single" w:sz="4" w:space="0" w:color="auto"/>
            </w:tcBorders>
            <w:vAlign w:val="center"/>
          </w:tcPr>
          <w:p w14:paraId="246AE218" w14:textId="77777777" w:rsidR="00E71294" w:rsidRPr="00FB0434" w:rsidRDefault="00E71294" w:rsidP="00E71294">
            <w:pPr>
              <w:jc w:val="center"/>
              <w:rPr>
                <w:rFonts w:asciiTheme="minorHAnsi" w:hAnsiTheme="minorHAnsi"/>
                <w:snapToGrid w:val="0"/>
                <w:sz w:val="12"/>
                <w:szCs w:val="12"/>
              </w:rPr>
            </w:pPr>
          </w:p>
        </w:tc>
        <w:tc>
          <w:tcPr>
            <w:tcW w:w="900" w:type="dxa"/>
            <w:tcBorders>
              <w:bottom w:val="single" w:sz="4" w:space="0" w:color="auto"/>
            </w:tcBorders>
            <w:vAlign w:val="center"/>
          </w:tcPr>
          <w:p w14:paraId="33707A0D" w14:textId="77777777" w:rsidR="00E71294" w:rsidRPr="00FB0434" w:rsidRDefault="00E71294" w:rsidP="00E71294">
            <w:pPr>
              <w:jc w:val="center"/>
              <w:rPr>
                <w:rFonts w:asciiTheme="minorHAnsi" w:hAnsiTheme="minorHAnsi"/>
                <w:snapToGrid w:val="0"/>
                <w:sz w:val="12"/>
                <w:szCs w:val="12"/>
              </w:rPr>
            </w:pPr>
          </w:p>
        </w:tc>
        <w:tc>
          <w:tcPr>
            <w:tcW w:w="810" w:type="dxa"/>
            <w:gridSpan w:val="2"/>
            <w:tcBorders>
              <w:bottom w:val="single" w:sz="4" w:space="0" w:color="auto"/>
            </w:tcBorders>
            <w:vAlign w:val="center"/>
          </w:tcPr>
          <w:p w14:paraId="7D071B90" w14:textId="77777777" w:rsidR="00E71294" w:rsidRPr="000759D2" w:rsidRDefault="00E71294" w:rsidP="00E71294">
            <w:pPr>
              <w:jc w:val="center"/>
              <w:rPr>
                <w:rFonts w:asciiTheme="minorHAnsi" w:hAnsiTheme="minorHAnsi"/>
                <w:sz w:val="12"/>
                <w:szCs w:val="12"/>
              </w:rPr>
            </w:pPr>
          </w:p>
        </w:tc>
        <w:tc>
          <w:tcPr>
            <w:tcW w:w="945" w:type="dxa"/>
            <w:tcBorders>
              <w:bottom w:val="single" w:sz="4" w:space="0" w:color="auto"/>
            </w:tcBorders>
            <w:vAlign w:val="center"/>
          </w:tcPr>
          <w:p w14:paraId="14B95129" w14:textId="77777777" w:rsidR="00E71294" w:rsidRPr="000759D2" w:rsidRDefault="00E71294" w:rsidP="00E71294">
            <w:pPr>
              <w:jc w:val="center"/>
              <w:rPr>
                <w:rFonts w:asciiTheme="minorHAnsi" w:hAnsiTheme="minorHAnsi"/>
                <w:sz w:val="12"/>
                <w:szCs w:val="12"/>
              </w:rPr>
            </w:pPr>
          </w:p>
        </w:tc>
        <w:tc>
          <w:tcPr>
            <w:tcW w:w="765" w:type="dxa"/>
            <w:tcBorders>
              <w:bottom w:val="single" w:sz="4" w:space="0" w:color="auto"/>
            </w:tcBorders>
            <w:vAlign w:val="center"/>
          </w:tcPr>
          <w:p w14:paraId="246B5076" w14:textId="77777777" w:rsidR="00E71294" w:rsidRPr="000759D2" w:rsidRDefault="00E71294" w:rsidP="00E71294">
            <w:pPr>
              <w:jc w:val="center"/>
              <w:rPr>
                <w:rFonts w:asciiTheme="minorHAnsi" w:hAnsiTheme="minorHAnsi"/>
                <w:sz w:val="12"/>
                <w:szCs w:val="12"/>
              </w:rPr>
            </w:pPr>
          </w:p>
        </w:tc>
        <w:tc>
          <w:tcPr>
            <w:tcW w:w="675" w:type="dxa"/>
            <w:tcBorders>
              <w:bottom w:val="single" w:sz="4" w:space="0" w:color="auto"/>
              <w:right w:val="single" w:sz="4" w:space="0" w:color="auto"/>
            </w:tcBorders>
            <w:vAlign w:val="center"/>
          </w:tcPr>
          <w:p w14:paraId="43FA8C0B" w14:textId="77777777" w:rsidR="00E71294" w:rsidRPr="000759D2" w:rsidRDefault="00E71294" w:rsidP="00E71294">
            <w:pPr>
              <w:jc w:val="center"/>
              <w:rPr>
                <w:rFonts w:asciiTheme="minorHAnsi" w:hAnsiTheme="minorHAnsi"/>
                <w:sz w:val="12"/>
                <w:szCs w:val="12"/>
              </w:rPr>
            </w:pPr>
          </w:p>
        </w:tc>
        <w:tc>
          <w:tcPr>
            <w:tcW w:w="270" w:type="dxa"/>
            <w:tcBorders>
              <w:left w:val="single" w:sz="4" w:space="0" w:color="auto"/>
              <w:right w:val="single" w:sz="4" w:space="0" w:color="auto"/>
            </w:tcBorders>
            <w:shd w:val="clear" w:color="auto" w:fill="auto"/>
            <w:vAlign w:val="center"/>
          </w:tcPr>
          <w:p w14:paraId="7DDB5F47" w14:textId="77777777" w:rsidR="00E71294" w:rsidRPr="000759D2" w:rsidRDefault="00E71294" w:rsidP="00E71294">
            <w:pPr>
              <w:jc w:val="center"/>
              <w:rPr>
                <w:rFonts w:asciiTheme="minorHAnsi" w:hAnsiTheme="minorHAnsi"/>
                <w:snapToGrid w:val="0"/>
                <w:sz w:val="12"/>
                <w:szCs w:val="12"/>
              </w:rPr>
            </w:pPr>
          </w:p>
        </w:tc>
        <w:tc>
          <w:tcPr>
            <w:tcW w:w="855" w:type="dxa"/>
            <w:tcBorders>
              <w:left w:val="single" w:sz="4" w:space="0" w:color="auto"/>
              <w:bottom w:val="single" w:sz="4" w:space="0" w:color="auto"/>
            </w:tcBorders>
            <w:vAlign w:val="center"/>
          </w:tcPr>
          <w:p w14:paraId="63E32C77" w14:textId="77777777" w:rsidR="00E71294" w:rsidRPr="000759D2" w:rsidRDefault="00E71294" w:rsidP="00E71294">
            <w:pPr>
              <w:jc w:val="center"/>
              <w:rPr>
                <w:rFonts w:asciiTheme="minorHAnsi" w:hAnsiTheme="minorHAnsi"/>
                <w:snapToGrid w:val="0"/>
                <w:sz w:val="12"/>
                <w:szCs w:val="12"/>
              </w:rPr>
            </w:pPr>
          </w:p>
        </w:tc>
        <w:tc>
          <w:tcPr>
            <w:tcW w:w="810" w:type="dxa"/>
            <w:tcBorders>
              <w:bottom w:val="single" w:sz="4" w:space="0" w:color="auto"/>
            </w:tcBorders>
            <w:vAlign w:val="center"/>
          </w:tcPr>
          <w:p w14:paraId="1D2DACDF" w14:textId="77777777" w:rsidR="00E71294" w:rsidRPr="000759D2" w:rsidRDefault="00E71294" w:rsidP="00E71294">
            <w:pPr>
              <w:jc w:val="center"/>
              <w:rPr>
                <w:rFonts w:asciiTheme="minorHAnsi" w:hAnsiTheme="minorHAnsi"/>
                <w:snapToGrid w:val="0"/>
                <w:sz w:val="12"/>
                <w:szCs w:val="12"/>
              </w:rPr>
            </w:pPr>
          </w:p>
        </w:tc>
        <w:tc>
          <w:tcPr>
            <w:tcW w:w="900" w:type="dxa"/>
            <w:gridSpan w:val="2"/>
            <w:tcBorders>
              <w:bottom w:val="single" w:sz="4" w:space="0" w:color="auto"/>
            </w:tcBorders>
            <w:vAlign w:val="center"/>
          </w:tcPr>
          <w:p w14:paraId="7C4DA01B" w14:textId="77777777" w:rsidR="00E71294" w:rsidRPr="000759D2" w:rsidRDefault="00E71294" w:rsidP="00E71294">
            <w:pPr>
              <w:jc w:val="center"/>
              <w:rPr>
                <w:rFonts w:asciiTheme="minorHAnsi" w:hAnsiTheme="minorHAnsi"/>
                <w:snapToGrid w:val="0"/>
                <w:sz w:val="12"/>
                <w:szCs w:val="12"/>
              </w:rPr>
            </w:pPr>
          </w:p>
        </w:tc>
        <w:tc>
          <w:tcPr>
            <w:tcW w:w="900" w:type="dxa"/>
            <w:tcBorders>
              <w:bottom w:val="single" w:sz="4" w:space="0" w:color="auto"/>
              <w:right w:val="single" w:sz="4" w:space="0" w:color="auto"/>
            </w:tcBorders>
            <w:vAlign w:val="center"/>
          </w:tcPr>
          <w:p w14:paraId="49041562" w14:textId="77777777" w:rsidR="00E71294" w:rsidRPr="000759D2" w:rsidRDefault="00E71294" w:rsidP="00E71294">
            <w:pPr>
              <w:jc w:val="center"/>
              <w:rPr>
                <w:rFonts w:asciiTheme="minorHAnsi" w:hAnsiTheme="minorHAnsi"/>
                <w:snapToGrid w:val="0"/>
                <w:sz w:val="12"/>
                <w:szCs w:val="12"/>
              </w:rPr>
            </w:pPr>
          </w:p>
        </w:tc>
      </w:tr>
    </w:tbl>
    <w:p w14:paraId="0CC84720" w14:textId="77777777" w:rsidR="000C0EC9" w:rsidRPr="000759D2" w:rsidRDefault="000C0EC9" w:rsidP="000C0EC9">
      <w:pPr>
        <w:keepNext/>
        <w:suppressAutoHyphens/>
        <w:spacing w:before="60"/>
        <w:outlineLvl w:val="3"/>
        <w:rPr>
          <w:rFonts w:asciiTheme="minorHAnsi" w:hAnsiTheme="minorHAnsi"/>
          <w:snapToGrid w:val="0"/>
          <w:color w:val="000000"/>
          <w:sz w:val="20"/>
          <w:szCs w:val="20"/>
        </w:rPr>
      </w:pPr>
      <w:r w:rsidRPr="000759D2">
        <w:rPr>
          <w:rFonts w:asciiTheme="minorHAnsi" w:hAnsiTheme="minorHAnsi"/>
          <w:snapToGrid w:val="0"/>
          <w:color w:val="000000"/>
          <w:sz w:val="20"/>
          <w:szCs w:val="20"/>
        </w:rPr>
        <w:t>TOC</w:t>
      </w:r>
      <w:r w:rsidR="000224CF" w:rsidRPr="000759D2">
        <w:rPr>
          <w:rFonts w:asciiTheme="minorHAnsi" w:hAnsiTheme="minorHAnsi"/>
          <w:snapToGrid w:val="0"/>
          <w:color w:val="000000"/>
          <w:sz w:val="20"/>
          <w:szCs w:val="20"/>
        </w:rPr>
        <w:t xml:space="preserve">: </w:t>
      </w:r>
      <w:r w:rsidRPr="000759D2">
        <w:rPr>
          <w:rFonts w:asciiTheme="minorHAnsi" w:hAnsiTheme="minorHAnsi"/>
          <w:snapToGrid w:val="0"/>
          <w:color w:val="000000"/>
          <w:sz w:val="20"/>
          <w:szCs w:val="20"/>
        </w:rPr>
        <w:t>Top of Casing</w:t>
      </w:r>
      <w:r w:rsidRPr="000759D2">
        <w:rPr>
          <w:rFonts w:asciiTheme="minorHAnsi" w:hAnsiTheme="minorHAnsi"/>
          <w:snapToGrid w:val="0"/>
          <w:color w:val="000000"/>
          <w:sz w:val="20"/>
          <w:szCs w:val="20"/>
        </w:rPr>
        <w:tab/>
      </w:r>
    </w:p>
    <w:p w14:paraId="7A5D3C50" w14:textId="77777777" w:rsidR="00DD4AA4" w:rsidRPr="000759D2" w:rsidRDefault="004A4D8E" w:rsidP="000C0EC9">
      <w:pPr>
        <w:keepNext/>
        <w:suppressAutoHyphens/>
        <w:outlineLvl w:val="3"/>
        <w:rPr>
          <w:rFonts w:asciiTheme="minorHAnsi" w:hAnsiTheme="minorHAnsi"/>
          <w:snapToGrid w:val="0"/>
          <w:color w:val="000000"/>
          <w:sz w:val="20"/>
          <w:szCs w:val="20"/>
        </w:rPr>
      </w:pPr>
      <w:r w:rsidRPr="000759D2">
        <w:rPr>
          <w:rFonts w:asciiTheme="minorHAnsi" w:hAnsiTheme="minorHAnsi"/>
          <w:snapToGrid w:val="0"/>
          <w:color w:val="000000"/>
          <w:sz w:val="20"/>
          <w:szCs w:val="20"/>
        </w:rPr>
        <w:t>SC</w:t>
      </w:r>
      <w:r w:rsidR="00DD4AA4" w:rsidRPr="000759D2">
        <w:rPr>
          <w:rFonts w:asciiTheme="minorHAnsi" w:hAnsiTheme="minorHAnsi"/>
          <w:snapToGrid w:val="0"/>
          <w:color w:val="000000"/>
          <w:sz w:val="20"/>
          <w:szCs w:val="20"/>
        </w:rPr>
        <w:t xml:space="preserve">: </w:t>
      </w:r>
      <w:r w:rsidRPr="000759D2">
        <w:rPr>
          <w:rFonts w:asciiTheme="minorHAnsi" w:hAnsiTheme="minorHAnsi"/>
          <w:snapToGrid w:val="0"/>
          <w:color w:val="000000"/>
          <w:sz w:val="20"/>
          <w:szCs w:val="20"/>
        </w:rPr>
        <w:t>Specific Conductance</w:t>
      </w:r>
      <w:r w:rsidR="000C0EC9" w:rsidRPr="000759D2">
        <w:rPr>
          <w:rFonts w:asciiTheme="minorHAnsi" w:hAnsiTheme="minorHAnsi"/>
          <w:snapToGrid w:val="0"/>
          <w:color w:val="000000"/>
          <w:sz w:val="20"/>
          <w:szCs w:val="20"/>
        </w:rPr>
        <w:tab/>
      </w:r>
      <w:r w:rsidR="000C0EC9" w:rsidRPr="000759D2">
        <w:rPr>
          <w:rFonts w:asciiTheme="minorHAnsi" w:hAnsiTheme="minorHAnsi"/>
          <w:snapToGrid w:val="0"/>
          <w:color w:val="000000"/>
          <w:sz w:val="20"/>
          <w:szCs w:val="20"/>
        </w:rPr>
        <w:tab/>
      </w:r>
      <w:r w:rsidRPr="000759D2">
        <w:rPr>
          <w:rFonts w:asciiTheme="minorHAnsi" w:hAnsiTheme="minorHAnsi"/>
          <w:snapToGrid w:val="0"/>
          <w:color w:val="000000"/>
          <w:sz w:val="20"/>
          <w:szCs w:val="20"/>
        </w:rPr>
        <w:t xml:space="preserve">DO: Dissolved </w:t>
      </w:r>
      <w:r w:rsidR="000A3FD4" w:rsidRPr="000759D2">
        <w:rPr>
          <w:rFonts w:asciiTheme="minorHAnsi" w:hAnsiTheme="minorHAnsi"/>
          <w:snapToGrid w:val="0"/>
          <w:color w:val="000000"/>
          <w:sz w:val="20"/>
          <w:szCs w:val="20"/>
        </w:rPr>
        <w:t>O</w:t>
      </w:r>
      <w:r w:rsidRPr="000759D2">
        <w:rPr>
          <w:rFonts w:asciiTheme="minorHAnsi" w:hAnsiTheme="minorHAnsi"/>
          <w:snapToGrid w:val="0"/>
          <w:color w:val="000000"/>
          <w:sz w:val="20"/>
          <w:szCs w:val="20"/>
        </w:rPr>
        <w:t>xygen</w:t>
      </w:r>
      <w:r w:rsidR="000C0EC9" w:rsidRPr="000759D2">
        <w:rPr>
          <w:rFonts w:asciiTheme="minorHAnsi" w:hAnsiTheme="minorHAnsi"/>
          <w:snapToGrid w:val="0"/>
          <w:color w:val="000000"/>
          <w:sz w:val="20"/>
          <w:szCs w:val="20"/>
        </w:rPr>
        <w:tab/>
      </w:r>
      <w:r w:rsidR="000C0EC9" w:rsidRPr="000759D2">
        <w:rPr>
          <w:rFonts w:asciiTheme="minorHAnsi" w:hAnsiTheme="minorHAnsi"/>
          <w:snapToGrid w:val="0"/>
          <w:color w:val="000000"/>
          <w:sz w:val="20"/>
          <w:szCs w:val="20"/>
        </w:rPr>
        <w:tab/>
      </w:r>
      <w:r w:rsidR="00DD4AA4" w:rsidRPr="000759D2">
        <w:rPr>
          <w:rFonts w:asciiTheme="minorHAnsi" w:hAnsiTheme="minorHAnsi"/>
          <w:snapToGrid w:val="0"/>
          <w:color w:val="000000"/>
          <w:sz w:val="20"/>
          <w:szCs w:val="20"/>
        </w:rPr>
        <w:t>ORP: Oxidation Reduction Potential</w:t>
      </w:r>
    </w:p>
    <w:p w14:paraId="65DFB0E9" w14:textId="77777777" w:rsidR="00183718" w:rsidRPr="000759D2" w:rsidRDefault="002768EA" w:rsidP="00183718">
      <w:pPr>
        <w:rPr>
          <w:rFonts w:asciiTheme="minorHAnsi" w:hAnsiTheme="minorHAnsi"/>
          <w:snapToGrid w:val="0"/>
          <w:sz w:val="20"/>
          <w:szCs w:val="20"/>
        </w:rPr>
      </w:pPr>
      <w:r w:rsidRPr="000759D2">
        <w:rPr>
          <w:rFonts w:asciiTheme="minorHAnsi" w:hAnsiTheme="minorHAnsi"/>
          <w:b/>
          <w:snapToGrid w:val="0"/>
          <w:color w:val="000000"/>
          <w:sz w:val="20"/>
          <w:szCs w:val="20"/>
        </w:rPr>
        <w:t>Bold</w:t>
      </w:r>
      <w:r w:rsidRPr="000759D2">
        <w:rPr>
          <w:rFonts w:asciiTheme="minorHAnsi" w:hAnsiTheme="minorHAnsi"/>
          <w:snapToGrid w:val="0"/>
          <w:color w:val="000000"/>
          <w:sz w:val="20"/>
          <w:szCs w:val="20"/>
        </w:rPr>
        <w:t xml:space="preserve">: Analyte was detected. </w:t>
      </w:r>
      <w:r w:rsidR="000C0EC9" w:rsidRPr="000759D2">
        <w:rPr>
          <w:rFonts w:asciiTheme="minorHAnsi" w:hAnsiTheme="minorHAnsi"/>
          <w:snapToGrid w:val="0"/>
          <w:color w:val="000000"/>
          <w:sz w:val="20"/>
          <w:szCs w:val="20"/>
        </w:rPr>
        <w:tab/>
      </w:r>
      <w:r w:rsidR="00183718" w:rsidRPr="000759D2">
        <w:rPr>
          <w:rFonts w:asciiTheme="minorHAnsi" w:hAnsiTheme="minorHAnsi"/>
          <w:snapToGrid w:val="0"/>
          <w:sz w:val="20"/>
          <w:szCs w:val="20"/>
          <w:shd w:val="clear" w:color="auto" w:fill="E6E6E6"/>
        </w:rPr>
        <w:t>Shade</w:t>
      </w:r>
      <w:r w:rsidR="00183718" w:rsidRPr="000759D2">
        <w:rPr>
          <w:rFonts w:asciiTheme="minorHAnsi" w:hAnsiTheme="minorHAnsi"/>
          <w:snapToGrid w:val="0"/>
          <w:sz w:val="20"/>
          <w:szCs w:val="20"/>
        </w:rPr>
        <w:t xml:space="preserve">: Values are greater than </w:t>
      </w:r>
      <w:r w:rsidR="0032372D" w:rsidRPr="000759D2">
        <w:rPr>
          <w:rFonts w:asciiTheme="minorHAnsi" w:hAnsiTheme="minorHAnsi"/>
          <w:snapToGrid w:val="0"/>
          <w:sz w:val="20"/>
          <w:szCs w:val="20"/>
        </w:rPr>
        <w:t>project</w:t>
      </w:r>
      <w:r w:rsidR="00183718" w:rsidRPr="000759D2">
        <w:rPr>
          <w:rFonts w:asciiTheme="minorHAnsi" w:hAnsiTheme="minorHAnsi"/>
          <w:snapToGrid w:val="0"/>
          <w:sz w:val="20"/>
          <w:szCs w:val="20"/>
        </w:rPr>
        <w:t xml:space="preserve"> cleanup levels.</w:t>
      </w:r>
    </w:p>
    <w:p w14:paraId="5192D18E" w14:textId="77777777" w:rsidR="00E06D39" w:rsidRPr="000759D2" w:rsidRDefault="00E06D39" w:rsidP="00E06D39">
      <w:pPr>
        <w:keepNext/>
        <w:suppressAutoHyphens/>
        <w:outlineLvl w:val="3"/>
        <w:rPr>
          <w:rFonts w:asciiTheme="minorHAnsi" w:hAnsiTheme="minorHAnsi"/>
          <w:snapToGrid w:val="0"/>
          <w:color w:val="000000"/>
          <w:sz w:val="20"/>
          <w:szCs w:val="20"/>
        </w:rPr>
      </w:pPr>
      <w:r w:rsidRPr="000759D2">
        <w:rPr>
          <w:rFonts w:asciiTheme="minorHAnsi" w:hAnsiTheme="minorHAnsi"/>
          <w:snapToGrid w:val="0"/>
          <w:color w:val="000000"/>
          <w:sz w:val="20"/>
          <w:szCs w:val="20"/>
        </w:rPr>
        <w:lastRenderedPageBreak/>
        <w:t>U: Analyte was not detected at or above the reported value.</w:t>
      </w:r>
    </w:p>
    <w:p w14:paraId="087E188B" w14:textId="77777777" w:rsidR="00E06D39" w:rsidRPr="000759D2" w:rsidRDefault="00E06D39" w:rsidP="00E06D39">
      <w:pPr>
        <w:keepNext/>
        <w:suppressAutoHyphens/>
        <w:outlineLvl w:val="3"/>
        <w:rPr>
          <w:rFonts w:asciiTheme="minorHAnsi" w:hAnsiTheme="minorHAnsi"/>
          <w:snapToGrid w:val="0"/>
          <w:sz w:val="20"/>
          <w:szCs w:val="20"/>
        </w:rPr>
      </w:pPr>
      <w:r w:rsidRPr="000759D2">
        <w:rPr>
          <w:rFonts w:asciiTheme="minorHAnsi" w:hAnsiTheme="minorHAnsi"/>
          <w:snapToGrid w:val="0"/>
          <w:color w:val="000000"/>
          <w:sz w:val="20"/>
          <w:szCs w:val="20"/>
        </w:rPr>
        <w:t xml:space="preserve">J: </w:t>
      </w:r>
      <w:r w:rsidRPr="000759D2">
        <w:rPr>
          <w:rFonts w:asciiTheme="minorHAnsi" w:hAnsiTheme="minorHAnsi"/>
          <w:snapToGrid w:val="0"/>
          <w:sz w:val="20"/>
          <w:szCs w:val="20"/>
        </w:rPr>
        <w:t>Analyte was positively identified. The associated numerical result is an estimate.</w:t>
      </w:r>
    </w:p>
    <w:p w14:paraId="68804BCF" w14:textId="77777777" w:rsidR="007C5F2B" w:rsidRDefault="007C5F2B" w:rsidP="000439A4"/>
    <w:p w14:paraId="1CE930B3" w14:textId="77777777" w:rsidR="0065250B" w:rsidRPr="00A97307" w:rsidRDefault="007764C9" w:rsidP="000439A4">
      <w:r w:rsidRPr="00A97307">
        <w:t>Monitoring wells MW-20B and MW-16A continue to have PCE concentrations that far exceed the cleanup level of</w:t>
      </w:r>
      <w:r w:rsidR="00215E0D" w:rsidRPr="00A97307">
        <w:t xml:space="preserve"> </w:t>
      </w:r>
      <w:r w:rsidRPr="00A97307">
        <w:t>5 ug/L.</w:t>
      </w:r>
    </w:p>
    <w:p w14:paraId="38FDF71A" w14:textId="77777777" w:rsidR="0065250B" w:rsidRPr="00D00F4F" w:rsidRDefault="0065250B" w:rsidP="000439A4">
      <w:pPr>
        <w:rPr>
          <w:highlight w:val="yellow"/>
        </w:rPr>
      </w:pPr>
    </w:p>
    <w:p w14:paraId="01FD8381" w14:textId="77777777" w:rsidR="007764C9" w:rsidRPr="00987C92" w:rsidRDefault="0065250B" w:rsidP="000439A4">
      <w:r w:rsidRPr="00A97307">
        <w:t>S</w:t>
      </w:r>
      <w:r w:rsidR="007764C9" w:rsidRPr="00A97307">
        <w:rPr>
          <w:color w:val="000000"/>
        </w:rPr>
        <w:t>amples collected from municipal well</w:t>
      </w:r>
      <w:r w:rsidR="001F3605" w:rsidRPr="00A97307">
        <w:rPr>
          <w:color w:val="000000"/>
        </w:rPr>
        <w:t>s</w:t>
      </w:r>
      <w:r w:rsidR="007764C9" w:rsidRPr="00A97307">
        <w:rPr>
          <w:color w:val="000000"/>
        </w:rPr>
        <w:t xml:space="preserve"> </w:t>
      </w:r>
      <w:r w:rsidR="00BD3D8F" w:rsidRPr="00A97307">
        <w:rPr>
          <w:color w:val="000000"/>
        </w:rPr>
        <w:t xml:space="preserve">H1 </w:t>
      </w:r>
      <w:r w:rsidR="00CE6719" w:rsidRPr="00A97307">
        <w:rPr>
          <w:color w:val="000000"/>
        </w:rPr>
        <w:t>and</w:t>
      </w:r>
      <w:r w:rsidR="00BD3D8F" w:rsidRPr="00A97307">
        <w:rPr>
          <w:color w:val="000000"/>
        </w:rPr>
        <w:t xml:space="preserve"> H2</w:t>
      </w:r>
      <w:r w:rsidR="007764C9" w:rsidRPr="00A97307">
        <w:rPr>
          <w:color w:val="000000"/>
        </w:rPr>
        <w:t xml:space="preserve"> prior to treatment continue to have </w:t>
      </w:r>
      <w:r w:rsidRPr="00A97307">
        <w:rPr>
          <w:color w:val="000000"/>
        </w:rPr>
        <w:t xml:space="preserve">low concentrations of </w:t>
      </w:r>
      <w:r w:rsidR="007764C9" w:rsidRPr="00A97307">
        <w:rPr>
          <w:color w:val="000000"/>
        </w:rPr>
        <w:t xml:space="preserve">PCE </w:t>
      </w:r>
      <w:r w:rsidR="00D625CC" w:rsidRPr="00A97307">
        <w:rPr>
          <w:color w:val="000000"/>
        </w:rPr>
        <w:t>(Table</w:t>
      </w:r>
      <w:r w:rsidR="001F3605" w:rsidRPr="00A97307">
        <w:rPr>
          <w:color w:val="000000"/>
        </w:rPr>
        <w:t>s</w:t>
      </w:r>
      <w:r w:rsidR="00D625CC" w:rsidRPr="00A97307">
        <w:rPr>
          <w:color w:val="000000"/>
        </w:rPr>
        <w:t xml:space="preserve"> </w:t>
      </w:r>
      <w:r w:rsidR="00D625CC" w:rsidRPr="00987C92">
        <w:rPr>
          <w:color w:val="000000"/>
        </w:rPr>
        <w:t>1</w:t>
      </w:r>
      <w:r w:rsidR="001F3605" w:rsidRPr="00987C92">
        <w:rPr>
          <w:color w:val="000000"/>
        </w:rPr>
        <w:t xml:space="preserve"> and 2</w:t>
      </w:r>
      <w:r w:rsidR="00D625CC" w:rsidRPr="00987C92">
        <w:rPr>
          <w:color w:val="000000"/>
        </w:rPr>
        <w:t>)</w:t>
      </w:r>
      <w:r w:rsidR="007764C9" w:rsidRPr="00987C92">
        <w:rPr>
          <w:color w:val="000000"/>
        </w:rPr>
        <w:t>.</w:t>
      </w:r>
    </w:p>
    <w:p w14:paraId="75AAA448" w14:textId="77777777" w:rsidR="007764C9" w:rsidRPr="00D00F4F" w:rsidRDefault="007764C9" w:rsidP="000439A4">
      <w:pPr>
        <w:rPr>
          <w:highlight w:val="yellow"/>
        </w:rPr>
      </w:pPr>
    </w:p>
    <w:p w14:paraId="2E6D55BF" w14:textId="77777777" w:rsidR="007764C9" w:rsidRPr="00A97307" w:rsidRDefault="00A97307" w:rsidP="000439A4">
      <w:r w:rsidRPr="00806358">
        <w:t xml:space="preserve">PCE concentrations in well </w:t>
      </w:r>
      <w:r w:rsidRPr="00914116">
        <w:t>LPMW-2 also continue to be de</w:t>
      </w:r>
      <w:r>
        <w:t xml:space="preserve">tected near the cleanup level </w:t>
      </w:r>
      <w:r w:rsidR="001F3605" w:rsidRPr="00A97307">
        <w:t>(Table</w:t>
      </w:r>
      <w:r w:rsidRPr="00A97307">
        <w:t xml:space="preserve">s </w:t>
      </w:r>
      <w:r w:rsidRPr="00987C92">
        <w:t>1 and</w:t>
      </w:r>
      <w:r w:rsidR="001F3605" w:rsidRPr="00987C92">
        <w:t xml:space="preserve"> 2)</w:t>
      </w:r>
      <w:r w:rsidR="007764C9" w:rsidRPr="00987C92">
        <w:t xml:space="preserve">.  </w:t>
      </w:r>
      <w:r w:rsidR="007764C9" w:rsidRPr="00A97307">
        <w:t>This well is located near the former septic system of Plaza Cleaners</w:t>
      </w:r>
      <w:r w:rsidR="005D6E26" w:rsidRPr="00A97307">
        <w:t>,</w:t>
      </w:r>
      <w:r w:rsidR="007764C9" w:rsidRPr="00A97307">
        <w:t xml:space="preserve"> which was identified as a source of the contamination</w:t>
      </w:r>
      <w:r w:rsidR="00D625CC" w:rsidRPr="00A97307">
        <w:t xml:space="preserve"> (Figure 1)</w:t>
      </w:r>
      <w:r w:rsidR="005D6E26" w:rsidRPr="00A97307">
        <w:t>.</w:t>
      </w:r>
    </w:p>
    <w:p w14:paraId="337F470C" w14:textId="77777777" w:rsidR="00A97307" w:rsidRPr="00A97307" w:rsidRDefault="00A97307" w:rsidP="0076197A"/>
    <w:p w14:paraId="34D555DA" w14:textId="77777777" w:rsidR="0076197A" w:rsidRPr="00A97307" w:rsidRDefault="0076197A" w:rsidP="0076197A">
      <w:r w:rsidRPr="00A97307">
        <w:t>Vinyl chloride</w:t>
      </w:r>
      <w:r w:rsidR="00B65E22" w:rsidRPr="00A97307">
        <w:t xml:space="preserve"> </w:t>
      </w:r>
      <w:r w:rsidR="003F762B" w:rsidRPr="00A97307">
        <w:t xml:space="preserve">was not detected </w:t>
      </w:r>
      <w:r w:rsidRPr="00A97307">
        <w:t xml:space="preserve">in any of the </w:t>
      </w:r>
      <w:r w:rsidR="00CD3971" w:rsidRPr="00A97307">
        <w:t xml:space="preserve">sampled </w:t>
      </w:r>
      <w:r w:rsidRPr="00A97307">
        <w:t>wells</w:t>
      </w:r>
      <w:r w:rsidR="00CD3971" w:rsidRPr="00A97307">
        <w:t xml:space="preserve">.  Although the </w:t>
      </w:r>
      <w:r w:rsidR="003F762B" w:rsidRPr="00A97307">
        <w:t xml:space="preserve">reporting limit </w:t>
      </w:r>
      <w:r w:rsidR="00CD3971" w:rsidRPr="00A97307">
        <w:t xml:space="preserve">was </w:t>
      </w:r>
      <w:r w:rsidR="003F762B" w:rsidRPr="00A97307">
        <w:t>1 ug/L</w:t>
      </w:r>
      <w:r w:rsidR="00CD3971" w:rsidRPr="00A97307">
        <w:t>, the</w:t>
      </w:r>
      <w:r w:rsidRPr="00A97307">
        <w:t xml:space="preserve"> </w:t>
      </w:r>
      <w:r w:rsidR="003F762B" w:rsidRPr="00A97307">
        <w:t xml:space="preserve">method detection limit for the </w:t>
      </w:r>
      <w:r w:rsidR="00A97307" w:rsidRPr="00A97307">
        <w:t>June</w:t>
      </w:r>
      <w:r w:rsidR="003F762B" w:rsidRPr="00A97307">
        <w:t xml:space="preserve"> 201</w:t>
      </w:r>
      <w:r w:rsidR="00A97307" w:rsidRPr="00A97307">
        <w:t>7</w:t>
      </w:r>
      <w:r w:rsidR="003F762B" w:rsidRPr="00A97307">
        <w:t xml:space="preserve"> analysis was 0.</w:t>
      </w:r>
      <w:r w:rsidR="007904E6" w:rsidRPr="00A97307">
        <w:t>04</w:t>
      </w:r>
      <w:r w:rsidR="003F762B" w:rsidRPr="00A97307">
        <w:t xml:space="preserve"> ug/L.  Vinyl chloride has not been detected in any of the samples collected by Ecology since </w:t>
      </w:r>
      <w:r w:rsidR="00A97307">
        <w:t>taking over the monitoring i</w:t>
      </w:r>
      <w:r w:rsidR="00FE5926" w:rsidRPr="00A97307">
        <w:t xml:space="preserve">n </w:t>
      </w:r>
      <w:r w:rsidR="003F762B" w:rsidRPr="00A97307">
        <w:t xml:space="preserve">1991. </w:t>
      </w:r>
    </w:p>
    <w:p w14:paraId="774B5266" w14:textId="77777777" w:rsidR="001437E4" w:rsidRPr="00A97307" w:rsidRDefault="001437E4" w:rsidP="00240AB5"/>
    <w:p w14:paraId="1FA51AD4" w14:textId="77777777" w:rsidR="00240AB5" w:rsidRDefault="00EE30D7" w:rsidP="00240AB5">
      <w:r w:rsidRPr="00A97307">
        <w:t>L</w:t>
      </w:r>
      <w:r w:rsidR="00240AB5" w:rsidRPr="00A97307">
        <w:t>ong-term VOC data for wells monitored during the Lakewood</w:t>
      </w:r>
      <w:r w:rsidR="002C7B32" w:rsidRPr="00A97307">
        <w:t xml:space="preserve"> Plaza Cleaners</w:t>
      </w:r>
      <w:r w:rsidR="00240AB5" w:rsidRPr="00A97307">
        <w:t>/Ponders Corner project</w:t>
      </w:r>
      <w:r w:rsidR="001F3FCF" w:rsidRPr="00A97307">
        <w:t xml:space="preserve"> is presented in </w:t>
      </w:r>
      <w:r w:rsidR="001F3FCF" w:rsidRPr="00987C92">
        <w:t>Table 2</w:t>
      </w:r>
      <w:r w:rsidR="00240AB5" w:rsidRPr="00987C92">
        <w:t>.  Figure</w:t>
      </w:r>
      <w:r w:rsidR="00240AB5" w:rsidRPr="00A97307">
        <w:t xml:space="preserve"> 2 shows PCE concentration data for wells MW-1</w:t>
      </w:r>
      <w:r w:rsidR="001F3FCF" w:rsidRPr="00A97307">
        <w:t>6</w:t>
      </w:r>
      <w:r w:rsidR="00240AB5" w:rsidRPr="00A97307">
        <w:t>A and MW-20B</w:t>
      </w:r>
      <w:r w:rsidR="00492E21" w:rsidRPr="00A97307">
        <w:t xml:space="preserve"> for the same time period</w:t>
      </w:r>
      <w:r w:rsidR="00240AB5" w:rsidRPr="00A97307">
        <w:t>.</w:t>
      </w:r>
    </w:p>
    <w:p w14:paraId="1C02EF97" w14:textId="77777777" w:rsidR="0076197A" w:rsidRDefault="0076197A" w:rsidP="00722B6C">
      <w:pPr>
        <w:rPr>
          <w:snapToGrid w:val="0"/>
          <w:color w:val="FF0000"/>
          <w:sz w:val="28"/>
          <w:szCs w:val="28"/>
        </w:rPr>
      </w:pPr>
    </w:p>
    <w:p w14:paraId="37AE2CA7" w14:textId="77777777" w:rsidR="00E20743" w:rsidRPr="000A5869" w:rsidRDefault="00E20743" w:rsidP="00722B6C">
      <w:pPr>
        <w:rPr>
          <w:snapToGrid w:val="0"/>
          <w:color w:val="FF0000"/>
          <w:sz w:val="28"/>
          <w:szCs w:val="28"/>
        </w:rPr>
      </w:pPr>
    </w:p>
    <w:p w14:paraId="2FF3D05F" w14:textId="77777777" w:rsidR="00205E7A" w:rsidRPr="00806358" w:rsidRDefault="0071763B" w:rsidP="002F40B5">
      <w:pPr>
        <w:pStyle w:val="Heading1"/>
        <w:rPr>
          <w:noProof w:val="0"/>
        </w:rPr>
      </w:pPr>
      <w:r>
        <w:rPr>
          <w:noProof w:val="0"/>
        </w:rPr>
        <w:t>Discussion</w:t>
      </w:r>
      <w:r w:rsidR="00EE30D7">
        <w:rPr>
          <w:noProof w:val="0"/>
        </w:rPr>
        <w:t xml:space="preserve"> and Conclusions</w:t>
      </w:r>
    </w:p>
    <w:p w14:paraId="378D8DDA" w14:textId="77777777" w:rsidR="000531C8" w:rsidRDefault="000531C8" w:rsidP="00F6602D">
      <w:pPr>
        <w:autoSpaceDE w:val="0"/>
        <w:autoSpaceDN w:val="0"/>
        <w:adjustRightInd w:val="0"/>
      </w:pPr>
    </w:p>
    <w:p w14:paraId="4C87A6A8" w14:textId="77777777" w:rsidR="00353858" w:rsidRDefault="000439A4" w:rsidP="00F6602D">
      <w:pPr>
        <w:autoSpaceDE w:val="0"/>
        <w:autoSpaceDN w:val="0"/>
        <w:adjustRightInd w:val="0"/>
        <w:rPr>
          <w:rFonts w:ascii="CG Times" w:hAnsi="CG Times"/>
        </w:rPr>
      </w:pPr>
      <w:r w:rsidRPr="00EE269A">
        <w:t xml:space="preserve">Concentrations of PCE </w:t>
      </w:r>
      <w:r w:rsidR="00653009" w:rsidRPr="00EE269A">
        <w:t xml:space="preserve">in groundwater </w:t>
      </w:r>
      <w:r w:rsidRPr="00EE269A">
        <w:t xml:space="preserve">have </w:t>
      </w:r>
      <w:r w:rsidR="00BC2ED6" w:rsidRPr="00EE269A">
        <w:t xml:space="preserve">generally </w:t>
      </w:r>
      <w:r w:rsidRPr="00EE269A">
        <w:t>decreased from their 1980s levels</w:t>
      </w:r>
      <w:r w:rsidR="00A75F29" w:rsidRPr="00EE269A">
        <w:t xml:space="preserve"> with the implementation of remedial activities</w:t>
      </w:r>
      <w:r w:rsidR="00A36128" w:rsidRPr="00EE269A">
        <w:t xml:space="preserve"> </w:t>
      </w:r>
      <w:r w:rsidR="001D6599" w:rsidRPr="00EE269A">
        <w:t xml:space="preserve">at the </w:t>
      </w:r>
      <w:r w:rsidR="00A36128" w:rsidRPr="00EE269A">
        <w:t>Lakewood Plaza Cleaners</w:t>
      </w:r>
      <w:r w:rsidR="001D6599" w:rsidRPr="00EE269A">
        <w:t>/Ponders Corner</w:t>
      </w:r>
      <w:r w:rsidR="00A36128" w:rsidRPr="00EE269A">
        <w:t xml:space="preserve"> site</w:t>
      </w:r>
      <w:r w:rsidR="00A3188E" w:rsidRPr="00EE269A">
        <w:t>.</w:t>
      </w:r>
      <w:r w:rsidRPr="00EE269A">
        <w:t xml:space="preserve"> </w:t>
      </w:r>
      <w:r w:rsidR="00A3188E" w:rsidRPr="00EE269A">
        <w:t xml:space="preserve">However, concentrations </w:t>
      </w:r>
      <w:r w:rsidRPr="00EE269A">
        <w:t xml:space="preserve">still do not meet the project </w:t>
      </w:r>
      <w:r w:rsidR="00BC2ED6" w:rsidRPr="00EE269A">
        <w:t xml:space="preserve">groundwater </w:t>
      </w:r>
      <w:r w:rsidRPr="00EE269A">
        <w:t>cleanup goal of</w:t>
      </w:r>
      <w:r w:rsidR="00BC2ED6" w:rsidRPr="00EE269A">
        <w:t xml:space="preserve"> </w:t>
      </w:r>
      <w:r w:rsidRPr="00EE269A">
        <w:t xml:space="preserve">5 ug/L.  Since Ecology began sampling in 1991, </w:t>
      </w:r>
      <w:r w:rsidR="006C36DD" w:rsidRPr="00EE269A">
        <w:t xml:space="preserve">groundwater </w:t>
      </w:r>
      <w:r w:rsidRPr="00EE269A">
        <w:t>PCE concentrations have varied</w:t>
      </w:r>
      <w:r w:rsidR="00A52EC6" w:rsidRPr="00EE269A">
        <w:t xml:space="preserve"> </w:t>
      </w:r>
      <w:r w:rsidR="006C36DD" w:rsidRPr="00EE269A">
        <w:t>over</w:t>
      </w:r>
      <w:r w:rsidR="00981811" w:rsidRPr="00EE269A">
        <w:t xml:space="preserve"> </w:t>
      </w:r>
      <w:r w:rsidR="006C36DD" w:rsidRPr="00EE269A">
        <w:t>time</w:t>
      </w:r>
      <w:r w:rsidR="007B0170" w:rsidRPr="00EE269A">
        <w:t>.  C</w:t>
      </w:r>
      <w:r w:rsidRPr="00EE269A">
        <w:t xml:space="preserve">oncentrations in well MW-20B </w:t>
      </w:r>
      <w:r w:rsidR="008D0725" w:rsidRPr="00EE269A">
        <w:t xml:space="preserve">fluctuate </w:t>
      </w:r>
      <w:r w:rsidR="00A461B0" w:rsidRPr="00EE269A">
        <w:t xml:space="preserve">seasonally </w:t>
      </w:r>
      <w:r w:rsidR="008D0725" w:rsidRPr="00EE269A">
        <w:t xml:space="preserve">but </w:t>
      </w:r>
      <w:r w:rsidR="007B0170" w:rsidRPr="00EE269A">
        <w:t xml:space="preserve">continue to be </w:t>
      </w:r>
      <w:r w:rsidR="008D0725" w:rsidRPr="00EE269A">
        <w:t>far above the cleanup level</w:t>
      </w:r>
      <w:r w:rsidR="007B0170" w:rsidRPr="00EE269A">
        <w:t xml:space="preserve"> </w:t>
      </w:r>
      <w:r w:rsidR="00A75F29" w:rsidRPr="00EE269A">
        <w:t xml:space="preserve">(Figure </w:t>
      </w:r>
      <w:r w:rsidR="003F0216" w:rsidRPr="00EE269A">
        <w:t>2</w:t>
      </w:r>
      <w:r w:rsidR="00A75F29" w:rsidRPr="00EE269A">
        <w:t>)</w:t>
      </w:r>
      <w:r w:rsidR="007B0170" w:rsidRPr="00EE269A">
        <w:t xml:space="preserve">. </w:t>
      </w:r>
      <w:r w:rsidR="003D7467" w:rsidRPr="00EE269A">
        <w:t xml:space="preserve"> </w:t>
      </w:r>
      <w:r w:rsidR="003E630D" w:rsidRPr="00EE269A">
        <w:t>PCE concentrations in well MW-16A also continue to exceed the cleanup level</w:t>
      </w:r>
      <w:r w:rsidR="00C22E99" w:rsidRPr="00EE269A">
        <w:t xml:space="preserve"> (</w:t>
      </w:r>
      <w:r w:rsidR="00C22E99" w:rsidRPr="00767094">
        <w:t xml:space="preserve">Figure </w:t>
      </w:r>
      <w:r w:rsidR="005B15D4" w:rsidRPr="00767094">
        <w:t>2</w:t>
      </w:r>
      <w:r w:rsidR="00C22E99" w:rsidRPr="00767094">
        <w:t>)</w:t>
      </w:r>
      <w:r w:rsidR="003E630D" w:rsidRPr="00767094">
        <w:t xml:space="preserve">.  </w:t>
      </w:r>
      <w:r w:rsidR="00A374CD" w:rsidRPr="00767094">
        <w:t>S</w:t>
      </w:r>
      <w:r w:rsidR="00376817" w:rsidRPr="00767094">
        <w:t xml:space="preserve">tatistical trend analysis performed during the 2012 five-year review suggests that PCE concentrations in well MW-16A are </w:t>
      </w:r>
      <w:r w:rsidR="00A374CD" w:rsidRPr="00767094">
        <w:t xml:space="preserve">actually </w:t>
      </w:r>
      <w:r w:rsidR="00376817" w:rsidRPr="00767094">
        <w:t>increasing (USACE, 2012)</w:t>
      </w:r>
      <w:r w:rsidRPr="00767094">
        <w:t xml:space="preserve">. </w:t>
      </w:r>
      <w:r w:rsidR="008D0725" w:rsidRPr="00767094">
        <w:t xml:space="preserve"> </w:t>
      </w:r>
      <w:r w:rsidR="00C77066" w:rsidRPr="00767094">
        <w:rPr>
          <w:rFonts w:ascii="CG Times" w:hAnsi="CG Times"/>
        </w:rPr>
        <w:t xml:space="preserve">The increasing trend in well MW-16A </w:t>
      </w:r>
      <w:r w:rsidR="00A525FF" w:rsidRPr="00767094">
        <w:rPr>
          <w:rFonts w:ascii="CG Times" w:hAnsi="CG Times"/>
        </w:rPr>
        <w:t>is</w:t>
      </w:r>
      <w:r w:rsidR="00C77066" w:rsidRPr="00767094">
        <w:rPr>
          <w:rFonts w:ascii="CG Times" w:hAnsi="CG Times"/>
        </w:rPr>
        <w:t xml:space="preserve"> attributed to the </w:t>
      </w:r>
      <w:r w:rsidR="003968A4" w:rsidRPr="00767094">
        <w:rPr>
          <w:rFonts w:ascii="CG Times" w:hAnsi="CG Times"/>
        </w:rPr>
        <w:t xml:space="preserve">likely </w:t>
      </w:r>
      <w:r w:rsidR="00A619FA" w:rsidRPr="00767094">
        <w:rPr>
          <w:rFonts w:ascii="CG Times" w:hAnsi="CG Times"/>
        </w:rPr>
        <w:t xml:space="preserve">downward </w:t>
      </w:r>
      <w:r w:rsidR="00C77066" w:rsidRPr="00767094">
        <w:rPr>
          <w:rFonts w:ascii="CG Times" w:hAnsi="CG Times"/>
        </w:rPr>
        <w:t xml:space="preserve">migration of contaminants from the Vashon Till </w:t>
      </w:r>
      <w:r w:rsidR="00067543" w:rsidRPr="00767094">
        <w:rPr>
          <w:rFonts w:ascii="CG Times" w:hAnsi="CG Times"/>
        </w:rPr>
        <w:t>to</w:t>
      </w:r>
      <w:r w:rsidR="00C77066" w:rsidRPr="00767094">
        <w:rPr>
          <w:rFonts w:ascii="CG Times" w:hAnsi="CG Times"/>
        </w:rPr>
        <w:t xml:space="preserve"> the Advance Outwash.</w:t>
      </w:r>
    </w:p>
    <w:p w14:paraId="0B11594B" w14:textId="77777777" w:rsidR="000669CD" w:rsidRPr="00767094" w:rsidRDefault="000669CD" w:rsidP="00F6602D">
      <w:pPr>
        <w:autoSpaceDE w:val="0"/>
        <w:autoSpaceDN w:val="0"/>
        <w:adjustRightInd w:val="0"/>
        <w:rPr>
          <w:rFonts w:ascii="CG Times" w:hAnsi="CG Times"/>
        </w:rPr>
      </w:pPr>
    </w:p>
    <w:p w14:paraId="339B590E" w14:textId="77777777" w:rsidR="00514907" w:rsidRDefault="00C77066" w:rsidP="00F6602D">
      <w:pPr>
        <w:autoSpaceDE w:val="0"/>
        <w:autoSpaceDN w:val="0"/>
        <w:adjustRightInd w:val="0"/>
      </w:pPr>
      <w:r w:rsidRPr="00B36DC6">
        <w:rPr>
          <w:rFonts w:ascii="CG Times" w:hAnsi="CG Times"/>
        </w:rPr>
        <w:t xml:space="preserve">This supports the conceptual site model </w:t>
      </w:r>
      <w:r w:rsidR="00AE5D22" w:rsidRPr="00B36DC6">
        <w:rPr>
          <w:rFonts w:ascii="CG Times" w:hAnsi="CG Times"/>
        </w:rPr>
        <w:t xml:space="preserve">that contaminants </w:t>
      </w:r>
      <w:r w:rsidR="007B0170" w:rsidRPr="00B36DC6">
        <w:t>migrat</w:t>
      </w:r>
      <w:r w:rsidR="00C33D86" w:rsidRPr="00B36DC6">
        <w:t>e</w:t>
      </w:r>
      <w:r w:rsidR="007B0170" w:rsidRPr="00B36DC6">
        <w:t xml:space="preserve"> from the lower </w:t>
      </w:r>
      <w:r w:rsidR="00E22464" w:rsidRPr="00B36DC6">
        <w:t xml:space="preserve">permeability </w:t>
      </w:r>
      <w:r w:rsidR="00AE5D22" w:rsidRPr="00B36DC6">
        <w:t xml:space="preserve">till </w:t>
      </w:r>
      <w:r w:rsidR="007B0170" w:rsidRPr="00B36DC6">
        <w:t xml:space="preserve">to the </w:t>
      </w:r>
      <w:r w:rsidR="00E22464" w:rsidRPr="00B36DC6">
        <w:t xml:space="preserve">more </w:t>
      </w:r>
      <w:r w:rsidR="007B0170" w:rsidRPr="00B36DC6">
        <w:t xml:space="preserve">permeable </w:t>
      </w:r>
      <w:r w:rsidR="00AE5D22" w:rsidRPr="00B36DC6">
        <w:t>o</w:t>
      </w:r>
      <w:r w:rsidR="007B0170" w:rsidRPr="00B36DC6">
        <w:t>utwash.  Once in the outwash</w:t>
      </w:r>
      <w:r w:rsidR="008A1A3F" w:rsidRPr="00B36DC6">
        <w:t>,</w:t>
      </w:r>
      <w:r w:rsidR="007B0170" w:rsidRPr="00B36DC6">
        <w:t xml:space="preserve"> the contaminants move </w:t>
      </w:r>
      <w:r w:rsidR="008D0725" w:rsidRPr="00B36DC6">
        <w:t xml:space="preserve">in the capture zone </w:t>
      </w:r>
      <w:r w:rsidR="007B0170" w:rsidRPr="00B36DC6">
        <w:t xml:space="preserve">towards pumping wells H1 and </w:t>
      </w:r>
      <w:r w:rsidR="007B0170" w:rsidRPr="00B5209B">
        <w:t>H2</w:t>
      </w:r>
      <w:r w:rsidR="006B7A4C" w:rsidRPr="00B5209B">
        <w:t>.</w:t>
      </w:r>
      <w:r w:rsidR="00265C31" w:rsidRPr="00B5209B">
        <w:t xml:space="preserve">  </w:t>
      </w:r>
      <w:r w:rsidR="00B36DC6" w:rsidRPr="00B5209B">
        <w:t xml:space="preserve">EPA’s 2016 study also </w:t>
      </w:r>
      <w:r w:rsidR="000E5D30" w:rsidRPr="00B5209B">
        <w:t xml:space="preserve">appears to </w:t>
      </w:r>
      <w:r w:rsidR="00B36DC6" w:rsidRPr="00B5209B">
        <w:t>support this model</w:t>
      </w:r>
      <w:r w:rsidR="00243E30" w:rsidRPr="00B5209B">
        <w:t xml:space="preserve"> (EPA, 2017)</w:t>
      </w:r>
      <w:r w:rsidR="000E5D30" w:rsidRPr="00B5209B">
        <w:t>.</w:t>
      </w:r>
    </w:p>
    <w:p w14:paraId="69B43A83" w14:textId="77777777" w:rsidR="00C30E8A" w:rsidRDefault="00C30E8A" w:rsidP="00C30E8A">
      <w:pPr>
        <w:rPr>
          <w:b/>
          <w:color w:val="FF0000"/>
          <w:highlight w:val="yellow"/>
        </w:rPr>
      </w:pPr>
    </w:p>
    <w:p w14:paraId="423597EB" w14:textId="77777777" w:rsidR="001A4320" w:rsidRPr="00806358" w:rsidRDefault="001A4320" w:rsidP="001A4320">
      <w:r w:rsidRPr="00AE7641">
        <w:t>The use of municipal wells H1 and H2 to remove and treat contaminated groundwater associated with the Lakewood Plaza Cleaners/Ponders Corner need</w:t>
      </w:r>
      <w:r w:rsidR="009710D6">
        <w:t>s</w:t>
      </w:r>
      <w:r w:rsidRPr="00AE7641">
        <w:t xml:space="preserve"> to continue, since the cleanup goals have not been achieved.</w:t>
      </w:r>
    </w:p>
    <w:p w14:paraId="1D11F488" w14:textId="77777777" w:rsidR="00B5209B" w:rsidRDefault="00B5209B" w:rsidP="00A75F29">
      <w:pPr>
        <w:rPr>
          <w:color w:val="00B050"/>
          <w:sz w:val="28"/>
          <w:szCs w:val="28"/>
        </w:rPr>
      </w:pPr>
    </w:p>
    <w:p w14:paraId="54DEB6EF" w14:textId="77777777" w:rsidR="00E20743" w:rsidRDefault="00E20743" w:rsidP="00A75F29">
      <w:pPr>
        <w:rPr>
          <w:color w:val="00B050"/>
          <w:sz w:val="28"/>
          <w:szCs w:val="28"/>
        </w:rPr>
      </w:pPr>
    </w:p>
    <w:p w14:paraId="7F1CCB22" w14:textId="77777777" w:rsidR="00E20743" w:rsidRDefault="00E20743" w:rsidP="00A75F29">
      <w:pPr>
        <w:rPr>
          <w:color w:val="00B050"/>
          <w:sz w:val="28"/>
          <w:szCs w:val="28"/>
        </w:rPr>
      </w:pPr>
    </w:p>
    <w:p w14:paraId="0EA9CF2A" w14:textId="77777777" w:rsidR="00E20743" w:rsidRDefault="00E20743" w:rsidP="00A75F29">
      <w:pPr>
        <w:rPr>
          <w:color w:val="00B050"/>
          <w:sz w:val="28"/>
          <w:szCs w:val="28"/>
        </w:rPr>
      </w:pPr>
    </w:p>
    <w:p w14:paraId="237D42D2" w14:textId="77777777" w:rsidR="00E20743" w:rsidRDefault="00E20743" w:rsidP="00A75F29">
      <w:pPr>
        <w:rPr>
          <w:color w:val="00B050"/>
          <w:sz w:val="28"/>
          <w:szCs w:val="28"/>
        </w:rPr>
      </w:pPr>
    </w:p>
    <w:p w14:paraId="17792D7C" w14:textId="77777777" w:rsidR="007C6502" w:rsidRPr="00806358" w:rsidRDefault="007C6502" w:rsidP="007C6502">
      <w:pPr>
        <w:pStyle w:val="Heading1"/>
        <w:rPr>
          <w:noProof w:val="0"/>
        </w:rPr>
      </w:pPr>
      <w:r w:rsidRPr="00551A19">
        <w:rPr>
          <w:noProof w:val="0"/>
        </w:rPr>
        <w:t>Recommendations</w:t>
      </w:r>
    </w:p>
    <w:p w14:paraId="1ED2B48F" w14:textId="77777777" w:rsidR="00401683" w:rsidRPr="00806358" w:rsidRDefault="00401683" w:rsidP="007C6502"/>
    <w:p w14:paraId="14658281" w14:textId="77777777" w:rsidR="007C6502" w:rsidRPr="00BF41E5" w:rsidRDefault="00A21463" w:rsidP="007C6502">
      <w:r w:rsidRPr="00AE717F">
        <w:t>EPA recommended</w:t>
      </w:r>
      <w:r w:rsidR="00A619FA" w:rsidRPr="00AE717F">
        <w:t>,</w:t>
      </w:r>
      <w:r w:rsidRPr="00AE717F">
        <w:t xml:space="preserve"> </w:t>
      </w:r>
      <w:r w:rsidR="003B66EF" w:rsidRPr="00AE717F">
        <w:t>and Ecology is in agreement</w:t>
      </w:r>
      <w:r w:rsidR="00A619FA" w:rsidRPr="00AE717F">
        <w:t>,</w:t>
      </w:r>
      <w:r w:rsidR="003B66EF" w:rsidRPr="00AE717F">
        <w:t xml:space="preserve"> </w:t>
      </w:r>
      <w:r w:rsidRPr="00AE717F">
        <w:t xml:space="preserve">that </w:t>
      </w:r>
      <w:r w:rsidR="00114D95" w:rsidRPr="00AE717F">
        <w:t xml:space="preserve">since the </w:t>
      </w:r>
      <w:r w:rsidRPr="00AE717F">
        <w:t xml:space="preserve">cleanup goals throughout the contaminant plume </w:t>
      </w:r>
      <w:r w:rsidR="00114D95" w:rsidRPr="00AE717F">
        <w:t xml:space="preserve">have not been </w:t>
      </w:r>
      <w:r w:rsidRPr="00AE717F">
        <w:t>achieved, the current remedia</w:t>
      </w:r>
      <w:r w:rsidR="005710B0" w:rsidRPr="00AE717F">
        <w:t xml:space="preserve">l activities </w:t>
      </w:r>
      <w:r w:rsidRPr="00AE717F">
        <w:t xml:space="preserve">should be evaluated. </w:t>
      </w:r>
      <w:r w:rsidR="004C4006" w:rsidRPr="00AE717F">
        <w:t xml:space="preserve"> </w:t>
      </w:r>
      <w:r w:rsidR="004C4006" w:rsidRPr="00BF41E5">
        <w:t xml:space="preserve">The </w:t>
      </w:r>
      <w:r w:rsidR="00E840D1" w:rsidRPr="00BF41E5">
        <w:t xml:space="preserve">first </w:t>
      </w:r>
      <w:r w:rsidR="0080268A" w:rsidRPr="00BF41E5">
        <w:t xml:space="preserve">three </w:t>
      </w:r>
      <w:r w:rsidR="004C4006" w:rsidRPr="00BF41E5">
        <w:t xml:space="preserve">recommendations </w:t>
      </w:r>
      <w:r w:rsidR="0075733F" w:rsidRPr="00BF41E5">
        <w:t xml:space="preserve">in this report </w:t>
      </w:r>
      <w:r w:rsidR="004C4006" w:rsidRPr="00BF41E5">
        <w:t>were made in the</w:t>
      </w:r>
      <w:r w:rsidR="008B030A" w:rsidRPr="00BF41E5">
        <w:t xml:space="preserve"> 2012 </w:t>
      </w:r>
      <w:r w:rsidR="002F0203" w:rsidRPr="00BF41E5">
        <w:t>five</w:t>
      </w:r>
      <w:r w:rsidR="008B030A" w:rsidRPr="00BF41E5">
        <w:t>-year review</w:t>
      </w:r>
      <w:r w:rsidR="002F0203" w:rsidRPr="00BF41E5">
        <w:t xml:space="preserve"> </w:t>
      </w:r>
      <w:r w:rsidR="00114D95" w:rsidRPr="00BF41E5">
        <w:t xml:space="preserve">to evaluate the current remedial activities </w:t>
      </w:r>
      <w:r w:rsidR="002F0203" w:rsidRPr="00BF41E5">
        <w:t>(USACE</w:t>
      </w:r>
      <w:r w:rsidR="008A12E4" w:rsidRPr="00BF41E5">
        <w:t>,</w:t>
      </w:r>
      <w:r w:rsidR="002F0203" w:rsidRPr="00BF41E5">
        <w:t xml:space="preserve"> 2012)</w:t>
      </w:r>
      <w:r w:rsidR="008B030A" w:rsidRPr="00BF41E5">
        <w:t>:</w:t>
      </w:r>
    </w:p>
    <w:p w14:paraId="154C5D51" w14:textId="77777777" w:rsidR="0022097C" w:rsidRPr="00D00F4F" w:rsidRDefault="0022097C" w:rsidP="007C6502">
      <w:pPr>
        <w:rPr>
          <w:sz w:val="16"/>
          <w:szCs w:val="16"/>
          <w:highlight w:val="yellow"/>
        </w:rPr>
      </w:pPr>
    </w:p>
    <w:p w14:paraId="2DA4A6B9" w14:textId="77777777" w:rsidR="001A4320" w:rsidRPr="00DE746F" w:rsidRDefault="00DB6223" w:rsidP="00392FEE">
      <w:pPr>
        <w:pStyle w:val="ListParagraph"/>
        <w:numPr>
          <w:ilvl w:val="0"/>
          <w:numId w:val="24"/>
        </w:numPr>
        <w:ind w:left="360"/>
      </w:pPr>
      <w:r w:rsidRPr="00DE746F">
        <w:rPr>
          <w:rFonts w:ascii="CG Times" w:hAnsi="CG Times"/>
          <w:b/>
        </w:rPr>
        <w:t xml:space="preserve">Determine the capture zone </w:t>
      </w:r>
      <w:r w:rsidR="008719B1" w:rsidRPr="00DE746F">
        <w:rPr>
          <w:rFonts w:ascii="CG Times" w:hAnsi="CG Times"/>
          <w:b/>
        </w:rPr>
        <w:t xml:space="preserve">in the Advance Outwash </w:t>
      </w:r>
      <w:r w:rsidRPr="00DE746F">
        <w:rPr>
          <w:rFonts w:ascii="CG Times" w:hAnsi="CG Times"/>
          <w:b/>
        </w:rPr>
        <w:t>for wells H1 and H2 at the current pumping rates.</w:t>
      </w:r>
      <w:r w:rsidRPr="00DE746F">
        <w:rPr>
          <w:rFonts w:ascii="CG Times" w:hAnsi="CG Times"/>
        </w:rPr>
        <w:t xml:space="preserve"> </w:t>
      </w:r>
      <w:r w:rsidR="006203C9" w:rsidRPr="00DE746F">
        <w:rPr>
          <w:rFonts w:ascii="CG Times" w:hAnsi="CG Times"/>
        </w:rPr>
        <w:t xml:space="preserve"> </w:t>
      </w:r>
      <w:r w:rsidR="0072390C">
        <w:t>In 2012, it was reported that wells H1 and H2 operated on an alternate six-month rotation with seasonal flow variations.  Since only one well operates at a time is was concluded that a weak hydraulic control of the groundwater in the Advance Outwash and Vashon Till aquifers may result.</w:t>
      </w:r>
    </w:p>
    <w:p w14:paraId="209CC6D3" w14:textId="77777777" w:rsidR="00BF41E5" w:rsidRDefault="00BF41E5" w:rsidP="001A4320">
      <w:pPr>
        <w:pStyle w:val="ListParagraph"/>
        <w:ind w:left="360"/>
      </w:pPr>
    </w:p>
    <w:p w14:paraId="3984484C" w14:textId="77777777" w:rsidR="00230C3A" w:rsidRPr="00E20743" w:rsidRDefault="00BF41E5" w:rsidP="00AE3798">
      <w:pPr>
        <w:pStyle w:val="ListParagraph"/>
        <w:ind w:left="360"/>
      </w:pPr>
      <w:r w:rsidRPr="00E20743">
        <w:t xml:space="preserve">EPA conducted a groundwater sampling and hydraulic monitoring study in 2016 to address </w:t>
      </w:r>
      <w:r w:rsidR="003018FD" w:rsidRPr="00E20743">
        <w:t>this issue</w:t>
      </w:r>
      <w:r w:rsidRPr="00E20743">
        <w:t>.</w:t>
      </w:r>
      <w:r w:rsidR="003018FD" w:rsidRPr="00E20743">
        <w:t xml:space="preserve">  </w:t>
      </w:r>
      <w:r w:rsidR="009E4923" w:rsidRPr="00E20743">
        <w:t>D</w:t>
      </w:r>
      <w:r w:rsidR="008C0C23" w:rsidRPr="00E20743">
        <w:t>etermin</w:t>
      </w:r>
      <w:r w:rsidR="009E4923" w:rsidRPr="00E20743">
        <w:t xml:space="preserve">ing the </w:t>
      </w:r>
      <w:r w:rsidR="008C0C23" w:rsidRPr="00E20743">
        <w:t xml:space="preserve">horizontal and vertical groundwater flow direction </w:t>
      </w:r>
      <w:r w:rsidR="009E4923" w:rsidRPr="00E20743">
        <w:t xml:space="preserve">was a primary objective to providing insights on how the </w:t>
      </w:r>
      <w:r w:rsidR="002F7531" w:rsidRPr="00E20743">
        <w:t xml:space="preserve">change in the production well </w:t>
      </w:r>
      <w:r w:rsidR="009E4923" w:rsidRPr="00E20743">
        <w:t>pumping m</w:t>
      </w:r>
      <w:r w:rsidR="002F7531" w:rsidRPr="00E20743">
        <w:t>ay</w:t>
      </w:r>
      <w:r w:rsidR="009E4923" w:rsidRPr="00E20743">
        <w:t xml:space="preserve"> have affected the protectiveness of the </w:t>
      </w:r>
      <w:r w:rsidR="00230C3A" w:rsidRPr="00E20743">
        <w:t xml:space="preserve">sites </w:t>
      </w:r>
      <w:r w:rsidR="009E4923" w:rsidRPr="00E20743">
        <w:t>remedy.</w:t>
      </w:r>
      <w:r w:rsidR="00AE3798" w:rsidRPr="00E20743">
        <w:t xml:space="preserve">  </w:t>
      </w:r>
      <w:r w:rsidR="00230C3A" w:rsidRPr="00E20743">
        <w:rPr>
          <w:rFonts w:ascii="CG Times" w:hAnsi="CG Times"/>
        </w:rPr>
        <w:t>The EPA study seems to concur that hydraulic capture of the contaminated groundwater is not being maintained at all times because both wells are not pumped in a continuous manner.</w:t>
      </w:r>
      <w:r w:rsidR="002F7531" w:rsidRPr="00E20743">
        <w:rPr>
          <w:rFonts w:ascii="CG Times" w:hAnsi="CG Times"/>
        </w:rPr>
        <w:t xml:space="preserve">  However, this does not </w:t>
      </w:r>
      <w:r w:rsidR="00AE3798" w:rsidRPr="00E20743">
        <w:rPr>
          <w:rFonts w:ascii="CG Times" w:hAnsi="CG Times"/>
        </w:rPr>
        <w:t>appear</w:t>
      </w:r>
      <w:r w:rsidR="002F7531" w:rsidRPr="00E20743">
        <w:rPr>
          <w:rFonts w:ascii="CG Times" w:hAnsi="CG Times"/>
        </w:rPr>
        <w:t xml:space="preserve"> to be impacting groundwater quality downgradient</w:t>
      </w:r>
      <w:r w:rsidR="00AE3798" w:rsidRPr="00E20743">
        <w:rPr>
          <w:rFonts w:ascii="CG Times" w:hAnsi="CG Times"/>
        </w:rPr>
        <w:t xml:space="preserve"> of the most contaminated wells.  Groundwater quality to the north and west of well MW-16A continue to have PCE concentrations below the cleanup level.</w:t>
      </w:r>
    </w:p>
    <w:p w14:paraId="22D65591" w14:textId="77777777" w:rsidR="00230C3A" w:rsidRPr="00E20743" w:rsidRDefault="00230C3A" w:rsidP="001A4320">
      <w:pPr>
        <w:pStyle w:val="ListParagraph"/>
        <w:ind w:left="360"/>
      </w:pPr>
    </w:p>
    <w:p w14:paraId="139D59DF" w14:textId="77777777" w:rsidR="00A5469F" w:rsidRDefault="00A5469F" w:rsidP="00A5469F">
      <w:pPr>
        <w:autoSpaceDE w:val="0"/>
        <w:autoSpaceDN w:val="0"/>
        <w:adjustRightInd w:val="0"/>
        <w:ind w:left="360"/>
      </w:pPr>
      <w:r w:rsidRPr="00E20743">
        <w:rPr>
          <w:rFonts w:ascii="CG Times" w:hAnsi="CG Times"/>
        </w:rPr>
        <w:t xml:space="preserve">The EPA study also used paired wells MW-20A and MW-20B to evaluate the vertical hydraulic gradient.  </w:t>
      </w:r>
      <w:r w:rsidRPr="00E20743">
        <w:t>The original conceptual model showed a downward vertical hydraulic gradient from the till to the advance outwash deposits.  Water level data over the course of the project and in 2016 has shown the vertical flow reverse</w:t>
      </w:r>
      <w:r w:rsidR="007A7CCD" w:rsidRPr="00E20743">
        <w:t>s</w:t>
      </w:r>
      <w:r w:rsidRPr="00E20743">
        <w:t xml:space="preserve"> seasonally</w:t>
      </w:r>
      <w:r w:rsidR="007A7CCD" w:rsidRPr="00E20743">
        <w:t>,</w:t>
      </w:r>
      <w:r w:rsidRPr="00E20743">
        <w:t xml:space="preserve"> from a downward gradient at the end of the wet season to an upward gradient at the end of the dry season.</w:t>
      </w:r>
    </w:p>
    <w:p w14:paraId="168D6A59" w14:textId="77777777" w:rsidR="008B030A" w:rsidRPr="00D00F4F" w:rsidRDefault="008B030A" w:rsidP="00392FEE">
      <w:pPr>
        <w:rPr>
          <w:highlight w:val="yellow"/>
        </w:rPr>
      </w:pPr>
    </w:p>
    <w:p w14:paraId="4A35A3DC" w14:textId="77777777" w:rsidR="0042443E" w:rsidRPr="00AE7641" w:rsidRDefault="00DB6223" w:rsidP="00392FEE">
      <w:pPr>
        <w:pStyle w:val="ListParagraph"/>
        <w:numPr>
          <w:ilvl w:val="0"/>
          <w:numId w:val="24"/>
        </w:numPr>
        <w:ind w:left="360"/>
      </w:pPr>
      <w:r w:rsidRPr="00AE7641">
        <w:rPr>
          <w:b/>
        </w:rPr>
        <w:t>Update characterization of groundwater flow directions and extent of the contaminant plume in the Steilacoom Gravel and Vashon Till.</w:t>
      </w:r>
      <w:r w:rsidR="0042443E" w:rsidRPr="00AE7641">
        <w:t xml:space="preserve">  </w:t>
      </w:r>
      <w:r w:rsidR="004C47AB" w:rsidRPr="00AE7641">
        <w:t xml:space="preserve">There is </w:t>
      </w:r>
      <w:r w:rsidR="00E86F02">
        <w:t xml:space="preserve">still </w:t>
      </w:r>
      <w:r w:rsidR="004C47AB" w:rsidRPr="00AE7641">
        <w:t xml:space="preserve">insufficient groundwater data to </w:t>
      </w:r>
      <w:r w:rsidR="00C06D50" w:rsidRPr="00AE7641">
        <w:t xml:space="preserve">assess </w:t>
      </w:r>
      <w:r w:rsidR="004C47AB" w:rsidRPr="00AE7641">
        <w:t>either of these issues</w:t>
      </w:r>
      <w:r w:rsidR="00462247" w:rsidRPr="00AE7641">
        <w:t>,</w:t>
      </w:r>
      <w:r w:rsidR="004C47AB" w:rsidRPr="00AE7641">
        <w:t xml:space="preserve"> since </w:t>
      </w:r>
      <w:r w:rsidR="0042443E" w:rsidRPr="00AE7641">
        <w:t>there is only one well in each unit</w:t>
      </w:r>
      <w:r w:rsidR="00010DBC" w:rsidRPr="00AE7641">
        <w:t xml:space="preserve"> </w:t>
      </w:r>
      <w:r w:rsidR="0020161C" w:rsidRPr="00AE7641">
        <w:t>i</w:t>
      </w:r>
      <w:r w:rsidR="004C47AB" w:rsidRPr="00AE7641">
        <w:t>n the current monitoring program</w:t>
      </w:r>
      <w:r w:rsidR="0042443E" w:rsidRPr="00AE7641">
        <w:t xml:space="preserve">.  </w:t>
      </w:r>
      <w:r w:rsidR="00472CD3" w:rsidRPr="00AE7641">
        <w:t xml:space="preserve">All other wells </w:t>
      </w:r>
      <w:r w:rsidR="009B5CD5" w:rsidRPr="00AE7641">
        <w:t xml:space="preserve">in these units </w:t>
      </w:r>
      <w:r w:rsidR="00472CD3" w:rsidRPr="00AE7641">
        <w:t>have either been decommissioned or lost over the course of the project.</w:t>
      </w:r>
    </w:p>
    <w:p w14:paraId="06DC0C5C" w14:textId="77777777" w:rsidR="000F72C1" w:rsidRDefault="000F72C1" w:rsidP="007A7CCD"/>
    <w:p w14:paraId="42D2EC4E" w14:textId="77777777" w:rsidR="000F72C1" w:rsidRDefault="000F72C1" w:rsidP="00392FEE">
      <w:pPr>
        <w:pStyle w:val="ListParagraph"/>
        <w:numPr>
          <w:ilvl w:val="0"/>
          <w:numId w:val="24"/>
        </w:numPr>
        <w:ind w:left="360"/>
      </w:pPr>
      <w:r w:rsidRPr="00AE7641">
        <w:rPr>
          <w:b/>
        </w:rPr>
        <w:t>Evaluate the restoration timeframe for the aquifer and alternatives to accelerate the restoration if necessary</w:t>
      </w:r>
      <w:r w:rsidRPr="00AE7641">
        <w:t>.  The estimated aquifer restoration timeframe has ranged from a minimum of 10 years to greater than 100 years</w:t>
      </w:r>
      <w:r w:rsidR="00DD7429" w:rsidRPr="00AE7641">
        <w:t xml:space="preserve"> </w:t>
      </w:r>
      <w:r w:rsidR="009D4A22" w:rsidRPr="00AE7641">
        <w:t>(USACE), 2012</w:t>
      </w:r>
      <w:r w:rsidR="00DD7429" w:rsidRPr="00AE7641">
        <w:t>)</w:t>
      </w:r>
      <w:r w:rsidRPr="00AE7641">
        <w:t>.  The shorter timeframe was apparently based on both production wells operating simultaneously and continuously.  As of 201</w:t>
      </w:r>
      <w:r w:rsidR="00065102" w:rsidRPr="00AE7641">
        <w:t>7</w:t>
      </w:r>
      <w:r w:rsidRPr="00AE7641">
        <w:t xml:space="preserve">, wells H1 and H2 have been used for </w:t>
      </w:r>
      <w:r w:rsidR="00065102" w:rsidRPr="00AE7641">
        <w:t>33</w:t>
      </w:r>
      <w:r w:rsidRPr="00AE7641">
        <w:t xml:space="preserve"> years to treat the contaminated groundwater.  The variable pumping rates and continued leaching of PCE from the Vashon Till may be contributing to the increased length of time to achieve the cleanup goals.  Additional treatment options for the source area (Steilacoom Gravel and Vashon Till) should be evaluated to determine if </w:t>
      </w:r>
      <w:r w:rsidR="00DD7429" w:rsidRPr="00AE7641">
        <w:t>the restoration of the aquifer can be accelerated</w:t>
      </w:r>
      <w:r w:rsidRPr="00AE7641">
        <w:t>.</w:t>
      </w:r>
    </w:p>
    <w:p w14:paraId="30C03FBB" w14:textId="77777777" w:rsidR="006B618C" w:rsidRDefault="006B618C" w:rsidP="006B618C">
      <w:pPr>
        <w:ind w:firstLine="360"/>
      </w:pPr>
    </w:p>
    <w:p w14:paraId="5A59C924" w14:textId="77777777" w:rsidR="00FA0B2C" w:rsidRPr="00F63893" w:rsidRDefault="00A374CD" w:rsidP="00901063">
      <w:pPr>
        <w:pStyle w:val="ListParagraph"/>
        <w:numPr>
          <w:ilvl w:val="0"/>
          <w:numId w:val="29"/>
        </w:numPr>
        <w:ind w:left="360"/>
      </w:pPr>
      <w:r w:rsidRPr="001D08AC">
        <w:lastRenderedPageBreak/>
        <w:t xml:space="preserve">Since Ecology began </w:t>
      </w:r>
      <w:r w:rsidR="000F72C1" w:rsidRPr="001D08AC">
        <w:t xml:space="preserve">groundwater compliance monitoring </w:t>
      </w:r>
      <w:r w:rsidRPr="001D08AC">
        <w:t>in 1991</w:t>
      </w:r>
      <w:r w:rsidR="009322A6" w:rsidRPr="001D08AC">
        <w:t>,</w:t>
      </w:r>
      <w:r w:rsidR="000F72C1" w:rsidRPr="001D08AC">
        <w:t xml:space="preserve"> the monitoring </w:t>
      </w:r>
      <w:r w:rsidR="00642B9C" w:rsidRPr="001D08AC">
        <w:t xml:space="preserve">program </w:t>
      </w:r>
      <w:r w:rsidR="000F72C1" w:rsidRPr="001D08AC">
        <w:t xml:space="preserve">has been modified over the years to focus primarily on wells in the immediate vicinity of the former Plaza Cleaners.  Currently there are eight monitoring wells and the two production wells in the monitoring </w:t>
      </w:r>
      <w:r w:rsidR="000F72C1" w:rsidRPr="00F63893">
        <w:t>program</w:t>
      </w:r>
      <w:r w:rsidR="00642B9C" w:rsidRPr="00F63893">
        <w:t xml:space="preserve">.  </w:t>
      </w:r>
      <w:r w:rsidR="000068D6" w:rsidRPr="00F63893">
        <w:t xml:space="preserve">It is recommended </w:t>
      </w:r>
      <w:r w:rsidR="00F62BBD" w:rsidRPr="00F63893">
        <w:t xml:space="preserve">Ecology </w:t>
      </w:r>
      <w:r w:rsidR="000068D6" w:rsidRPr="00F63893">
        <w:t>c</w:t>
      </w:r>
      <w:r w:rsidR="00630EB6" w:rsidRPr="00F63893">
        <w:t>ontinue monitoring the p</w:t>
      </w:r>
      <w:r w:rsidR="00642B9C" w:rsidRPr="00F63893">
        <w:t xml:space="preserve">rimary wells (MW-16A, MW-20A, MW-20B, LPMW-2 and H1/H2) </w:t>
      </w:r>
      <w:r w:rsidR="00630EB6" w:rsidRPr="00F63893">
        <w:t xml:space="preserve">on </w:t>
      </w:r>
      <w:r w:rsidR="00642B9C" w:rsidRPr="00F63893">
        <w:t xml:space="preserve">an 18-month monitoring cycle to capture seasonal variation in the contaminant concentrations.  </w:t>
      </w:r>
      <w:r w:rsidR="00D66C80" w:rsidRPr="00F63893">
        <w:t>Monitoring of t</w:t>
      </w:r>
      <w:r w:rsidR="00642B9C" w:rsidRPr="00F63893">
        <w:t>he</w:t>
      </w:r>
      <w:r w:rsidR="00B81CE8" w:rsidRPr="00F63893">
        <w:t xml:space="preserve"> </w:t>
      </w:r>
      <w:r w:rsidR="00642B9C" w:rsidRPr="00F63893">
        <w:t xml:space="preserve">remaining wells on a </w:t>
      </w:r>
      <w:r w:rsidR="00630EB6" w:rsidRPr="00F63893">
        <w:t xml:space="preserve">36-month </w:t>
      </w:r>
      <w:r w:rsidR="00642B9C" w:rsidRPr="00F63893">
        <w:t>(MW-33) and 5-year (MW-19A, MW-31, MW-32) cycle</w:t>
      </w:r>
      <w:r w:rsidR="00D66C80" w:rsidRPr="00F63893">
        <w:t xml:space="preserve"> should continue to be sufficient to meet the project goals</w:t>
      </w:r>
      <w:r w:rsidR="00642B9C" w:rsidRPr="00F63893">
        <w:t>.</w:t>
      </w:r>
    </w:p>
    <w:p w14:paraId="41864C9C" w14:textId="77777777" w:rsidR="00F63893" w:rsidRPr="00E20743" w:rsidRDefault="00F63893" w:rsidP="00F63893">
      <w:pPr>
        <w:pStyle w:val="ListParagraph"/>
        <w:ind w:left="360"/>
      </w:pPr>
    </w:p>
    <w:p w14:paraId="5835D10A" w14:textId="77777777" w:rsidR="00065102" w:rsidRPr="00E20743" w:rsidRDefault="00F63893" w:rsidP="007A7CCD">
      <w:pPr>
        <w:pStyle w:val="ListParagraph"/>
        <w:numPr>
          <w:ilvl w:val="0"/>
          <w:numId w:val="29"/>
        </w:numPr>
        <w:ind w:left="360"/>
      </w:pPr>
      <w:r w:rsidRPr="00E20743">
        <w:t xml:space="preserve">EPA installed 2 wells for the 2016 study.  </w:t>
      </w:r>
      <w:r w:rsidR="00C30E8A" w:rsidRPr="00E20743">
        <w:t xml:space="preserve">The wells were placed hydraulically downgradient of wells MW-16A and MW-20B based on the regional groundwater flow direction.  </w:t>
      </w:r>
      <w:r w:rsidRPr="00E20743">
        <w:t>These wells should be added to the monitoring program on a 36-month (MW-28R) and 5-year (MW-41R) rotation.</w:t>
      </w:r>
    </w:p>
    <w:p w14:paraId="23A15AB4" w14:textId="77777777" w:rsidR="00C30E8A" w:rsidRPr="00E20743" w:rsidRDefault="00C30E8A" w:rsidP="00C30E8A">
      <w:pPr>
        <w:pStyle w:val="ListParagraph"/>
      </w:pPr>
    </w:p>
    <w:p w14:paraId="00217EB7" w14:textId="77777777" w:rsidR="00C30E8A" w:rsidRPr="00E20743" w:rsidRDefault="00C30E8A" w:rsidP="00133062">
      <w:pPr>
        <w:pStyle w:val="ListParagraph"/>
        <w:numPr>
          <w:ilvl w:val="0"/>
          <w:numId w:val="29"/>
        </w:numPr>
        <w:ind w:left="360"/>
      </w:pPr>
      <w:r w:rsidRPr="00E20743">
        <w:t xml:space="preserve">EPA recommends the installation of a new well </w:t>
      </w:r>
      <w:r w:rsidR="008C240B" w:rsidRPr="00E20743">
        <w:t xml:space="preserve">west of well MW-16A.  </w:t>
      </w:r>
      <w:r w:rsidR="00133062" w:rsidRPr="00E20743">
        <w:t xml:space="preserve">A downgradient or boundary well does not exist in the outwash deposits at this location.  It is recommended that the well be installed to the same depth as MW-16A (105 to 115 feet bgs).  </w:t>
      </w:r>
      <w:r w:rsidR="00256007" w:rsidRPr="00E20743">
        <w:t>Project w</w:t>
      </w:r>
      <w:r w:rsidR="00244C8D" w:rsidRPr="00E20743">
        <w:t>ell MW-21 had been located in this area until it was decommissioned in 1996</w:t>
      </w:r>
      <w:r w:rsidR="00256007" w:rsidRPr="00E20743">
        <w:t>.  The r</w:t>
      </w:r>
      <w:r w:rsidR="00244C8D" w:rsidRPr="00E20743">
        <w:t xml:space="preserve">eported </w:t>
      </w:r>
      <w:r w:rsidR="00D348FE" w:rsidRPr="00E20743">
        <w:t>well depth w</w:t>
      </w:r>
      <w:r w:rsidR="00256007" w:rsidRPr="00E20743">
        <w:t xml:space="preserve">as </w:t>
      </w:r>
      <w:r w:rsidR="00244C8D" w:rsidRPr="00E20743">
        <w:t>9</w:t>
      </w:r>
      <w:r w:rsidR="00D348FE" w:rsidRPr="00E20743">
        <w:t>3</w:t>
      </w:r>
      <w:r w:rsidR="00244C8D" w:rsidRPr="00E20743">
        <w:t xml:space="preserve"> feet.  PCE concentrations were approximately 2 ug/L when the well was sampled </w:t>
      </w:r>
      <w:r w:rsidR="007F265C" w:rsidRPr="00E20743">
        <w:t>from 1991 thru 1994.</w:t>
      </w:r>
      <w:r w:rsidR="00244C8D" w:rsidRPr="00E20743">
        <w:t xml:space="preserve"> </w:t>
      </w:r>
    </w:p>
    <w:p w14:paraId="2006E55C" w14:textId="77777777" w:rsidR="00B5209B" w:rsidRPr="00E20743" w:rsidRDefault="00B5209B" w:rsidP="00987C92"/>
    <w:p w14:paraId="4399BAB6" w14:textId="77777777" w:rsidR="00472EF2" w:rsidRPr="00806358" w:rsidRDefault="00472EF2" w:rsidP="00FC77F3">
      <w:pPr>
        <w:pStyle w:val="Heading1"/>
        <w:rPr>
          <w:noProof w:val="0"/>
        </w:rPr>
      </w:pPr>
      <w:bookmarkStart w:id="3" w:name="_Toc211821352"/>
      <w:bookmarkStart w:id="4" w:name="_Toc211821570"/>
      <w:bookmarkStart w:id="5" w:name="_Toc315253885"/>
      <w:r w:rsidRPr="00806358">
        <w:rPr>
          <w:noProof w:val="0"/>
        </w:rPr>
        <w:t>References</w:t>
      </w:r>
      <w:bookmarkEnd w:id="3"/>
      <w:bookmarkEnd w:id="4"/>
      <w:bookmarkEnd w:id="5"/>
    </w:p>
    <w:p w14:paraId="7B9CBA7F" w14:textId="77777777" w:rsidR="0012499A" w:rsidRPr="00806358" w:rsidRDefault="0012499A" w:rsidP="007E3C3D">
      <w:pPr>
        <w:suppressAutoHyphens/>
        <w:spacing w:before="240"/>
      </w:pPr>
      <w:r w:rsidRPr="00806358">
        <w:t xml:space="preserve">EPA, 1983.  Report of the Groundwater Investigation – Lakewood, Washington, October 1981 </w:t>
      </w:r>
      <w:r w:rsidRPr="00806358">
        <w:br/>
        <w:t xml:space="preserve">to February 1983.  U.S. Environmental Protection Agency.  </w:t>
      </w:r>
    </w:p>
    <w:p w14:paraId="46AB86EF" w14:textId="77777777" w:rsidR="00B61D0E" w:rsidRPr="00806358" w:rsidRDefault="00B61D0E" w:rsidP="000A5869">
      <w:pPr>
        <w:suppressAutoHyphens/>
        <w:spacing w:before="240"/>
      </w:pPr>
      <w:r w:rsidRPr="00806358">
        <w:t>EPA, 1985</w:t>
      </w:r>
      <w:r w:rsidR="00584792" w:rsidRPr="00806358">
        <w:t>a</w:t>
      </w:r>
      <w:r w:rsidRPr="00806358">
        <w:t xml:space="preserve">.  EPA Superfund Record of Decision: Lakewood EPA ID:WAD050075662 OU 01 Lakewood, WA 09/30/1985.  </w:t>
      </w:r>
      <w:r w:rsidR="00F16306" w:rsidRPr="00806358">
        <w:t xml:space="preserve">U.S. Environmental Protection Agency.  </w:t>
      </w:r>
      <w:r w:rsidRPr="00806358">
        <w:t>EPA/ROD/R10-85/006.</w:t>
      </w:r>
    </w:p>
    <w:p w14:paraId="3D644EC6" w14:textId="77777777" w:rsidR="00A40563" w:rsidRPr="00806358" w:rsidRDefault="00A40563" w:rsidP="000A5869">
      <w:pPr>
        <w:suppressAutoHyphens/>
        <w:spacing w:before="240"/>
      </w:pPr>
      <w:r w:rsidRPr="00806358">
        <w:t>EPA, 1985</w:t>
      </w:r>
      <w:r w:rsidR="00584792" w:rsidRPr="00806358">
        <w:t>b</w:t>
      </w:r>
      <w:r w:rsidRPr="00806358">
        <w:t xml:space="preserve">.  Final Draft Remedial Investigation Report – Ponders Corner, Washington.  </w:t>
      </w:r>
      <w:r w:rsidRPr="00806358">
        <w:br/>
        <w:t>U.S. Environmental Protection Agency.  EPA 112-0L22.</w:t>
      </w:r>
    </w:p>
    <w:p w14:paraId="4C2ED480" w14:textId="77777777" w:rsidR="0012499A" w:rsidRPr="00806358" w:rsidRDefault="0012499A" w:rsidP="000A5869">
      <w:pPr>
        <w:suppressAutoHyphens/>
        <w:spacing w:before="240"/>
      </w:pPr>
      <w:r w:rsidRPr="00806358">
        <w:t xml:space="preserve">EPA, 1992.  EPA Superfund Explanation of Significant Differences: Lakewood EPA ID: WAD050075662 OU 01 Lakewood, WA </w:t>
      </w:r>
      <w:r w:rsidR="00B61D0E" w:rsidRPr="00806358">
        <w:t>0</w:t>
      </w:r>
      <w:r w:rsidRPr="00806358">
        <w:t xml:space="preserve">9/15/1992.  </w:t>
      </w:r>
      <w:r w:rsidR="00F16306" w:rsidRPr="00806358">
        <w:t xml:space="preserve">U.S. Environmental Protection Agency.  </w:t>
      </w:r>
      <w:r w:rsidRPr="00806358">
        <w:t>EPA/ESD/R10-92/500.</w:t>
      </w:r>
    </w:p>
    <w:p w14:paraId="3B9B12C9" w14:textId="77777777" w:rsidR="0012499A" w:rsidRPr="00806358" w:rsidRDefault="0012499A" w:rsidP="000A5869">
      <w:pPr>
        <w:suppressAutoHyphens/>
        <w:spacing w:before="240"/>
      </w:pPr>
      <w:r w:rsidRPr="00806358">
        <w:t xml:space="preserve">EPA, 1996.  Fact Sheet: Notice of Intent to Delete - September 27, 1996 Federal Register.  </w:t>
      </w:r>
      <w:r w:rsidRPr="00806358">
        <w:br/>
        <w:t>EPA announcement in the Federal Register the partial deletion of the Lakewood site “Soil Unit” from the NPL.</w:t>
      </w:r>
      <w:r w:rsidR="00F16306" w:rsidRPr="00806358">
        <w:t xml:space="preserve">  U.S. Environmental Protection Agency.  </w:t>
      </w:r>
    </w:p>
    <w:p w14:paraId="472C6C28" w14:textId="77777777" w:rsidR="001163DA" w:rsidRPr="00E20743" w:rsidRDefault="001163DA" w:rsidP="000A5869">
      <w:pPr>
        <w:spacing w:before="240"/>
      </w:pPr>
      <w:r w:rsidRPr="00E20743">
        <w:t>EPA, 2017. Groundwater Sampling and Hydraulic Monitoring at Lakewood/Ponders Corner Superfund Site, April – November 2016. U.S. Environmental Protection Agency.  OERA-140.</w:t>
      </w:r>
    </w:p>
    <w:p w14:paraId="0E3E0AC8" w14:textId="77777777" w:rsidR="00B5213A" w:rsidRPr="00806358" w:rsidRDefault="00B5213A" w:rsidP="000A5869">
      <w:pPr>
        <w:spacing w:before="240"/>
      </w:pPr>
      <w:r w:rsidRPr="00E20743">
        <w:t>Marti,</w:t>
      </w:r>
      <w:r w:rsidRPr="00806358">
        <w:t xml:space="preserve"> P., 1991.  Lakewood/Plaza Cleaners Ground Water Monitoring Plan.  Washington State Department of Ecology, Environmental Investigations and Laboratory Services Program.  </w:t>
      </w:r>
    </w:p>
    <w:p w14:paraId="7D3062BC" w14:textId="77777777" w:rsidR="00D855AD" w:rsidRPr="00806358" w:rsidRDefault="00D855AD" w:rsidP="000A5869">
      <w:pPr>
        <w:spacing w:before="240"/>
      </w:pPr>
      <w:r w:rsidRPr="00806358">
        <w:t>Marti, P., 201</w:t>
      </w:r>
      <w:r w:rsidR="0039665B">
        <w:t>4</w:t>
      </w:r>
      <w:r w:rsidR="000C3CCF">
        <w:t>a</w:t>
      </w:r>
      <w:r w:rsidR="00AA03C4">
        <w:t>.  Standard O</w:t>
      </w:r>
      <w:r w:rsidRPr="00806358">
        <w:t xml:space="preserve">perating </w:t>
      </w:r>
      <w:r w:rsidR="00AA03C4">
        <w:t>Procedure for P</w:t>
      </w:r>
      <w:r w:rsidRPr="00806358">
        <w:t xml:space="preserve">urging and </w:t>
      </w:r>
      <w:r w:rsidR="00AA03C4">
        <w:t>S</w:t>
      </w:r>
      <w:r w:rsidRPr="00806358">
        <w:t xml:space="preserve">ampling </w:t>
      </w:r>
      <w:r w:rsidR="00AA03C4">
        <w:t>M</w:t>
      </w:r>
      <w:r w:rsidRPr="00806358">
        <w:t xml:space="preserve">onitoring </w:t>
      </w:r>
      <w:r w:rsidR="00AA03C4">
        <w:t>W</w:t>
      </w:r>
      <w:r w:rsidRPr="00806358">
        <w:t>ells</w:t>
      </w:r>
      <w:r w:rsidR="00AA03C4">
        <w:t xml:space="preserve"> plus Guidance on Collecting Samples for Volatiles and other Organic Compounds</w:t>
      </w:r>
      <w:r w:rsidRPr="00806358">
        <w:t xml:space="preserve">.  </w:t>
      </w:r>
      <w:r w:rsidRPr="00806358">
        <w:lastRenderedPageBreak/>
        <w:t xml:space="preserve">Washington State Department of Ecology, Environmental Assessment Program, EAP078, Version </w:t>
      </w:r>
      <w:r w:rsidR="0039665B">
        <w:t>2</w:t>
      </w:r>
      <w:r w:rsidRPr="00806358">
        <w:t>.0.</w:t>
      </w:r>
      <w:r w:rsidR="00FE0925" w:rsidRPr="00806358">
        <w:t xml:space="preserve">  </w:t>
      </w:r>
      <w:hyperlink r:id="rId13" w:tooltip="http://www.ecy.wa.gov/programs/eap/quality.html" w:history="1">
        <w:r w:rsidR="00A262A4" w:rsidRPr="00806358">
          <w:rPr>
            <w:rStyle w:val="Hyperlink"/>
          </w:rPr>
          <w:t>www.ecy.wa.gov/programs/eap/quality.html</w:t>
        </w:r>
      </w:hyperlink>
      <w:r w:rsidR="00A262A4" w:rsidRPr="00806358">
        <w:t>.</w:t>
      </w:r>
    </w:p>
    <w:p w14:paraId="4448BC75" w14:textId="77777777" w:rsidR="000C3CCF" w:rsidRPr="00806358" w:rsidRDefault="000C3CCF" w:rsidP="000C3CCF">
      <w:pPr>
        <w:spacing w:before="240"/>
      </w:pPr>
      <w:r w:rsidRPr="00806358">
        <w:t>Marti, P., 201</w:t>
      </w:r>
      <w:r>
        <w:t>4b.  Standard O</w:t>
      </w:r>
      <w:r w:rsidRPr="00806358">
        <w:t xml:space="preserve">perating </w:t>
      </w:r>
      <w:r>
        <w:t>Procedure for P</w:t>
      </w:r>
      <w:r w:rsidRPr="00806358">
        <w:t xml:space="preserve">urging and </w:t>
      </w:r>
      <w:r>
        <w:t>S</w:t>
      </w:r>
      <w:r w:rsidRPr="00806358">
        <w:t xml:space="preserve">ampling </w:t>
      </w:r>
      <w:r>
        <w:t>Water Supply W</w:t>
      </w:r>
      <w:r w:rsidRPr="00806358">
        <w:t>ells</w:t>
      </w:r>
      <w:r>
        <w:t xml:space="preserve"> plus Guidance on Collecting Samples for Volatiles and other Organic Compounds</w:t>
      </w:r>
      <w:r w:rsidRPr="00806358">
        <w:t>.  Washington State Department of Ecology, Environm</w:t>
      </w:r>
      <w:r>
        <w:t>ental Assessment Program, EAP077</w:t>
      </w:r>
      <w:r w:rsidRPr="00806358">
        <w:t xml:space="preserve">, Version </w:t>
      </w:r>
      <w:r>
        <w:t>2</w:t>
      </w:r>
      <w:r w:rsidRPr="00806358">
        <w:t xml:space="preserve">.0.  </w:t>
      </w:r>
      <w:hyperlink r:id="rId14" w:tooltip="http://www.ecy.wa.gov/programs/eap/quality.html" w:history="1">
        <w:r w:rsidRPr="00806358">
          <w:rPr>
            <w:rStyle w:val="Hyperlink"/>
          </w:rPr>
          <w:t>www.ecy.wa.gov/programs/eap/quality.html</w:t>
        </w:r>
      </w:hyperlink>
      <w:r w:rsidRPr="00806358">
        <w:t>.</w:t>
      </w:r>
    </w:p>
    <w:p w14:paraId="3572BF94" w14:textId="77777777" w:rsidR="00FE0925" w:rsidRPr="00806358" w:rsidRDefault="00FE0925" w:rsidP="000A5869">
      <w:pPr>
        <w:suppressAutoHyphens/>
        <w:spacing w:before="240"/>
      </w:pPr>
      <w:r w:rsidRPr="00806358">
        <w:t>U.S. Army Corps of Engineers</w:t>
      </w:r>
      <w:r w:rsidR="00C22E99" w:rsidRPr="00806358">
        <w:t xml:space="preserve"> (USACE)</w:t>
      </w:r>
      <w:r w:rsidRPr="00806358">
        <w:t>, 2012.  Fifth Five-Year Review Report for Lakewood/ Ponders Corner Superfund Site, Lakewood, WA – September 2012.  Prepared for U.S. Environmental Protection Agency.</w:t>
      </w:r>
    </w:p>
    <w:p w14:paraId="0E2C59E6" w14:textId="77777777" w:rsidR="00472EF2" w:rsidRPr="00806358" w:rsidRDefault="00472EF2" w:rsidP="00472EF2">
      <w:pPr>
        <w:suppressAutoHyphens/>
        <w:rPr>
          <w:b/>
        </w:rPr>
      </w:pPr>
    </w:p>
    <w:p w14:paraId="56818AD2" w14:textId="77777777" w:rsidR="007E7A35" w:rsidRPr="00806358" w:rsidRDefault="007E7A35" w:rsidP="00206742">
      <w:pPr>
        <w:pStyle w:val="Heading1"/>
        <w:rPr>
          <w:noProof w:val="0"/>
        </w:rPr>
      </w:pPr>
    </w:p>
    <w:p w14:paraId="42B771F5" w14:textId="77777777" w:rsidR="00D006D1" w:rsidRPr="00806358" w:rsidRDefault="00D006D1">
      <w:pPr>
        <w:rPr>
          <w:rFonts w:ascii="Arial" w:hAnsi="Arial" w:cs="Arial"/>
          <w:b/>
          <w:sz w:val="32"/>
          <w:szCs w:val="32"/>
        </w:rPr>
      </w:pPr>
    </w:p>
    <w:p w14:paraId="129B8B6A" w14:textId="77777777" w:rsidR="00F02758" w:rsidRPr="00806358" w:rsidRDefault="00F02758">
      <w:pPr>
        <w:rPr>
          <w:rFonts w:ascii="Arial" w:hAnsi="Arial" w:cs="Arial"/>
          <w:b/>
          <w:sz w:val="32"/>
          <w:szCs w:val="32"/>
        </w:rPr>
      </w:pPr>
    </w:p>
    <w:p w14:paraId="744018F4" w14:textId="77777777" w:rsidR="001238DC" w:rsidRPr="00806358" w:rsidRDefault="001238DC">
      <w:pPr>
        <w:rPr>
          <w:rFonts w:ascii="Arial" w:hAnsi="Arial" w:cs="Arial"/>
          <w:b/>
          <w:sz w:val="32"/>
          <w:szCs w:val="32"/>
        </w:rPr>
      </w:pPr>
      <w:r w:rsidRPr="00806358">
        <w:br w:type="page"/>
      </w:r>
    </w:p>
    <w:p w14:paraId="5A0A325D" w14:textId="77777777" w:rsidR="00FC4C10" w:rsidRDefault="00FC4C10" w:rsidP="00880425">
      <w:pPr>
        <w:pStyle w:val="Heading1"/>
        <w:rPr>
          <w:noProof w:val="0"/>
        </w:rPr>
        <w:sectPr w:rsidR="00FC4C10" w:rsidSect="00322CBF">
          <w:footerReference w:type="default" r:id="rId15"/>
          <w:footerReference w:type="first" r:id="rId16"/>
          <w:pgSz w:w="12240" w:h="15840" w:code="1"/>
          <w:pgMar w:top="1296" w:right="1440" w:bottom="1296" w:left="1440" w:header="720" w:footer="864" w:gutter="144"/>
          <w:cols w:space="720"/>
          <w:docGrid w:linePitch="360"/>
        </w:sectPr>
      </w:pPr>
    </w:p>
    <w:p w14:paraId="543AFF03" w14:textId="77777777" w:rsidR="00F23588" w:rsidRDefault="00F23588" w:rsidP="00880425">
      <w:pPr>
        <w:pStyle w:val="Heading1"/>
        <w:rPr>
          <w:noProof w:val="0"/>
        </w:rPr>
      </w:pPr>
    </w:p>
    <w:p w14:paraId="7655FF23" w14:textId="77777777" w:rsidR="00FC7E79" w:rsidRPr="004B584C" w:rsidRDefault="00206742" w:rsidP="00880425">
      <w:pPr>
        <w:pStyle w:val="Heading1"/>
        <w:rPr>
          <w:noProof w:val="0"/>
        </w:rPr>
      </w:pPr>
      <w:r w:rsidRPr="004B584C">
        <w:rPr>
          <w:noProof w:val="0"/>
        </w:rPr>
        <w:t xml:space="preserve">Figures </w:t>
      </w:r>
    </w:p>
    <w:p w14:paraId="5C29D4E1" w14:textId="77777777" w:rsidR="00F23588" w:rsidRDefault="00F23588" w:rsidP="00F23588"/>
    <w:p w14:paraId="763F5FA5" w14:textId="77777777" w:rsidR="00AD1235" w:rsidRDefault="00AD1235" w:rsidP="00F23588"/>
    <w:p w14:paraId="10E57270" w14:textId="5219411B" w:rsidR="00AD1235" w:rsidRPr="004B584C" w:rsidRDefault="00AD1235" w:rsidP="00F23588">
      <w:r>
        <w:rPr>
          <w:noProof/>
        </w:rPr>
        <w:drawing>
          <wp:inline distT="0" distB="0" distL="0" distR="0" wp14:anchorId="45141DD9" wp14:editId="4CBCA545">
            <wp:extent cx="6592560" cy="484822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9816" cy="4853561"/>
                    </a:xfrm>
                    <a:prstGeom prst="rect">
                      <a:avLst/>
                    </a:prstGeom>
                    <a:noFill/>
                  </pic:spPr>
                </pic:pic>
              </a:graphicData>
            </a:graphic>
          </wp:inline>
        </w:drawing>
      </w:r>
    </w:p>
    <w:p w14:paraId="4FFD5448" w14:textId="77777777" w:rsidR="00F23588" w:rsidRDefault="00FC7E79" w:rsidP="00284518">
      <w:pPr>
        <w:pStyle w:val="Caption"/>
      </w:pPr>
      <w:bookmarkStart w:id="6" w:name="_Toc282687661"/>
      <w:bookmarkStart w:id="7" w:name="_Toc313367297"/>
      <w:r w:rsidRPr="004B584C">
        <w:t xml:space="preserve">Figure </w:t>
      </w:r>
      <w:r w:rsidR="00DC7A4A" w:rsidRPr="004B584C">
        <w:fldChar w:fldCharType="begin"/>
      </w:r>
      <w:r w:rsidRPr="004B584C">
        <w:instrText xml:space="preserve"> SEQ Figure \* ARABIC </w:instrText>
      </w:r>
      <w:r w:rsidR="00DC7A4A" w:rsidRPr="004B584C">
        <w:fldChar w:fldCharType="separate"/>
      </w:r>
      <w:r w:rsidR="00B0761D" w:rsidRPr="004B584C">
        <w:rPr>
          <w:noProof/>
        </w:rPr>
        <w:t>1</w:t>
      </w:r>
      <w:r w:rsidR="00DC7A4A" w:rsidRPr="004B584C">
        <w:fldChar w:fldCharType="end"/>
      </w:r>
      <w:r w:rsidRPr="004B584C">
        <w:t>.  Lakewood Plaza Cleaners Sampling Locations</w:t>
      </w:r>
      <w:r w:rsidR="004E7E7E" w:rsidRPr="004B584C">
        <w:t xml:space="preserve"> and Results (ug/L), </w:t>
      </w:r>
      <w:r w:rsidR="00FD61C1" w:rsidRPr="004B584C">
        <w:t>June</w:t>
      </w:r>
      <w:r w:rsidR="004E7E7E" w:rsidRPr="004B584C">
        <w:t xml:space="preserve"> 201</w:t>
      </w:r>
      <w:r w:rsidR="00FD61C1" w:rsidRPr="004B584C">
        <w:t>7</w:t>
      </w:r>
      <w:r w:rsidRPr="004B584C">
        <w:t>.</w:t>
      </w:r>
      <w:bookmarkEnd w:id="6"/>
      <w:bookmarkEnd w:id="7"/>
    </w:p>
    <w:p w14:paraId="449723CD" w14:textId="77777777" w:rsidR="00F23588" w:rsidRDefault="00F23588" w:rsidP="00F23588">
      <w:r>
        <w:br w:type="page"/>
      </w:r>
    </w:p>
    <w:p w14:paraId="75453A8C" w14:textId="77777777" w:rsidR="00FC7E79" w:rsidRDefault="00FC7E79" w:rsidP="00284518">
      <w:pPr>
        <w:pStyle w:val="Caption"/>
      </w:pPr>
    </w:p>
    <w:p w14:paraId="7BE40D35" w14:textId="77777777" w:rsidR="00B0761D" w:rsidRDefault="00B0761D" w:rsidP="00B0761D">
      <w:r>
        <w:rPr>
          <w:noProof/>
        </w:rPr>
        <w:drawing>
          <wp:inline distT="0" distB="0" distL="0" distR="0" wp14:anchorId="0EC5B199" wp14:editId="513AF4F3">
            <wp:extent cx="6210300" cy="4391025"/>
            <wp:effectExtent l="0" t="0" r="0" b="9525"/>
            <wp:docPr id="178" name="Chart 1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DBB04C" w14:textId="77777777" w:rsidR="0044102F" w:rsidRPr="00806358" w:rsidRDefault="0044102F" w:rsidP="00284518">
      <w:pPr>
        <w:spacing w:before="160"/>
      </w:pPr>
      <w:r w:rsidRPr="00DA26A6">
        <w:t xml:space="preserve">Figure 2.  PCE Concentrations for Wells MW-16A and MW-20B, January 1991 to </w:t>
      </w:r>
      <w:r w:rsidR="00DA26A6" w:rsidRPr="00DA26A6">
        <w:t>June</w:t>
      </w:r>
      <w:r w:rsidRPr="00DA26A6">
        <w:t xml:space="preserve"> 201</w:t>
      </w:r>
      <w:r w:rsidR="00DA26A6" w:rsidRPr="00DA26A6">
        <w:t>7</w:t>
      </w:r>
      <w:r w:rsidRPr="00DA26A6">
        <w:t>.</w:t>
      </w:r>
    </w:p>
    <w:p w14:paraId="65075229" w14:textId="77777777" w:rsidR="0052473D" w:rsidRDefault="0052473D" w:rsidP="00284518">
      <w:pPr>
        <w:spacing w:before="160"/>
        <w:sectPr w:rsidR="0052473D" w:rsidSect="00FC4C10">
          <w:pgSz w:w="12240" w:h="15840" w:code="1"/>
          <w:pgMar w:top="864" w:right="720" w:bottom="864" w:left="1152" w:header="720" w:footer="864" w:gutter="144"/>
          <w:cols w:space="720"/>
          <w:docGrid w:linePitch="360"/>
        </w:sectPr>
      </w:pPr>
    </w:p>
    <w:p w14:paraId="64E7E727" w14:textId="77777777" w:rsidR="00D006D1" w:rsidRPr="00806358" w:rsidRDefault="009B6FC3" w:rsidP="00FD61C1">
      <w:pPr>
        <w:pStyle w:val="Heading1"/>
        <w:spacing w:after="120"/>
        <w:rPr>
          <w:snapToGrid w:val="0"/>
          <w:szCs w:val="24"/>
          <w:highlight w:val="yellow"/>
        </w:rPr>
      </w:pPr>
      <w:r w:rsidRPr="00806358">
        <w:rPr>
          <w:noProof w:val="0"/>
        </w:rPr>
        <w:lastRenderedPageBreak/>
        <w:t>Tables</w:t>
      </w:r>
    </w:p>
    <w:p w14:paraId="2F9BB177" w14:textId="77777777" w:rsidR="0012499A" w:rsidRPr="00022186" w:rsidRDefault="0012499A" w:rsidP="00EE7262">
      <w:pPr>
        <w:spacing w:after="120"/>
        <w:rPr>
          <w:rFonts w:asciiTheme="minorHAnsi" w:hAnsiTheme="minorHAnsi"/>
        </w:rPr>
      </w:pPr>
      <w:r w:rsidRPr="00022186">
        <w:rPr>
          <w:rFonts w:asciiTheme="minorHAnsi" w:hAnsiTheme="minorHAnsi"/>
        </w:rPr>
        <w:t xml:space="preserve">Table </w:t>
      </w:r>
      <w:r w:rsidR="009B6FC3" w:rsidRPr="00022186">
        <w:rPr>
          <w:rFonts w:asciiTheme="minorHAnsi" w:hAnsiTheme="minorHAnsi"/>
        </w:rPr>
        <w:t>2</w:t>
      </w:r>
      <w:r w:rsidRPr="00022186">
        <w:rPr>
          <w:rFonts w:asciiTheme="minorHAnsi" w:hAnsiTheme="minorHAnsi"/>
        </w:rPr>
        <w:t xml:space="preserve">.  </w:t>
      </w:r>
      <w:r w:rsidR="00022186" w:rsidRPr="00022186">
        <w:rPr>
          <w:rFonts w:asciiTheme="minorHAnsi" w:hAnsiTheme="minorHAnsi"/>
        </w:rPr>
        <w:t xml:space="preserve">Summary of </w:t>
      </w:r>
      <w:r w:rsidRPr="00022186">
        <w:rPr>
          <w:rFonts w:asciiTheme="minorHAnsi" w:hAnsiTheme="minorHAnsi"/>
        </w:rPr>
        <w:t>Sample Results (ug/L)</w:t>
      </w:r>
      <w:r w:rsidR="00022186" w:rsidRPr="00022186">
        <w:rPr>
          <w:rFonts w:asciiTheme="minorHAnsi" w:hAnsiTheme="minorHAnsi"/>
        </w:rPr>
        <w:t xml:space="preserve"> from</w:t>
      </w:r>
      <w:r w:rsidRPr="00022186">
        <w:rPr>
          <w:rFonts w:asciiTheme="minorHAnsi" w:hAnsiTheme="minorHAnsi"/>
        </w:rPr>
        <w:t xml:space="preserve"> January 1991 to </w:t>
      </w:r>
      <w:r w:rsidR="00536F34" w:rsidRPr="00022186">
        <w:rPr>
          <w:rFonts w:asciiTheme="minorHAnsi" w:hAnsiTheme="minorHAnsi"/>
        </w:rPr>
        <w:t>June</w:t>
      </w:r>
      <w:r w:rsidR="009B6FC3" w:rsidRPr="00022186">
        <w:rPr>
          <w:rFonts w:asciiTheme="minorHAnsi" w:hAnsiTheme="minorHAnsi"/>
        </w:rPr>
        <w:t xml:space="preserve"> 201</w:t>
      </w:r>
      <w:r w:rsidR="00536F34" w:rsidRPr="00022186">
        <w:rPr>
          <w:rFonts w:asciiTheme="minorHAnsi" w:hAnsiTheme="minorHAnsi"/>
        </w:rPr>
        <w:t>7</w:t>
      </w:r>
      <w:r w:rsidRPr="00022186">
        <w:rPr>
          <w:rFonts w:asciiTheme="minorHAnsi" w:hAnsiTheme="minorHAnsi"/>
        </w:rPr>
        <w:t>.</w:t>
      </w:r>
    </w:p>
    <w:tbl>
      <w:tblPr>
        <w:tblStyle w:val="TableGrid"/>
        <w:tblW w:w="10957" w:type="dxa"/>
        <w:tblInd w:w="-252" w:type="dxa"/>
        <w:tblLook w:val="04A0" w:firstRow="1" w:lastRow="0" w:firstColumn="1" w:lastColumn="0" w:noHBand="0" w:noVBand="1"/>
      </w:tblPr>
      <w:tblGrid>
        <w:gridCol w:w="1028"/>
        <w:gridCol w:w="659"/>
        <w:gridCol w:w="810"/>
        <w:gridCol w:w="900"/>
        <w:gridCol w:w="810"/>
        <w:gridCol w:w="810"/>
        <w:gridCol w:w="810"/>
        <w:gridCol w:w="900"/>
        <w:gridCol w:w="810"/>
        <w:gridCol w:w="900"/>
        <w:gridCol w:w="810"/>
        <w:gridCol w:w="900"/>
        <w:gridCol w:w="810"/>
      </w:tblGrid>
      <w:tr w:rsidR="00EE7262" w:rsidRPr="00035ED9" w14:paraId="2995999D" w14:textId="77777777" w:rsidTr="00F23588">
        <w:trPr>
          <w:trHeight w:val="360"/>
          <w:tblHeader/>
        </w:trPr>
        <w:tc>
          <w:tcPr>
            <w:tcW w:w="1028" w:type="dxa"/>
            <w:tcBorders>
              <w:bottom w:val="single" w:sz="4" w:space="0" w:color="auto"/>
              <w:right w:val="double" w:sz="4" w:space="0" w:color="auto"/>
            </w:tcBorders>
            <w:shd w:val="clear" w:color="auto" w:fill="EAEAEA"/>
            <w:vAlign w:val="center"/>
          </w:tcPr>
          <w:p w14:paraId="02F3E419" w14:textId="77777777" w:rsidR="00EE7262" w:rsidRPr="00035ED9" w:rsidRDefault="00EE7262" w:rsidP="00D00F4F">
            <w:pPr>
              <w:jc w:val="right"/>
              <w:rPr>
                <w:rFonts w:asciiTheme="minorHAnsi" w:hAnsiTheme="minorHAnsi"/>
                <w:sz w:val="20"/>
              </w:rPr>
            </w:pPr>
          </w:p>
        </w:tc>
        <w:tc>
          <w:tcPr>
            <w:tcW w:w="3179" w:type="dxa"/>
            <w:gridSpan w:val="4"/>
            <w:tcBorders>
              <w:left w:val="double" w:sz="4" w:space="0" w:color="auto"/>
              <w:bottom w:val="single" w:sz="4" w:space="0" w:color="auto"/>
              <w:right w:val="single" w:sz="12" w:space="0" w:color="auto"/>
            </w:tcBorders>
            <w:shd w:val="clear" w:color="auto" w:fill="EAEAEA"/>
            <w:vAlign w:val="center"/>
          </w:tcPr>
          <w:p w14:paraId="61823998"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MW-1</w:t>
            </w:r>
            <w:r>
              <w:rPr>
                <w:rFonts w:asciiTheme="minorHAnsi" w:hAnsiTheme="minorHAnsi"/>
                <w:sz w:val="20"/>
              </w:rPr>
              <w:t>6A</w:t>
            </w:r>
          </w:p>
        </w:tc>
        <w:tc>
          <w:tcPr>
            <w:tcW w:w="3330" w:type="dxa"/>
            <w:gridSpan w:val="4"/>
            <w:tcBorders>
              <w:left w:val="single" w:sz="12" w:space="0" w:color="auto"/>
              <w:bottom w:val="single" w:sz="4" w:space="0" w:color="auto"/>
              <w:right w:val="single" w:sz="12" w:space="0" w:color="auto"/>
            </w:tcBorders>
            <w:shd w:val="clear" w:color="auto" w:fill="EAEAEA"/>
            <w:vAlign w:val="center"/>
          </w:tcPr>
          <w:p w14:paraId="5BE863FF" w14:textId="77777777" w:rsidR="00EE7262" w:rsidRPr="00D2547B" w:rsidRDefault="00EE7262" w:rsidP="00EE7262">
            <w:pPr>
              <w:jc w:val="center"/>
              <w:rPr>
                <w:rFonts w:asciiTheme="minorHAnsi" w:hAnsiTheme="minorHAnsi"/>
                <w:color w:val="FF0000"/>
                <w:sz w:val="20"/>
              </w:rPr>
            </w:pPr>
            <w:r w:rsidRPr="00035ED9">
              <w:rPr>
                <w:rFonts w:asciiTheme="minorHAnsi" w:hAnsiTheme="minorHAnsi"/>
                <w:sz w:val="20"/>
              </w:rPr>
              <w:t>MW-</w:t>
            </w:r>
            <w:r>
              <w:rPr>
                <w:rFonts w:asciiTheme="minorHAnsi" w:hAnsiTheme="minorHAnsi"/>
                <w:sz w:val="20"/>
              </w:rPr>
              <w:t>20A</w:t>
            </w:r>
          </w:p>
        </w:tc>
        <w:tc>
          <w:tcPr>
            <w:tcW w:w="3420" w:type="dxa"/>
            <w:gridSpan w:val="4"/>
            <w:tcBorders>
              <w:left w:val="single" w:sz="12" w:space="0" w:color="auto"/>
              <w:bottom w:val="single" w:sz="4" w:space="0" w:color="auto"/>
            </w:tcBorders>
            <w:shd w:val="clear" w:color="auto" w:fill="EAEAEA"/>
            <w:vAlign w:val="center"/>
          </w:tcPr>
          <w:p w14:paraId="7D510E11" w14:textId="77777777" w:rsidR="00EE7262" w:rsidRPr="00D2547B" w:rsidRDefault="00EE7262" w:rsidP="00EE7262">
            <w:pPr>
              <w:jc w:val="center"/>
              <w:rPr>
                <w:rFonts w:asciiTheme="minorHAnsi" w:hAnsiTheme="minorHAnsi"/>
                <w:color w:val="FF0000"/>
                <w:sz w:val="20"/>
              </w:rPr>
            </w:pPr>
            <w:r w:rsidRPr="00035ED9">
              <w:rPr>
                <w:rFonts w:asciiTheme="minorHAnsi" w:hAnsiTheme="minorHAnsi"/>
                <w:sz w:val="20"/>
              </w:rPr>
              <w:t>MW-</w:t>
            </w:r>
            <w:r>
              <w:rPr>
                <w:rFonts w:asciiTheme="minorHAnsi" w:hAnsiTheme="minorHAnsi"/>
                <w:sz w:val="20"/>
              </w:rPr>
              <w:t>20B</w:t>
            </w:r>
          </w:p>
        </w:tc>
      </w:tr>
      <w:tr w:rsidR="005B15D4" w:rsidRPr="00035ED9" w14:paraId="66F1A057" w14:textId="77777777" w:rsidTr="00F23588">
        <w:trPr>
          <w:trHeight w:val="395"/>
          <w:tblHeader/>
        </w:trPr>
        <w:tc>
          <w:tcPr>
            <w:tcW w:w="1028" w:type="dxa"/>
            <w:tcBorders>
              <w:bottom w:val="single" w:sz="12" w:space="0" w:color="auto"/>
              <w:right w:val="double" w:sz="4" w:space="0" w:color="auto"/>
            </w:tcBorders>
            <w:shd w:val="clear" w:color="auto" w:fill="EAEAEA"/>
            <w:vAlign w:val="center"/>
          </w:tcPr>
          <w:p w14:paraId="6B32E430" w14:textId="77777777" w:rsidR="00EE7262" w:rsidRPr="00035ED9" w:rsidRDefault="00EE7262" w:rsidP="00D00F4F">
            <w:pPr>
              <w:jc w:val="center"/>
              <w:rPr>
                <w:rFonts w:asciiTheme="minorHAnsi" w:hAnsiTheme="minorHAnsi"/>
                <w:sz w:val="20"/>
              </w:rPr>
            </w:pPr>
            <w:r w:rsidRPr="00035ED9">
              <w:rPr>
                <w:rFonts w:asciiTheme="minorHAnsi" w:hAnsiTheme="minorHAnsi"/>
                <w:sz w:val="20"/>
              </w:rPr>
              <w:t>Date</w:t>
            </w:r>
          </w:p>
        </w:tc>
        <w:tc>
          <w:tcPr>
            <w:tcW w:w="659" w:type="dxa"/>
            <w:tcBorders>
              <w:left w:val="double" w:sz="4" w:space="0" w:color="auto"/>
              <w:bottom w:val="single" w:sz="12" w:space="0" w:color="auto"/>
            </w:tcBorders>
            <w:shd w:val="clear" w:color="auto" w:fill="EAEAEA"/>
            <w:vAlign w:val="center"/>
          </w:tcPr>
          <w:p w14:paraId="1A690292"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PCE</w:t>
            </w:r>
          </w:p>
        </w:tc>
        <w:tc>
          <w:tcPr>
            <w:tcW w:w="810" w:type="dxa"/>
            <w:tcBorders>
              <w:bottom w:val="single" w:sz="12" w:space="0" w:color="auto"/>
            </w:tcBorders>
            <w:shd w:val="clear" w:color="auto" w:fill="EAEAEA"/>
            <w:vAlign w:val="center"/>
          </w:tcPr>
          <w:p w14:paraId="49945BB4"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TCE</w:t>
            </w:r>
          </w:p>
        </w:tc>
        <w:tc>
          <w:tcPr>
            <w:tcW w:w="900" w:type="dxa"/>
            <w:tcBorders>
              <w:bottom w:val="single" w:sz="12" w:space="0" w:color="auto"/>
            </w:tcBorders>
            <w:shd w:val="clear" w:color="auto" w:fill="EAEAEA"/>
            <w:vAlign w:val="center"/>
          </w:tcPr>
          <w:p w14:paraId="5B8ED8DD"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Cis-DCE</w:t>
            </w:r>
          </w:p>
        </w:tc>
        <w:tc>
          <w:tcPr>
            <w:tcW w:w="810" w:type="dxa"/>
            <w:tcBorders>
              <w:bottom w:val="single" w:sz="12" w:space="0" w:color="auto"/>
              <w:right w:val="single" w:sz="12" w:space="0" w:color="auto"/>
            </w:tcBorders>
            <w:shd w:val="clear" w:color="auto" w:fill="EAEAEA"/>
            <w:vAlign w:val="center"/>
          </w:tcPr>
          <w:p w14:paraId="12227346"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VC</w:t>
            </w:r>
          </w:p>
        </w:tc>
        <w:tc>
          <w:tcPr>
            <w:tcW w:w="810" w:type="dxa"/>
            <w:tcBorders>
              <w:left w:val="single" w:sz="12" w:space="0" w:color="auto"/>
              <w:bottom w:val="single" w:sz="12" w:space="0" w:color="auto"/>
            </w:tcBorders>
            <w:shd w:val="clear" w:color="auto" w:fill="EAEAEA"/>
            <w:vAlign w:val="center"/>
          </w:tcPr>
          <w:p w14:paraId="4EAD07DD" w14:textId="77777777" w:rsidR="00EE7262" w:rsidRPr="000E46B4" w:rsidRDefault="00EE7262" w:rsidP="00EE7262">
            <w:pPr>
              <w:jc w:val="center"/>
              <w:rPr>
                <w:rFonts w:asciiTheme="minorHAnsi" w:hAnsiTheme="minorHAnsi"/>
                <w:sz w:val="20"/>
              </w:rPr>
            </w:pPr>
            <w:r w:rsidRPr="000E46B4">
              <w:rPr>
                <w:rFonts w:asciiTheme="minorHAnsi" w:hAnsiTheme="minorHAnsi"/>
                <w:sz w:val="20"/>
              </w:rPr>
              <w:t>PCE</w:t>
            </w:r>
          </w:p>
        </w:tc>
        <w:tc>
          <w:tcPr>
            <w:tcW w:w="810" w:type="dxa"/>
            <w:tcBorders>
              <w:bottom w:val="single" w:sz="12" w:space="0" w:color="auto"/>
            </w:tcBorders>
            <w:shd w:val="clear" w:color="auto" w:fill="EAEAEA"/>
            <w:vAlign w:val="center"/>
          </w:tcPr>
          <w:p w14:paraId="5F139568" w14:textId="77777777" w:rsidR="00EE7262" w:rsidRPr="000E46B4" w:rsidRDefault="00EE7262" w:rsidP="00EE7262">
            <w:pPr>
              <w:jc w:val="center"/>
              <w:rPr>
                <w:rFonts w:asciiTheme="minorHAnsi" w:hAnsiTheme="minorHAnsi"/>
                <w:sz w:val="20"/>
              </w:rPr>
            </w:pPr>
            <w:r w:rsidRPr="000E46B4">
              <w:rPr>
                <w:rFonts w:asciiTheme="minorHAnsi" w:hAnsiTheme="minorHAnsi"/>
                <w:sz w:val="20"/>
              </w:rPr>
              <w:t>TCE</w:t>
            </w:r>
          </w:p>
        </w:tc>
        <w:tc>
          <w:tcPr>
            <w:tcW w:w="900" w:type="dxa"/>
            <w:tcBorders>
              <w:bottom w:val="single" w:sz="12" w:space="0" w:color="auto"/>
            </w:tcBorders>
            <w:shd w:val="clear" w:color="auto" w:fill="EAEAEA"/>
            <w:vAlign w:val="center"/>
          </w:tcPr>
          <w:p w14:paraId="0D5794BF" w14:textId="77777777" w:rsidR="00EE7262" w:rsidRPr="000E46B4" w:rsidRDefault="00EE7262" w:rsidP="00EE7262">
            <w:pPr>
              <w:jc w:val="center"/>
              <w:rPr>
                <w:rFonts w:asciiTheme="minorHAnsi" w:hAnsiTheme="minorHAnsi"/>
                <w:sz w:val="20"/>
              </w:rPr>
            </w:pPr>
            <w:r w:rsidRPr="000E46B4">
              <w:rPr>
                <w:rFonts w:asciiTheme="minorHAnsi" w:hAnsiTheme="minorHAnsi"/>
                <w:sz w:val="20"/>
              </w:rPr>
              <w:t>Cis-DCE</w:t>
            </w:r>
          </w:p>
        </w:tc>
        <w:tc>
          <w:tcPr>
            <w:tcW w:w="810" w:type="dxa"/>
            <w:tcBorders>
              <w:bottom w:val="single" w:sz="12" w:space="0" w:color="auto"/>
              <w:right w:val="single" w:sz="12" w:space="0" w:color="auto"/>
            </w:tcBorders>
            <w:shd w:val="clear" w:color="auto" w:fill="EAEAEA"/>
            <w:vAlign w:val="center"/>
          </w:tcPr>
          <w:p w14:paraId="73F20E51" w14:textId="77777777" w:rsidR="00EE7262" w:rsidRPr="000E46B4" w:rsidRDefault="00EE7262" w:rsidP="00EE7262">
            <w:pPr>
              <w:jc w:val="center"/>
              <w:rPr>
                <w:rFonts w:asciiTheme="minorHAnsi" w:hAnsiTheme="minorHAnsi"/>
                <w:sz w:val="20"/>
              </w:rPr>
            </w:pPr>
            <w:r w:rsidRPr="000E46B4">
              <w:rPr>
                <w:rFonts w:asciiTheme="minorHAnsi" w:hAnsiTheme="minorHAnsi"/>
                <w:sz w:val="20"/>
              </w:rPr>
              <w:t>VC</w:t>
            </w:r>
          </w:p>
        </w:tc>
        <w:tc>
          <w:tcPr>
            <w:tcW w:w="900" w:type="dxa"/>
            <w:tcBorders>
              <w:left w:val="single" w:sz="12" w:space="0" w:color="auto"/>
              <w:bottom w:val="single" w:sz="12" w:space="0" w:color="auto"/>
            </w:tcBorders>
            <w:shd w:val="clear" w:color="auto" w:fill="EAEAEA"/>
            <w:vAlign w:val="center"/>
          </w:tcPr>
          <w:p w14:paraId="281C3CB4" w14:textId="77777777" w:rsidR="00EE7262" w:rsidRPr="008423CE" w:rsidRDefault="00EE7262" w:rsidP="00EE7262">
            <w:pPr>
              <w:jc w:val="center"/>
              <w:rPr>
                <w:rFonts w:asciiTheme="minorHAnsi" w:hAnsiTheme="minorHAnsi"/>
                <w:sz w:val="20"/>
              </w:rPr>
            </w:pPr>
            <w:r w:rsidRPr="008423CE">
              <w:rPr>
                <w:rFonts w:asciiTheme="minorHAnsi" w:hAnsiTheme="minorHAnsi"/>
                <w:sz w:val="20"/>
              </w:rPr>
              <w:t>PCE</w:t>
            </w:r>
          </w:p>
        </w:tc>
        <w:tc>
          <w:tcPr>
            <w:tcW w:w="810" w:type="dxa"/>
            <w:tcBorders>
              <w:bottom w:val="single" w:sz="12" w:space="0" w:color="auto"/>
            </w:tcBorders>
            <w:shd w:val="clear" w:color="auto" w:fill="EAEAEA"/>
            <w:vAlign w:val="center"/>
          </w:tcPr>
          <w:p w14:paraId="5E5181DB" w14:textId="77777777" w:rsidR="00EE7262" w:rsidRPr="008423CE" w:rsidRDefault="00EE7262" w:rsidP="00EE7262">
            <w:pPr>
              <w:jc w:val="center"/>
              <w:rPr>
                <w:rFonts w:asciiTheme="minorHAnsi" w:hAnsiTheme="minorHAnsi"/>
                <w:sz w:val="20"/>
              </w:rPr>
            </w:pPr>
            <w:r w:rsidRPr="008423CE">
              <w:rPr>
                <w:rFonts w:asciiTheme="minorHAnsi" w:hAnsiTheme="minorHAnsi"/>
                <w:sz w:val="20"/>
              </w:rPr>
              <w:t>TCE</w:t>
            </w:r>
          </w:p>
        </w:tc>
        <w:tc>
          <w:tcPr>
            <w:tcW w:w="900" w:type="dxa"/>
            <w:tcBorders>
              <w:bottom w:val="single" w:sz="12" w:space="0" w:color="auto"/>
            </w:tcBorders>
            <w:shd w:val="clear" w:color="auto" w:fill="EAEAEA"/>
            <w:vAlign w:val="center"/>
          </w:tcPr>
          <w:p w14:paraId="77EF9ECC" w14:textId="77777777" w:rsidR="00EE7262" w:rsidRPr="008423CE" w:rsidRDefault="00EE7262" w:rsidP="00EE7262">
            <w:pPr>
              <w:jc w:val="center"/>
              <w:rPr>
                <w:rFonts w:asciiTheme="minorHAnsi" w:hAnsiTheme="minorHAnsi"/>
                <w:sz w:val="20"/>
              </w:rPr>
            </w:pPr>
            <w:r w:rsidRPr="008423CE">
              <w:rPr>
                <w:rFonts w:asciiTheme="minorHAnsi" w:hAnsiTheme="minorHAnsi"/>
                <w:sz w:val="20"/>
              </w:rPr>
              <w:t>Cis-DCE</w:t>
            </w:r>
          </w:p>
        </w:tc>
        <w:tc>
          <w:tcPr>
            <w:tcW w:w="810" w:type="dxa"/>
            <w:tcBorders>
              <w:bottom w:val="single" w:sz="12" w:space="0" w:color="auto"/>
            </w:tcBorders>
            <w:shd w:val="clear" w:color="auto" w:fill="EAEAEA"/>
            <w:vAlign w:val="center"/>
          </w:tcPr>
          <w:p w14:paraId="3EABFC0F" w14:textId="77777777" w:rsidR="00EE7262" w:rsidRPr="008423CE" w:rsidRDefault="00EE7262" w:rsidP="00EE7262">
            <w:pPr>
              <w:jc w:val="center"/>
              <w:rPr>
                <w:rFonts w:asciiTheme="minorHAnsi" w:hAnsiTheme="minorHAnsi"/>
                <w:sz w:val="20"/>
              </w:rPr>
            </w:pPr>
            <w:r w:rsidRPr="008423CE">
              <w:rPr>
                <w:rFonts w:asciiTheme="minorHAnsi" w:hAnsiTheme="minorHAnsi"/>
                <w:sz w:val="20"/>
              </w:rPr>
              <w:t>VC</w:t>
            </w:r>
          </w:p>
        </w:tc>
      </w:tr>
      <w:tr w:rsidR="00EE7262" w:rsidRPr="00035ED9" w14:paraId="6811CDCC" w14:textId="77777777" w:rsidTr="005B15D4">
        <w:trPr>
          <w:trHeight w:val="288"/>
        </w:trPr>
        <w:tc>
          <w:tcPr>
            <w:tcW w:w="1028" w:type="dxa"/>
            <w:tcBorders>
              <w:top w:val="single" w:sz="12" w:space="0" w:color="auto"/>
              <w:right w:val="double" w:sz="4" w:space="0" w:color="auto"/>
            </w:tcBorders>
            <w:vAlign w:val="center"/>
          </w:tcPr>
          <w:p w14:paraId="5EA12217"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1/1991</w:t>
            </w:r>
          </w:p>
        </w:tc>
        <w:tc>
          <w:tcPr>
            <w:tcW w:w="659" w:type="dxa"/>
            <w:tcBorders>
              <w:top w:val="single" w:sz="12" w:space="0" w:color="auto"/>
              <w:left w:val="double" w:sz="4" w:space="0" w:color="auto"/>
            </w:tcBorders>
            <w:shd w:val="clear" w:color="auto" w:fill="EAEAEA"/>
            <w:vAlign w:val="center"/>
          </w:tcPr>
          <w:p w14:paraId="66A5A93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28</w:t>
            </w:r>
          </w:p>
        </w:tc>
        <w:tc>
          <w:tcPr>
            <w:tcW w:w="810" w:type="dxa"/>
            <w:tcBorders>
              <w:top w:val="single" w:sz="12" w:space="0" w:color="auto"/>
            </w:tcBorders>
            <w:vAlign w:val="center"/>
          </w:tcPr>
          <w:p w14:paraId="7C5898A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 J</w:t>
            </w:r>
          </w:p>
        </w:tc>
        <w:tc>
          <w:tcPr>
            <w:tcW w:w="900" w:type="dxa"/>
            <w:tcBorders>
              <w:top w:val="single" w:sz="12" w:space="0" w:color="auto"/>
            </w:tcBorders>
            <w:vAlign w:val="center"/>
          </w:tcPr>
          <w:p w14:paraId="6DE57FC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2.4 J</w:t>
            </w:r>
          </w:p>
        </w:tc>
        <w:tc>
          <w:tcPr>
            <w:tcW w:w="810" w:type="dxa"/>
            <w:tcBorders>
              <w:top w:val="single" w:sz="12" w:space="0" w:color="auto"/>
              <w:right w:val="single" w:sz="12" w:space="0" w:color="auto"/>
            </w:tcBorders>
            <w:vAlign w:val="center"/>
          </w:tcPr>
          <w:p w14:paraId="186312C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top w:val="single" w:sz="12" w:space="0" w:color="auto"/>
              <w:left w:val="single" w:sz="12" w:space="0" w:color="auto"/>
            </w:tcBorders>
            <w:vAlign w:val="center"/>
          </w:tcPr>
          <w:p w14:paraId="2BD3A23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top w:val="single" w:sz="12" w:space="0" w:color="auto"/>
            </w:tcBorders>
            <w:vAlign w:val="center"/>
          </w:tcPr>
          <w:p w14:paraId="7103474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top w:val="single" w:sz="12" w:space="0" w:color="auto"/>
            </w:tcBorders>
            <w:vAlign w:val="center"/>
          </w:tcPr>
          <w:p w14:paraId="25D3A36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top w:val="single" w:sz="12" w:space="0" w:color="auto"/>
              <w:right w:val="single" w:sz="12" w:space="0" w:color="auto"/>
            </w:tcBorders>
            <w:vAlign w:val="center"/>
          </w:tcPr>
          <w:p w14:paraId="43306A1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top w:val="single" w:sz="12" w:space="0" w:color="auto"/>
              <w:left w:val="single" w:sz="12" w:space="0" w:color="auto"/>
            </w:tcBorders>
            <w:shd w:val="clear" w:color="auto" w:fill="EAEAEA"/>
            <w:vAlign w:val="center"/>
          </w:tcPr>
          <w:p w14:paraId="33625BE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1100</w:t>
            </w:r>
          </w:p>
        </w:tc>
        <w:tc>
          <w:tcPr>
            <w:tcW w:w="810" w:type="dxa"/>
            <w:tcBorders>
              <w:top w:val="single" w:sz="12" w:space="0" w:color="auto"/>
            </w:tcBorders>
            <w:shd w:val="clear" w:color="auto" w:fill="EAEAEA"/>
            <w:vAlign w:val="center"/>
          </w:tcPr>
          <w:p w14:paraId="5F6D8B0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18</w:t>
            </w:r>
          </w:p>
        </w:tc>
        <w:tc>
          <w:tcPr>
            <w:tcW w:w="900" w:type="dxa"/>
            <w:tcBorders>
              <w:top w:val="single" w:sz="12" w:space="0" w:color="auto"/>
            </w:tcBorders>
            <w:vAlign w:val="center"/>
          </w:tcPr>
          <w:p w14:paraId="087C90E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33</w:t>
            </w:r>
          </w:p>
        </w:tc>
        <w:tc>
          <w:tcPr>
            <w:tcW w:w="810" w:type="dxa"/>
            <w:tcBorders>
              <w:top w:val="single" w:sz="12" w:space="0" w:color="auto"/>
            </w:tcBorders>
            <w:vAlign w:val="center"/>
          </w:tcPr>
          <w:p w14:paraId="2DCE8D5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2F0E90BD" w14:textId="77777777" w:rsidTr="005B15D4">
        <w:trPr>
          <w:trHeight w:val="288"/>
        </w:trPr>
        <w:tc>
          <w:tcPr>
            <w:tcW w:w="1028" w:type="dxa"/>
            <w:tcBorders>
              <w:right w:val="double" w:sz="4" w:space="0" w:color="auto"/>
            </w:tcBorders>
            <w:vAlign w:val="center"/>
          </w:tcPr>
          <w:p w14:paraId="0E1100F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5/1991</w:t>
            </w:r>
          </w:p>
        </w:tc>
        <w:tc>
          <w:tcPr>
            <w:tcW w:w="659" w:type="dxa"/>
            <w:tcBorders>
              <w:left w:val="double" w:sz="4" w:space="0" w:color="auto"/>
            </w:tcBorders>
            <w:shd w:val="clear" w:color="auto" w:fill="EAEAEA"/>
            <w:vAlign w:val="center"/>
          </w:tcPr>
          <w:p w14:paraId="3D5F1F9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26</w:t>
            </w:r>
          </w:p>
        </w:tc>
        <w:tc>
          <w:tcPr>
            <w:tcW w:w="810" w:type="dxa"/>
            <w:vAlign w:val="center"/>
          </w:tcPr>
          <w:p w14:paraId="054B69C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900" w:type="dxa"/>
            <w:vAlign w:val="center"/>
          </w:tcPr>
          <w:p w14:paraId="3925B82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w:t>
            </w:r>
          </w:p>
        </w:tc>
        <w:tc>
          <w:tcPr>
            <w:tcW w:w="810" w:type="dxa"/>
            <w:tcBorders>
              <w:right w:val="single" w:sz="12" w:space="0" w:color="auto"/>
            </w:tcBorders>
            <w:vAlign w:val="center"/>
          </w:tcPr>
          <w:p w14:paraId="7717A21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vAlign w:val="center"/>
          </w:tcPr>
          <w:p w14:paraId="60B21CF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810" w:type="dxa"/>
            <w:vAlign w:val="center"/>
          </w:tcPr>
          <w:p w14:paraId="2C0E8DB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4560939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50A81A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1F1C212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752</w:t>
            </w:r>
          </w:p>
        </w:tc>
        <w:tc>
          <w:tcPr>
            <w:tcW w:w="810" w:type="dxa"/>
            <w:shd w:val="clear" w:color="auto" w:fill="EAEAEA"/>
            <w:vAlign w:val="center"/>
          </w:tcPr>
          <w:p w14:paraId="152FE3C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16</w:t>
            </w:r>
          </w:p>
        </w:tc>
        <w:tc>
          <w:tcPr>
            <w:tcW w:w="900" w:type="dxa"/>
            <w:vAlign w:val="center"/>
          </w:tcPr>
          <w:p w14:paraId="6943102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30</w:t>
            </w:r>
          </w:p>
        </w:tc>
        <w:tc>
          <w:tcPr>
            <w:tcW w:w="810" w:type="dxa"/>
            <w:vAlign w:val="center"/>
          </w:tcPr>
          <w:p w14:paraId="4CCEA7F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6F8A1B5E" w14:textId="77777777" w:rsidTr="005B15D4">
        <w:trPr>
          <w:trHeight w:val="288"/>
        </w:trPr>
        <w:tc>
          <w:tcPr>
            <w:tcW w:w="1028" w:type="dxa"/>
            <w:tcBorders>
              <w:right w:val="double" w:sz="4" w:space="0" w:color="auto"/>
            </w:tcBorders>
            <w:vAlign w:val="center"/>
          </w:tcPr>
          <w:p w14:paraId="5CD36C9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11/1991</w:t>
            </w:r>
          </w:p>
        </w:tc>
        <w:tc>
          <w:tcPr>
            <w:tcW w:w="659" w:type="dxa"/>
            <w:tcBorders>
              <w:left w:val="double" w:sz="4" w:space="0" w:color="auto"/>
              <w:bottom w:val="single" w:sz="4" w:space="0" w:color="auto"/>
            </w:tcBorders>
            <w:vAlign w:val="center"/>
          </w:tcPr>
          <w:p w14:paraId="35FAA79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2.7 J</w:t>
            </w:r>
          </w:p>
        </w:tc>
        <w:tc>
          <w:tcPr>
            <w:tcW w:w="810" w:type="dxa"/>
            <w:vAlign w:val="center"/>
          </w:tcPr>
          <w:p w14:paraId="6BFC1C8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41E03F1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810" w:type="dxa"/>
            <w:tcBorders>
              <w:right w:val="single" w:sz="12" w:space="0" w:color="auto"/>
            </w:tcBorders>
            <w:vAlign w:val="center"/>
          </w:tcPr>
          <w:p w14:paraId="52E218F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46E4CF5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NJ</w:t>
            </w:r>
          </w:p>
        </w:tc>
        <w:tc>
          <w:tcPr>
            <w:tcW w:w="810" w:type="dxa"/>
            <w:vAlign w:val="center"/>
          </w:tcPr>
          <w:p w14:paraId="52F3100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51B9B03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5BA9C3C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bottom w:val="single" w:sz="4" w:space="0" w:color="auto"/>
            </w:tcBorders>
            <w:shd w:val="clear" w:color="auto" w:fill="EAEAEA"/>
            <w:vAlign w:val="center"/>
          </w:tcPr>
          <w:p w14:paraId="1AC8CA6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120</w:t>
            </w:r>
          </w:p>
        </w:tc>
        <w:tc>
          <w:tcPr>
            <w:tcW w:w="810" w:type="dxa"/>
            <w:vAlign w:val="center"/>
          </w:tcPr>
          <w:p w14:paraId="2409260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2.6 J</w:t>
            </w:r>
          </w:p>
        </w:tc>
        <w:tc>
          <w:tcPr>
            <w:tcW w:w="900" w:type="dxa"/>
            <w:vAlign w:val="center"/>
          </w:tcPr>
          <w:p w14:paraId="0E04FA9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6.7</w:t>
            </w:r>
          </w:p>
        </w:tc>
        <w:tc>
          <w:tcPr>
            <w:tcW w:w="810" w:type="dxa"/>
            <w:vAlign w:val="center"/>
          </w:tcPr>
          <w:p w14:paraId="700E4C1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0D62F76A" w14:textId="77777777" w:rsidTr="005B15D4">
        <w:trPr>
          <w:trHeight w:val="288"/>
        </w:trPr>
        <w:tc>
          <w:tcPr>
            <w:tcW w:w="1028" w:type="dxa"/>
            <w:tcBorders>
              <w:right w:val="double" w:sz="4" w:space="0" w:color="auto"/>
            </w:tcBorders>
            <w:vAlign w:val="center"/>
          </w:tcPr>
          <w:p w14:paraId="2048DFA9"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5/1992</w:t>
            </w:r>
          </w:p>
        </w:tc>
        <w:tc>
          <w:tcPr>
            <w:tcW w:w="659" w:type="dxa"/>
            <w:tcBorders>
              <w:left w:val="double" w:sz="4" w:space="0" w:color="auto"/>
              <w:bottom w:val="single" w:sz="4" w:space="0" w:color="auto"/>
            </w:tcBorders>
            <w:shd w:val="clear" w:color="auto" w:fill="EAEAEA"/>
            <w:vAlign w:val="center"/>
          </w:tcPr>
          <w:p w14:paraId="26B9094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w:t>
            </w:r>
          </w:p>
        </w:tc>
        <w:tc>
          <w:tcPr>
            <w:tcW w:w="810" w:type="dxa"/>
            <w:vAlign w:val="center"/>
          </w:tcPr>
          <w:p w14:paraId="23A582B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1F94A0D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w:t>
            </w:r>
          </w:p>
        </w:tc>
        <w:tc>
          <w:tcPr>
            <w:tcW w:w="810" w:type="dxa"/>
            <w:tcBorders>
              <w:right w:val="single" w:sz="12" w:space="0" w:color="auto"/>
            </w:tcBorders>
            <w:vAlign w:val="center"/>
          </w:tcPr>
          <w:p w14:paraId="23EB235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0EB75BC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810" w:type="dxa"/>
            <w:vAlign w:val="center"/>
          </w:tcPr>
          <w:p w14:paraId="2B49C53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481F2DC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F2C665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bottom w:val="single" w:sz="4" w:space="0" w:color="auto"/>
            </w:tcBorders>
            <w:shd w:val="clear" w:color="auto" w:fill="EAEAEA"/>
            <w:vAlign w:val="center"/>
          </w:tcPr>
          <w:p w14:paraId="155DF34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940</w:t>
            </w:r>
          </w:p>
        </w:tc>
        <w:tc>
          <w:tcPr>
            <w:tcW w:w="810" w:type="dxa"/>
            <w:shd w:val="clear" w:color="auto" w:fill="EAEAEA"/>
            <w:vAlign w:val="center"/>
          </w:tcPr>
          <w:p w14:paraId="504B2AD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900" w:type="dxa"/>
            <w:vAlign w:val="center"/>
          </w:tcPr>
          <w:p w14:paraId="6EB71C1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32</w:t>
            </w:r>
          </w:p>
        </w:tc>
        <w:tc>
          <w:tcPr>
            <w:tcW w:w="810" w:type="dxa"/>
            <w:vAlign w:val="center"/>
          </w:tcPr>
          <w:p w14:paraId="01BEBCF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6731A818" w14:textId="77777777" w:rsidTr="005B15D4">
        <w:trPr>
          <w:trHeight w:val="288"/>
        </w:trPr>
        <w:tc>
          <w:tcPr>
            <w:tcW w:w="1028" w:type="dxa"/>
            <w:tcBorders>
              <w:right w:val="double" w:sz="4" w:space="0" w:color="auto"/>
            </w:tcBorders>
            <w:vAlign w:val="center"/>
          </w:tcPr>
          <w:p w14:paraId="28BA6824"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12/1992</w:t>
            </w:r>
          </w:p>
        </w:tc>
        <w:tc>
          <w:tcPr>
            <w:tcW w:w="659" w:type="dxa"/>
            <w:tcBorders>
              <w:left w:val="double" w:sz="4" w:space="0" w:color="auto"/>
            </w:tcBorders>
            <w:shd w:val="clear" w:color="auto" w:fill="EAEAEA"/>
            <w:vAlign w:val="center"/>
          </w:tcPr>
          <w:p w14:paraId="1239F44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 J</w:t>
            </w:r>
          </w:p>
        </w:tc>
        <w:tc>
          <w:tcPr>
            <w:tcW w:w="810" w:type="dxa"/>
            <w:vAlign w:val="center"/>
          </w:tcPr>
          <w:p w14:paraId="545C773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7A577B9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810" w:type="dxa"/>
            <w:tcBorders>
              <w:right w:val="single" w:sz="12" w:space="0" w:color="auto"/>
            </w:tcBorders>
            <w:vAlign w:val="center"/>
          </w:tcPr>
          <w:p w14:paraId="092DF3B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810" w:type="dxa"/>
            <w:tcBorders>
              <w:left w:val="single" w:sz="12" w:space="0" w:color="auto"/>
            </w:tcBorders>
            <w:vAlign w:val="center"/>
          </w:tcPr>
          <w:p w14:paraId="42EB06C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810" w:type="dxa"/>
            <w:vAlign w:val="center"/>
          </w:tcPr>
          <w:p w14:paraId="4D6EBCB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900" w:type="dxa"/>
            <w:vAlign w:val="center"/>
          </w:tcPr>
          <w:p w14:paraId="2C4B28A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810" w:type="dxa"/>
            <w:tcBorders>
              <w:right w:val="single" w:sz="12" w:space="0" w:color="auto"/>
            </w:tcBorders>
            <w:vAlign w:val="center"/>
          </w:tcPr>
          <w:p w14:paraId="5A62620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900" w:type="dxa"/>
            <w:tcBorders>
              <w:left w:val="single" w:sz="12" w:space="0" w:color="auto"/>
            </w:tcBorders>
            <w:shd w:val="clear" w:color="auto" w:fill="EAEAEA"/>
            <w:vAlign w:val="center"/>
          </w:tcPr>
          <w:p w14:paraId="0B57B9E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340 J</w:t>
            </w:r>
          </w:p>
        </w:tc>
        <w:tc>
          <w:tcPr>
            <w:tcW w:w="810" w:type="dxa"/>
            <w:shd w:val="clear" w:color="auto" w:fill="EAEAEA"/>
            <w:vAlign w:val="center"/>
          </w:tcPr>
          <w:p w14:paraId="3F849DF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 J</w:t>
            </w:r>
          </w:p>
        </w:tc>
        <w:tc>
          <w:tcPr>
            <w:tcW w:w="900" w:type="dxa"/>
            <w:vAlign w:val="center"/>
          </w:tcPr>
          <w:p w14:paraId="5DAC5FD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20 J</w:t>
            </w:r>
          </w:p>
        </w:tc>
        <w:tc>
          <w:tcPr>
            <w:tcW w:w="810" w:type="dxa"/>
            <w:vAlign w:val="center"/>
          </w:tcPr>
          <w:p w14:paraId="38E5E93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UJ</w:t>
            </w:r>
          </w:p>
        </w:tc>
      </w:tr>
      <w:tr w:rsidR="00EE7262" w:rsidRPr="00035ED9" w14:paraId="48FD0921" w14:textId="77777777" w:rsidTr="005B15D4">
        <w:trPr>
          <w:trHeight w:val="288"/>
        </w:trPr>
        <w:tc>
          <w:tcPr>
            <w:tcW w:w="1028" w:type="dxa"/>
            <w:tcBorders>
              <w:right w:val="double" w:sz="4" w:space="0" w:color="auto"/>
            </w:tcBorders>
            <w:vAlign w:val="center"/>
          </w:tcPr>
          <w:p w14:paraId="770A7FE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5/1993</w:t>
            </w:r>
          </w:p>
        </w:tc>
        <w:tc>
          <w:tcPr>
            <w:tcW w:w="659" w:type="dxa"/>
            <w:tcBorders>
              <w:left w:val="double" w:sz="4" w:space="0" w:color="auto"/>
              <w:bottom w:val="single" w:sz="4" w:space="0" w:color="auto"/>
            </w:tcBorders>
            <w:shd w:val="clear" w:color="auto" w:fill="EAEAEA"/>
            <w:vAlign w:val="center"/>
          </w:tcPr>
          <w:p w14:paraId="68D8A87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44</w:t>
            </w:r>
          </w:p>
        </w:tc>
        <w:tc>
          <w:tcPr>
            <w:tcW w:w="810" w:type="dxa"/>
            <w:vAlign w:val="center"/>
          </w:tcPr>
          <w:p w14:paraId="5AC2B87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900" w:type="dxa"/>
            <w:vAlign w:val="center"/>
          </w:tcPr>
          <w:p w14:paraId="7B2B76A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 J</w:t>
            </w:r>
          </w:p>
        </w:tc>
        <w:tc>
          <w:tcPr>
            <w:tcW w:w="810" w:type="dxa"/>
            <w:tcBorders>
              <w:right w:val="single" w:sz="12" w:space="0" w:color="auto"/>
            </w:tcBorders>
            <w:vAlign w:val="center"/>
          </w:tcPr>
          <w:p w14:paraId="4D740B8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810" w:type="dxa"/>
            <w:tcBorders>
              <w:left w:val="single" w:sz="12" w:space="0" w:color="auto"/>
              <w:bottom w:val="single" w:sz="4" w:space="0" w:color="auto"/>
            </w:tcBorders>
            <w:vAlign w:val="center"/>
          </w:tcPr>
          <w:p w14:paraId="77EB4E0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810" w:type="dxa"/>
            <w:vAlign w:val="center"/>
          </w:tcPr>
          <w:p w14:paraId="191D326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900" w:type="dxa"/>
            <w:vAlign w:val="center"/>
          </w:tcPr>
          <w:p w14:paraId="1023FEA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810" w:type="dxa"/>
            <w:tcBorders>
              <w:right w:val="single" w:sz="12" w:space="0" w:color="auto"/>
            </w:tcBorders>
            <w:vAlign w:val="center"/>
          </w:tcPr>
          <w:p w14:paraId="4FEC0C1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900" w:type="dxa"/>
            <w:tcBorders>
              <w:left w:val="single" w:sz="12" w:space="0" w:color="auto"/>
            </w:tcBorders>
            <w:shd w:val="clear" w:color="auto" w:fill="EAEAEA"/>
            <w:vAlign w:val="center"/>
          </w:tcPr>
          <w:p w14:paraId="2D99225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700</w:t>
            </w:r>
          </w:p>
        </w:tc>
        <w:tc>
          <w:tcPr>
            <w:tcW w:w="810" w:type="dxa"/>
            <w:shd w:val="clear" w:color="auto" w:fill="EAEAEA"/>
            <w:vAlign w:val="center"/>
          </w:tcPr>
          <w:p w14:paraId="66C6C50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900" w:type="dxa"/>
            <w:vAlign w:val="center"/>
          </w:tcPr>
          <w:p w14:paraId="7281BFE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21</w:t>
            </w:r>
          </w:p>
        </w:tc>
        <w:tc>
          <w:tcPr>
            <w:tcW w:w="810" w:type="dxa"/>
            <w:vAlign w:val="center"/>
          </w:tcPr>
          <w:p w14:paraId="76AC3F1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r>
      <w:tr w:rsidR="00EE7262" w:rsidRPr="00035ED9" w14:paraId="131A04B3" w14:textId="77777777" w:rsidTr="005B15D4">
        <w:trPr>
          <w:trHeight w:val="288"/>
        </w:trPr>
        <w:tc>
          <w:tcPr>
            <w:tcW w:w="1028" w:type="dxa"/>
            <w:tcBorders>
              <w:right w:val="double" w:sz="4" w:space="0" w:color="auto"/>
            </w:tcBorders>
            <w:vAlign w:val="center"/>
          </w:tcPr>
          <w:p w14:paraId="2E54249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12/1993</w:t>
            </w:r>
          </w:p>
        </w:tc>
        <w:tc>
          <w:tcPr>
            <w:tcW w:w="659" w:type="dxa"/>
            <w:tcBorders>
              <w:left w:val="double" w:sz="4" w:space="0" w:color="auto"/>
              <w:bottom w:val="single" w:sz="4" w:space="0" w:color="auto"/>
            </w:tcBorders>
            <w:shd w:val="clear" w:color="auto" w:fill="EAEAEA"/>
            <w:vAlign w:val="center"/>
          </w:tcPr>
          <w:p w14:paraId="6D0D448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810" w:type="dxa"/>
            <w:vAlign w:val="center"/>
          </w:tcPr>
          <w:p w14:paraId="310B7A7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2065E55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 J</w:t>
            </w:r>
          </w:p>
        </w:tc>
        <w:tc>
          <w:tcPr>
            <w:tcW w:w="810" w:type="dxa"/>
            <w:tcBorders>
              <w:right w:val="single" w:sz="12" w:space="0" w:color="auto"/>
            </w:tcBorders>
            <w:vAlign w:val="center"/>
          </w:tcPr>
          <w:p w14:paraId="001C511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595EA27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810" w:type="dxa"/>
            <w:vAlign w:val="center"/>
          </w:tcPr>
          <w:p w14:paraId="1E8B65E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64D2344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F2B5E7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6DD374D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187</w:t>
            </w:r>
          </w:p>
        </w:tc>
        <w:tc>
          <w:tcPr>
            <w:tcW w:w="810" w:type="dxa"/>
            <w:vAlign w:val="center"/>
          </w:tcPr>
          <w:p w14:paraId="64370B5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50 U</w:t>
            </w:r>
          </w:p>
        </w:tc>
        <w:tc>
          <w:tcPr>
            <w:tcW w:w="900" w:type="dxa"/>
            <w:vAlign w:val="center"/>
          </w:tcPr>
          <w:p w14:paraId="2EBAE65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8.2 J</w:t>
            </w:r>
          </w:p>
        </w:tc>
        <w:tc>
          <w:tcPr>
            <w:tcW w:w="810" w:type="dxa"/>
            <w:vAlign w:val="center"/>
          </w:tcPr>
          <w:p w14:paraId="53237A5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50 U</w:t>
            </w:r>
          </w:p>
        </w:tc>
      </w:tr>
      <w:tr w:rsidR="00EE7262" w:rsidRPr="00035ED9" w14:paraId="4ABD6CED" w14:textId="77777777" w:rsidTr="005B15D4">
        <w:trPr>
          <w:trHeight w:val="288"/>
        </w:trPr>
        <w:tc>
          <w:tcPr>
            <w:tcW w:w="1028" w:type="dxa"/>
            <w:tcBorders>
              <w:right w:val="double" w:sz="4" w:space="0" w:color="auto"/>
            </w:tcBorders>
            <w:vAlign w:val="center"/>
          </w:tcPr>
          <w:p w14:paraId="6833025E"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4/1994</w:t>
            </w:r>
          </w:p>
        </w:tc>
        <w:tc>
          <w:tcPr>
            <w:tcW w:w="659" w:type="dxa"/>
            <w:tcBorders>
              <w:left w:val="double" w:sz="4" w:space="0" w:color="auto"/>
              <w:bottom w:val="single" w:sz="4" w:space="0" w:color="auto"/>
            </w:tcBorders>
            <w:shd w:val="clear" w:color="auto" w:fill="EAEAEA"/>
            <w:vAlign w:val="center"/>
          </w:tcPr>
          <w:p w14:paraId="07EECAF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33</w:t>
            </w:r>
          </w:p>
        </w:tc>
        <w:tc>
          <w:tcPr>
            <w:tcW w:w="810" w:type="dxa"/>
            <w:vAlign w:val="center"/>
          </w:tcPr>
          <w:p w14:paraId="6EECE7A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w:t>
            </w:r>
          </w:p>
        </w:tc>
        <w:tc>
          <w:tcPr>
            <w:tcW w:w="900" w:type="dxa"/>
            <w:vAlign w:val="center"/>
          </w:tcPr>
          <w:p w14:paraId="1180CD6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w:t>
            </w:r>
          </w:p>
        </w:tc>
        <w:tc>
          <w:tcPr>
            <w:tcW w:w="810" w:type="dxa"/>
            <w:tcBorders>
              <w:right w:val="single" w:sz="12" w:space="0" w:color="auto"/>
            </w:tcBorders>
            <w:vAlign w:val="center"/>
          </w:tcPr>
          <w:p w14:paraId="15550ED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7B26EB7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w:t>
            </w:r>
          </w:p>
        </w:tc>
        <w:tc>
          <w:tcPr>
            <w:tcW w:w="810" w:type="dxa"/>
            <w:vAlign w:val="center"/>
          </w:tcPr>
          <w:p w14:paraId="1F2488F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0.2 U</w:t>
            </w:r>
          </w:p>
        </w:tc>
        <w:tc>
          <w:tcPr>
            <w:tcW w:w="900" w:type="dxa"/>
            <w:vAlign w:val="center"/>
          </w:tcPr>
          <w:p w14:paraId="57A6C63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0.2 U</w:t>
            </w:r>
          </w:p>
        </w:tc>
        <w:tc>
          <w:tcPr>
            <w:tcW w:w="810" w:type="dxa"/>
            <w:tcBorders>
              <w:right w:val="single" w:sz="12" w:space="0" w:color="auto"/>
            </w:tcBorders>
            <w:vAlign w:val="center"/>
          </w:tcPr>
          <w:p w14:paraId="340E1F9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bottom w:val="single" w:sz="4" w:space="0" w:color="auto"/>
            </w:tcBorders>
            <w:shd w:val="clear" w:color="auto" w:fill="EAEAEA"/>
            <w:vAlign w:val="center"/>
          </w:tcPr>
          <w:p w14:paraId="1CDDC86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472</w:t>
            </w:r>
          </w:p>
        </w:tc>
        <w:tc>
          <w:tcPr>
            <w:tcW w:w="810" w:type="dxa"/>
            <w:shd w:val="clear" w:color="auto" w:fill="EAEAEA"/>
            <w:vAlign w:val="center"/>
          </w:tcPr>
          <w:p w14:paraId="035D0EC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8.6 J</w:t>
            </w:r>
          </w:p>
        </w:tc>
        <w:tc>
          <w:tcPr>
            <w:tcW w:w="900" w:type="dxa"/>
            <w:vAlign w:val="center"/>
          </w:tcPr>
          <w:p w14:paraId="240BA99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12.6</w:t>
            </w:r>
          </w:p>
        </w:tc>
        <w:tc>
          <w:tcPr>
            <w:tcW w:w="810" w:type="dxa"/>
            <w:vAlign w:val="center"/>
          </w:tcPr>
          <w:p w14:paraId="6E76483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50 U</w:t>
            </w:r>
          </w:p>
        </w:tc>
      </w:tr>
      <w:tr w:rsidR="00EE7262" w:rsidRPr="00035ED9" w14:paraId="1FFB73DA" w14:textId="77777777" w:rsidTr="005B15D4">
        <w:trPr>
          <w:trHeight w:val="288"/>
        </w:trPr>
        <w:tc>
          <w:tcPr>
            <w:tcW w:w="1028" w:type="dxa"/>
            <w:tcBorders>
              <w:right w:val="double" w:sz="4" w:space="0" w:color="auto"/>
            </w:tcBorders>
            <w:vAlign w:val="center"/>
          </w:tcPr>
          <w:p w14:paraId="60089F2E"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11/1994</w:t>
            </w:r>
          </w:p>
        </w:tc>
        <w:tc>
          <w:tcPr>
            <w:tcW w:w="659" w:type="dxa"/>
            <w:tcBorders>
              <w:left w:val="double" w:sz="4" w:space="0" w:color="auto"/>
              <w:bottom w:val="single" w:sz="4" w:space="0" w:color="auto"/>
            </w:tcBorders>
            <w:shd w:val="clear" w:color="auto" w:fill="EAEAEA"/>
            <w:vAlign w:val="center"/>
          </w:tcPr>
          <w:p w14:paraId="45CF94C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9.7</w:t>
            </w:r>
          </w:p>
        </w:tc>
        <w:tc>
          <w:tcPr>
            <w:tcW w:w="810" w:type="dxa"/>
            <w:vAlign w:val="center"/>
          </w:tcPr>
          <w:p w14:paraId="478C8EA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7649AB7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810" w:type="dxa"/>
            <w:tcBorders>
              <w:right w:val="single" w:sz="12" w:space="0" w:color="auto"/>
            </w:tcBorders>
            <w:vAlign w:val="center"/>
          </w:tcPr>
          <w:p w14:paraId="03446F7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737503B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810" w:type="dxa"/>
            <w:vAlign w:val="center"/>
          </w:tcPr>
          <w:p w14:paraId="6B1C7B5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3EB5A7A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59EE92A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307D05B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86</w:t>
            </w:r>
          </w:p>
        </w:tc>
        <w:tc>
          <w:tcPr>
            <w:tcW w:w="810" w:type="dxa"/>
            <w:vAlign w:val="center"/>
          </w:tcPr>
          <w:p w14:paraId="4750BFF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50 U</w:t>
            </w:r>
          </w:p>
        </w:tc>
        <w:tc>
          <w:tcPr>
            <w:tcW w:w="900" w:type="dxa"/>
            <w:vAlign w:val="center"/>
          </w:tcPr>
          <w:p w14:paraId="7FE0CD4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 J</w:t>
            </w:r>
          </w:p>
        </w:tc>
        <w:tc>
          <w:tcPr>
            <w:tcW w:w="810" w:type="dxa"/>
            <w:vAlign w:val="center"/>
          </w:tcPr>
          <w:p w14:paraId="6E2F19B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50 U</w:t>
            </w:r>
          </w:p>
        </w:tc>
      </w:tr>
      <w:tr w:rsidR="00EE7262" w:rsidRPr="00035ED9" w14:paraId="71AD6C33" w14:textId="77777777" w:rsidTr="005B15D4">
        <w:trPr>
          <w:trHeight w:val="288"/>
        </w:trPr>
        <w:tc>
          <w:tcPr>
            <w:tcW w:w="1028" w:type="dxa"/>
            <w:tcBorders>
              <w:right w:val="double" w:sz="4" w:space="0" w:color="auto"/>
            </w:tcBorders>
            <w:vAlign w:val="center"/>
          </w:tcPr>
          <w:p w14:paraId="0C98465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7/1995</w:t>
            </w:r>
          </w:p>
        </w:tc>
        <w:tc>
          <w:tcPr>
            <w:tcW w:w="659" w:type="dxa"/>
            <w:tcBorders>
              <w:left w:val="double" w:sz="4" w:space="0" w:color="auto"/>
              <w:bottom w:val="single" w:sz="4" w:space="0" w:color="auto"/>
            </w:tcBorders>
            <w:shd w:val="clear" w:color="auto" w:fill="EAEAEA"/>
            <w:vAlign w:val="center"/>
          </w:tcPr>
          <w:p w14:paraId="48CF50C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27</w:t>
            </w:r>
          </w:p>
        </w:tc>
        <w:tc>
          <w:tcPr>
            <w:tcW w:w="810" w:type="dxa"/>
            <w:vAlign w:val="center"/>
          </w:tcPr>
          <w:p w14:paraId="545A754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900" w:type="dxa"/>
            <w:vAlign w:val="center"/>
          </w:tcPr>
          <w:p w14:paraId="2D50F05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810" w:type="dxa"/>
            <w:tcBorders>
              <w:right w:val="single" w:sz="12" w:space="0" w:color="auto"/>
            </w:tcBorders>
            <w:vAlign w:val="center"/>
          </w:tcPr>
          <w:p w14:paraId="1522110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56F3187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810" w:type="dxa"/>
            <w:vAlign w:val="center"/>
          </w:tcPr>
          <w:p w14:paraId="46FDB96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0EBDDAF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486F57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688318F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340</w:t>
            </w:r>
          </w:p>
        </w:tc>
        <w:tc>
          <w:tcPr>
            <w:tcW w:w="810" w:type="dxa"/>
            <w:shd w:val="clear" w:color="auto" w:fill="EAEAEA"/>
            <w:vAlign w:val="center"/>
          </w:tcPr>
          <w:p w14:paraId="0860991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8.4</w:t>
            </w:r>
          </w:p>
        </w:tc>
        <w:tc>
          <w:tcPr>
            <w:tcW w:w="900" w:type="dxa"/>
            <w:vAlign w:val="center"/>
          </w:tcPr>
          <w:p w14:paraId="7CDCC78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17</w:t>
            </w:r>
          </w:p>
        </w:tc>
        <w:tc>
          <w:tcPr>
            <w:tcW w:w="810" w:type="dxa"/>
            <w:vAlign w:val="center"/>
          </w:tcPr>
          <w:p w14:paraId="3CDFD2F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26EE323A" w14:textId="77777777" w:rsidTr="005B15D4">
        <w:trPr>
          <w:trHeight w:val="288"/>
        </w:trPr>
        <w:tc>
          <w:tcPr>
            <w:tcW w:w="1028" w:type="dxa"/>
            <w:tcBorders>
              <w:right w:val="double" w:sz="4" w:space="0" w:color="auto"/>
            </w:tcBorders>
            <w:vAlign w:val="center"/>
          </w:tcPr>
          <w:p w14:paraId="251CE74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1/1996</w:t>
            </w:r>
          </w:p>
        </w:tc>
        <w:tc>
          <w:tcPr>
            <w:tcW w:w="659" w:type="dxa"/>
            <w:tcBorders>
              <w:left w:val="double" w:sz="4" w:space="0" w:color="auto"/>
              <w:bottom w:val="single" w:sz="4" w:space="0" w:color="auto"/>
            </w:tcBorders>
            <w:shd w:val="clear" w:color="auto" w:fill="EAEAEA"/>
            <w:vAlign w:val="center"/>
          </w:tcPr>
          <w:p w14:paraId="60E04C8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47 E</w:t>
            </w:r>
          </w:p>
        </w:tc>
        <w:tc>
          <w:tcPr>
            <w:tcW w:w="810" w:type="dxa"/>
            <w:vAlign w:val="center"/>
          </w:tcPr>
          <w:p w14:paraId="17E3CAE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900" w:type="dxa"/>
            <w:vAlign w:val="center"/>
          </w:tcPr>
          <w:p w14:paraId="18ECCCA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1.5</w:t>
            </w:r>
          </w:p>
        </w:tc>
        <w:tc>
          <w:tcPr>
            <w:tcW w:w="810" w:type="dxa"/>
            <w:tcBorders>
              <w:right w:val="single" w:sz="12" w:space="0" w:color="auto"/>
            </w:tcBorders>
            <w:vAlign w:val="center"/>
          </w:tcPr>
          <w:p w14:paraId="4F74D5E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left w:val="single" w:sz="12" w:space="0" w:color="auto"/>
              <w:bottom w:val="single" w:sz="4" w:space="0" w:color="auto"/>
            </w:tcBorders>
            <w:vAlign w:val="center"/>
          </w:tcPr>
          <w:p w14:paraId="503DC1B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810" w:type="dxa"/>
            <w:vAlign w:val="center"/>
          </w:tcPr>
          <w:p w14:paraId="6C3DBDC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17A5965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4686545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tcBorders>
              <w:left w:val="single" w:sz="12" w:space="0" w:color="auto"/>
            </w:tcBorders>
            <w:shd w:val="clear" w:color="auto" w:fill="EAEAEA"/>
            <w:vAlign w:val="center"/>
          </w:tcPr>
          <w:p w14:paraId="2A5F40D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353</w:t>
            </w:r>
          </w:p>
        </w:tc>
        <w:tc>
          <w:tcPr>
            <w:tcW w:w="810" w:type="dxa"/>
            <w:shd w:val="clear" w:color="auto" w:fill="EAEAEA"/>
            <w:vAlign w:val="center"/>
          </w:tcPr>
          <w:p w14:paraId="23463AE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7.2</w:t>
            </w:r>
          </w:p>
        </w:tc>
        <w:tc>
          <w:tcPr>
            <w:tcW w:w="900" w:type="dxa"/>
            <w:vAlign w:val="center"/>
          </w:tcPr>
          <w:p w14:paraId="584EE43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15</w:t>
            </w:r>
          </w:p>
        </w:tc>
        <w:tc>
          <w:tcPr>
            <w:tcW w:w="810" w:type="dxa"/>
            <w:vAlign w:val="center"/>
          </w:tcPr>
          <w:p w14:paraId="65952D0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r>
      <w:tr w:rsidR="00EE7262" w:rsidRPr="00035ED9" w14:paraId="2EC918F9" w14:textId="77777777" w:rsidTr="005B15D4">
        <w:trPr>
          <w:trHeight w:val="288"/>
        </w:trPr>
        <w:tc>
          <w:tcPr>
            <w:tcW w:w="1028" w:type="dxa"/>
            <w:tcBorders>
              <w:right w:val="double" w:sz="4" w:space="0" w:color="auto"/>
            </w:tcBorders>
            <w:vAlign w:val="center"/>
          </w:tcPr>
          <w:p w14:paraId="1B09A12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7/1996</w:t>
            </w:r>
          </w:p>
        </w:tc>
        <w:tc>
          <w:tcPr>
            <w:tcW w:w="659" w:type="dxa"/>
            <w:tcBorders>
              <w:left w:val="double" w:sz="4" w:space="0" w:color="auto"/>
              <w:bottom w:val="single" w:sz="4" w:space="0" w:color="auto"/>
            </w:tcBorders>
            <w:shd w:val="clear" w:color="auto" w:fill="EAEAEA"/>
            <w:vAlign w:val="center"/>
          </w:tcPr>
          <w:p w14:paraId="5B77427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43</w:t>
            </w:r>
          </w:p>
        </w:tc>
        <w:tc>
          <w:tcPr>
            <w:tcW w:w="810" w:type="dxa"/>
            <w:vAlign w:val="center"/>
          </w:tcPr>
          <w:p w14:paraId="093D69A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 J</w:t>
            </w:r>
          </w:p>
        </w:tc>
        <w:tc>
          <w:tcPr>
            <w:tcW w:w="900" w:type="dxa"/>
            <w:vAlign w:val="center"/>
          </w:tcPr>
          <w:p w14:paraId="140C16A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1.9</w:t>
            </w:r>
          </w:p>
        </w:tc>
        <w:tc>
          <w:tcPr>
            <w:tcW w:w="810" w:type="dxa"/>
            <w:tcBorders>
              <w:right w:val="single" w:sz="12" w:space="0" w:color="auto"/>
            </w:tcBorders>
            <w:vAlign w:val="center"/>
          </w:tcPr>
          <w:p w14:paraId="2ECCA6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7C1C8D6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810" w:type="dxa"/>
            <w:vAlign w:val="center"/>
          </w:tcPr>
          <w:p w14:paraId="6E69DA3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6DE597E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1C01084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6EA76EC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387</w:t>
            </w:r>
          </w:p>
        </w:tc>
        <w:tc>
          <w:tcPr>
            <w:tcW w:w="810" w:type="dxa"/>
            <w:shd w:val="clear" w:color="auto" w:fill="EAEAEA"/>
            <w:vAlign w:val="center"/>
          </w:tcPr>
          <w:p w14:paraId="285179B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7.6</w:t>
            </w:r>
          </w:p>
        </w:tc>
        <w:tc>
          <w:tcPr>
            <w:tcW w:w="900" w:type="dxa"/>
            <w:vAlign w:val="center"/>
          </w:tcPr>
          <w:p w14:paraId="58B869B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15</w:t>
            </w:r>
          </w:p>
        </w:tc>
        <w:tc>
          <w:tcPr>
            <w:tcW w:w="810" w:type="dxa"/>
            <w:vAlign w:val="center"/>
          </w:tcPr>
          <w:p w14:paraId="35BD008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765CEE29" w14:textId="77777777" w:rsidTr="005B15D4">
        <w:trPr>
          <w:trHeight w:val="288"/>
        </w:trPr>
        <w:tc>
          <w:tcPr>
            <w:tcW w:w="1028" w:type="dxa"/>
            <w:tcBorders>
              <w:right w:val="double" w:sz="4" w:space="0" w:color="auto"/>
            </w:tcBorders>
            <w:vAlign w:val="center"/>
          </w:tcPr>
          <w:p w14:paraId="73CFE69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1/1997</w:t>
            </w:r>
          </w:p>
        </w:tc>
        <w:tc>
          <w:tcPr>
            <w:tcW w:w="659" w:type="dxa"/>
            <w:tcBorders>
              <w:left w:val="double" w:sz="4" w:space="0" w:color="auto"/>
              <w:bottom w:val="single" w:sz="4" w:space="0" w:color="auto"/>
            </w:tcBorders>
            <w:shd w:val="clear" w:color="auto" w:fill="EAEAEA"/>
            <w:vAlign w:val="center"/>
          </w:tcPr>
          <w:p w14:paraId="09CD27E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54</w:t>
            </w:r>
          </w:p>
        </w:tc>
        <w:tc>
          <w:tcPr>
            <w:tcW w:w="810" w:type="dxa"/>
            <w:vAlign w:val="center"/>
          </w:tcPr>
          <w:p w14:paraId="1E80EA6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900" w:type="dxa"/>
            <w:vAlign w:val="center"/>
          </w:tcPr>
          <w:p w14:paraId="52ACC28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3.1</w:t>
            </w:r>
          </w:p>
        </w:tc>
        <w:tc>
          <w:tcPr>
            <w:tcW w:w="810" w:type="dxa"/>
            <w:tcBorders>
              <w:right w:val="single" w:sz="12" w:space="0" w:color="auto"/>
            </w:tcBorders>
            <w:vAlign w:val="center"/>
          </w:tcPr>
          <w:p w14:paraId="48AF00A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7CB97B3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810" w:type="dxa"/>
            <w:vAlign w:val="center"/>
          </w:tcPr>
          <w:p w14:paraId="72B981D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51B6F53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72EB00C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3C8A719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373</w:t>
            </w:r>
          </w:p>
        </w:tc>
        <w:tc>
          <w:tcPr>
            <w:tcW w:w="810" w:type="dxa"/>
            <w:vAlign w:val="center"/>
          </w:tcPr>
          <w:p w14:paraId="2633B16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c>
          <w:tcPr>
            <w:tcW w:w="900" w:type="dxa"/>
            <w:vAlign w:val="center"/>
          </w:tcPr>
          <w:p w14:paraId="28297B3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6.4 J</w:t>
            </w:r>
          </w:p>
        </w:tc>
        <w:tc>
          <w:tcPr>
            <w:tcW w:w="810" w:type="dxa"/>
            <w:vAlign w:val="center"/>
          </w:tcPr>
          <w:p w14:paraId="5A6882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r>
      <w:tr w:rsidR="00EE7262" w:rsidRPr="00035ED9" w14:paraId="4763122F" w14:textId="77777777" w:rsidTr="005B15D4">
        <w:trPr>
          <w:trHeight w:val="288"/>
        </w:trPr>
        <w:tc>
          <w:tcPr>
            <w:tcW w:w="1028" w:type="dxa"/>
            <w:tcBorders>
              <w:right w:val="double" w:sz="4" w:space="0" w:color="auto"/>
            </w:tcBorders>
            <w:vAlign w:val="center"/>
          </w:tcPr>
          <w:p w14:paraId="6629A1B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7/1997</w:t>
            </w:r>
          </w:p>
        </w:tc>
        <w:tc>
          <w:tcPr>
            <w:tcW w:w="659" w:type="dxa"/>
            <w:tcBorders>
              <w:left w:val="double" w:sz="4" w:space="0" w:color="auto"/>
              <w:bottom w:val="single" w:sz="4" w:space="0" w:color="auto"/>
            </w:tcBorders>
            <w:shd w:val="clear" w:color="auto" w:fill="EAEAEA"/>
            <w:vAlign w:val="center"/>
          </w:tcPr>
          <w:p w14:paraId="662CD47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47</w:t>
            </w:r>
          </w:p>
        </w:tc>
        <w:tc>
          <w:tcPr>
            <w:tcW w:w="810" w:type="dxa"/>
            <w:vAlign w:val="center"/>
          </w:tcPr>
          <w:p w14:paraId="60DF0EC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 J</w:t>
            </w:r>
          </w:p>
        </w:tc>
        <w:tc>
          <w:tcPr>
            <w:tcW w:w="900" w:type="dxa"/>
            <w:vAlign w:val="center"/>
          </w:tcPr>
          <w:p w14:paraId="6845C6D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2.5</w:t>
            </w:r>
          </w:p>
        </w:tc>
        <w:tc>
          <w:tcPr>
            <w:tcW w:w="810" w:type="dxa"/>
            <w:tcBorders>
              <w:right w:val="single" w:sz="12" w:space="0" w:color="auto"/>
            </w:tcBorders>
            <w:vAlign w:val="center"/>
          </w:tcPr>
          <w:p w14:paraId="57E955C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2D8CBE4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810" w:type="dxa"/>
            <w:vAlign w:val="center"/>
          </w:tcPr>
          <w:p w14:paraId="0B6CCE3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682ECED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right w:val="single" w:sz="12" w:space="0" w:color="auto"/>
            </w:tcBorders>
            <w:vAlign w:val="center"/>
          </w:tcPr>
          <w:p w14:paraId="66C2124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3E44178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222</w:t>
            </w:r>
          </w:p>
        </w:tc>
        <w:tc>
          <w:tcPr>
            <w:tcW w:w="810" w:type="dxa"/>
            <w:vAlign w:val="center"/>
          </w:tcPr>
          <w:p w14:paraId="5547081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w:t>
            </w:r>
          </w:p>
        </w:tc>
        <w:tc>
          <w:tcPr>
            <w:tcW w:w="900" w:type="dxa"/>
            <w:vAlign w:val="center"/>
          </w:tcPr>
          <w:p w14:paraId="210ED5E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6.4</w:t>
            </w:r>
          </w:p>
        </w:tc>
        <w:tc>
          <w:tcPr>
            <w:tcW w:w="810" w:type="dxa"/>
            <w:vAlign w:val="center"/>
          </w:tcPr>
          <w:p w14:paraId="51305CC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2DFCB269" w14:textId="77777777" w:rsidTr="005B15D4">
        <w:trPr>
          <w:trHeight w:val="288"/>
        </w:trPr>
        <w:tc>
          <w:tcPr>
            <w:tcW w:w="1028" w:type="dxa"/>
            <w:tcBorders>
              <w:right w:val="double" w:sz="4" w:space="0" w:color="auto"/>
            </w:tcBorders>
            <w:vAlign w:val="center"/>
          </w:tcPr>
          <w:p w14:paraId="3EBD6626"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2/1998</w:t>
            </w:r>
          </w:p>
        </w:tc>
        <w:tc>
          <w:tcPr>
            <w:tcW w:w="659" w:type="dxa"/>
            <w:tcBorders>
              <w:left w:val="double" w:sz="4" w:space="0" w:color="auto"/>
              <w:bottom w:val="single" w:sz="4" w:space="0" w:color="auto"/>
            </w:tcBorders>
            <w:shd w:val="clear" w:color="auto" w:fill="EAEAEA"/>
            <w:vAlign w:val="center"/>
          </w:tcPr>
          <w:p w14:paraId="030487D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36</w:t>
            </w:r>
          </w:p>
        </w:tc>
        <w:tc>
          <w:tcPr>
            <w:tcW w:w="810" w:type="dxa"/>
            <w:vAlign w:val="center"/>
          </w:tcPr>
          <w:p w14:paraId="5FDAFF6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 J</w:t>
            </w:r>
          </w:p>
        </w:tc>
        <w:tc>
          <w:tcPr>
            <w:tcW w:w="900" w:type="dxa"/>
            <w:vAlign w:val="center"/>
          </w:tcPr>
          <w:p w14:paraId="6F848E7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 J</w:t>
            </w:r>
          </w:p>
        </w:tc>
        <w:tc>
          <w:tcPr>
            <w:tcW w:w="810" w:type="dxa"/>
            <w:tcBorders>
              <w:right w:val="single" w:sz="12" w:space="0" w:color="auto"/>
            </w:tcBorders>
            <w:vAlign w:val="center"/>
          </w:tcPr>
          <w:p w14:paraId="4B59AA9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810" w:type="dxa"/>
            <w:tcBorders>
              <w:left w:val="single" w:sz="12" w:space="0" w:color="auto"/>
              <w:bottom w:val="single" w:sz="4" w:space="0" w:color="auto"/>
            </w:tcBorders>
            <w:vAlign w:val="center"/>
          </w:tcPr>
          <w:p w14:paraId="49F15FF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810" w:type="dxa"/>
            <w:vAlign w:val="center"/>
          </w:tcPr>
          <w:p w14:paraId="4BFB075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78550CB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71D685B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4DD50D1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456</w:t>
            </w:r>
          </w:p>
        </w:tc>
        <w:tc>
          <w:tcPr>
            <w:tcW w:w="810" w:type="dxa"/>
            <w:shd w:val="clear" w:color="auto" w:fill="EAEAEA"/>
            <w:vAlign w:val="center"/>
          </w:tcPr>
          <w:p w14:paraId="0164AB3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 J</w:t>
            </w:r>
          </w:p>
        </w:tc>
        <w:tc>
          <w:tcPr>
            <w:tcW w:w="900" w:type="dxa"/>
            <w:vAlign w:val="center"/>
          </w:tcPr>
          <w:p w14:paraId="0E0A024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vAlign w:val="center"/>
          </w:tcPr>
          <w:p w14:paraId="310528D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r>
      <w:tr w:rsidR="00EE7262" w:rsidRPr="00035ED9" w14:paraId="07BF9C75" w14:textId="77777777" w:rsidTr="005B15D4">
        <w:trPr>
          <w:trHeight w:val="288"/>
        </w:trPr>
        <w:tc>
          <w:tcPr>
            <w:tcW w:w="1028" w:type="dxa"/>
            <w:tcBorders>
              <w:right w:val="double" w:sz="4" w:space="0" w:color="auto"/>
            </w:tcBorders>
            <w:vAlign w:val="center"/>
          </w:tcPr>
          <w:p w14:paraId="5255305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7/1998</w:t>
            </w:r>
          </w:p>
        </w:tc>
        <w:tc>
          <w:tcPr>
            <w:tcW w:w="659" w:type="dxa"/>
            <w:tcBorders>
              <w:left w:val="double" w:sz="4" w:space="0" w:color="auto"/>
              <w:bottom w:val="single" w:sz="4" w:space="0" w:color="auto"/>
            </w:tcBorders>
            <w:shd w:val="clear" w:color="auto" w:fill="EAEAEA"/>
            <w:vAlign w:val="center"/>
          </w:tcPr>
          <w:p w14:paraId="292D232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30</w:t>
            </w:r>
          </w:p>
        </w:tc>
        <w:tc>
          <w:tcPr>
            <w:tcW w:w="810" w:type="dxa"/>
            <w:vAlign w:val="center"/>
          </w:tcPr>
          <w:p w14:paraId="43AB977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28DF995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1.5</w:t>
            </w:r>
          </w:p>
        </w:tc>
        <w:tc>
          <w:tcPr>
            <w:tcW w:w="810" w:type="dxa"/>
            <w:tcBorders>
              <w:right w:val="single" w:sz="12" w:space="0" w:color="auto"/>
            </w:tcBorders>
            <w:vAlign w:val="center"/>
          </w:tcPr>
          <w:p w14:paraId="2509520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719D9B3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810" w:type="dxa"/>
            <w:vAlign w:val="center"/>
          </w:tcPr>
          <w:p w14:paraId="46581BF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3D35B92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510D18F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7E84532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575</w:t>
            </w:r>
          </w:p>
        </w:tc>
        <w:tc>
          <w:tcPr>
            <w:tcW w:w="810" w:type="dxa"/>
            <w:shd w:val="clear" w:color="auto" w:fill="EAEAEA"/>
            <w:vAlign w:val="center"/>
          </w:tcPr>
          <w:p w14:paraId="35764C8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10</w:t>
            </w:r>
          </w:p>
        </w:tc>
        <w:tc>
          <w:tcPr>
            <w:tcW w:w="900" w:type="dxa"/>
            <w:vAlign w:val="center"/>
          </w:tcPr>
          <w:p w14:paraId="166245E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23</w:t>
            </w:r>
          </w:p>
        </w:tc>
        <w:tc>
          <w:tcPr>
            <w:tcW w:w="810" w:type="dxa"/>
            <w:vAlign w:val="center"/>
          </w:tcPr>
          <w:p w14:paraId="531FD87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739FE53D" w14:textId="77777777" w:rsidTr="005B15D4">
        <w:trPr>
          <w:trHeight w:val="288"/>
        </w:trPr>
        <w:tc>
          <w:tcPr>
            <w:tcW w:w="1028" w:type="dxa"/>
            <w:tcBorders>
              <w:right w:val="double" w:sz="4" w:space="0" w:color="auto"/>
            </w:tcBorders>
            <w:vAlign w:val="center"/>
          </w:tcPr>
          <w:p w14:paraId="5CE1DE76"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1/1999</w:t>
            </w:r>
          </w:p>
        </w:tc>
        <w:tc>
          <w:tcPr>
            <w:tcW w:w="659" w:type="dxa"/>
            <w:tcBorders>
              <w:left w:val="double" w:sz="4" w:space="0" w:color="auto"/>
              <w:bottom w:val="single" w:sz="4" w:space="0" w:color="auto"/>
            </w:tcBorders>
            <w:vAlign w:val="center"/>
          </w:tcPr>
          <w:p w14:paraId="60204A4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0" w:type="dxa"/>
            <w:vAlign w:val="center"/>
          </w:tcPr>
          <w:p w14:paraId="51CE77D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900" w:type="dxa"/>
            <w:vAlign w:val="center"/>
          </w:tcPr>
          <w:p w14:paraId="78D811B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0" w:type="dxa"/>
            <w:tcBorders>
              <w:right w:val="single" w:sz="12" w:space="0" w:color="auto"/>
            </w:tcBorders>
            <w:vAlign w:val="center"/>
          </w:tcPr>
          <w:p w14:paraId="142DD7C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0" w:type="dxa"/>
            <w:tcBorders>
              <w:left w:val="single" w:sz="12" w:space="0" w:color="auto"/>
              <w:bottom w:val="single" w:sz="4" w:space="0" w:color="auto"/>
            </w:tcBorders>
            <w:vAlign w:val="center"/>
          </w:tcPr>
          <w:p w14:paraId="3DBADB4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447A4C2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vAlign w:val="center"/>
          </w:tcPr>
          <w:p w14:paraId="22C7E0C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90670F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372831D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708</w:t>
            </w:r>
          </w:p>
        </w:tc>
        <w:tc>
          <w:tcPr>
            <w:tcW w:w="810" w:type="dxa"/>
            <w:shd w:val="clear" w:color="auto" w:fill="EAEAEA"/>
            <w:vAlign w:val="center"/>
          </w:tcPr>
          <w:p w14:paraId="1C0D8A0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5.2</w:t>
            </w:r>
          </w:p>
        </w:tc>
        <w:tc>
          <w:tcPr>
            <w:tcW w:w="900" w:type="dxa"/>
            <w:vAlign w:val="center"/>
          </w:tcPr>
          <w:p w14:paraId="4E74345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vAlign w:val="center"/>
          </w:tcPr>
          <w:p w14:paraId="5B08974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19E59856" w14:textId="77777777" w:rsidTr="005B15D4">
        <w:trPr>
          <w:trHeight w:val="288"/>
        </w:trPr>
        <w:tc>
          <w:tcPr>
            <w:tcW w:w="1028" w:type="dxa"/>
            <w:tcBorders>
              <w:right w:val="double" w:sz="4" w:space="0" w:color="auto"/>
            </w:tcBorders>
            <w:vAlign w:val="center"/>
          </w:tcPr>
          <w:p w14:paraId="582A57AF"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8/1999</w:t>
            </w:r>
          </w:p>
        </w:tc>
        <w:tc>
          <w:tcPr>
            <w:tcW w:w="659" w:type="dxa"/>
            <w:tcBorders>
              <w:left w:val="double" w:sz="4" w:space="0" w:color="auto"/>
              <w:bottom w:val="single" w:sz="4" w:space="0" w:color="auto"/>
            </w:tcBorders>
            <w:shd w:val="clear" w:color="auto" w:fill="EAEAEA"/>
            <w:vAlign w:val="center"/>
          </w:tcPr>
          <w:p w14:paraId="6B72BE9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22</w:t>
            </w:r>
          </w:p>
        </w:tc>
        <w:tc>
          <w:tcPr>
            <w:tcW w:w="810" w:type="dxa"/>
            <w:vAlign w:val="center"/>
          </w:tcPr>
          <w:p w14:paraId="2C06CE3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900" w:type="dxa"/>
            <w:vAlign w:val="center"/>
          </w:tcPr>
          <w:p w14:paraId="1C2318A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810" w:type="dxa"/>
            <w:tcBorders>
              <w:right w:val="single" w:sz="12" w:space="0" w:color="auto"/>
            </w:tcBorders>
            <w:vAlign w:val="center"/>
          </w:tcPr>
          <w:p w14:paraId="0974DF3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63A3E4B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810" w:type="dxa"/>
            <w:vAlign w:val="center"/>
          </w:tcPr>
          <w:p w14:paraId="218A595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vAlign w:val="center"/>
          </w:tcPr>
          <w:p w14:paraId="539200B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3319F4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41B949B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722</w:t>
            </w:r>
          </w:p>
        </w:tc>
        <w:tc>
          <w:tcPr>
            <w:tcW w:w="810" w:type="dxa"/>
            <w:shd w:val="clear" w:color="auto" w:fill="EAEAEA"/>
            <w:vAlign w:val="center"/>
          </w:tcPr>
          <w:p w14:paraId="7C4E4EF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8.4 J</w:t>
            </w:r>
          </w:p>
        </w:tc>
        <w:tc>
          <w:tcPr>
            <w:tcW w:w="900" w:type="dxa"/>
            <w:vAlign w:val="center"/>
          </w:tcPr>
          <w:p w14:paraId="6338573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16 J</w:t>
            </w:r>
          </w:p>
        </w:tc>
        <w:tc>
          <w:tcPr>
            <w:tcW w:w="810" w:type="dxa"/>
            <w:vAlign w:val="center"/>
          </w:tcPr>
          <w:p w14:paraId="03777C3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01F4D87E" w14:textId="77777777" w:rsidTr="005B15D4">
        <w:trPr>
          <w:trHeight w:val="288"/>
        </w:trPr>
        <w:tc>
          <w:tcPr>
            <w:tcW w:w="1028" w:type="dxa"/>
            <w:tcBorders>
              <w:right w:val="double" w:sz="4" w:space="0" w:color="auto"/>
            </w:tcBorders>
            <w:vAlign w:val="center"/>
          </w:tcPr>
          <w:p w14:paraId="1811D7D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1/2000</w:t>
            </w:r>
          </w:p>
        </w:tc>
        <w:tc>
          <w:tcPr>
            <w:tcW w:w="659" w:type="dxa"/>
            <w:tcBorders>
              <w:left w:val="double" w:sz="4" w:space="0" w:color="auto"/>
              <w:bottom w:val="single" w:sz="4" w:space="0" w:color="auto"/>
            </w:tcBorders>
            <w:shd w:val="clear" w:color="auto" w:fill="EAEAEA"/>
            <w:vAlign w:val="center"/>
          </w:tcPr>
          <w:p w14:paraId="7F92EAB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40</w:t>
            </w:r>
          </w:p>
        </w:tc>
        <w:tc>
          <w:tcPr>
            <w:tcW w:w="810" w:type="dxa"/>
            <w:vAlign w:val="center"/>
          </w:tcPr>
          <w:p w14:paraId="42442A0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 J</w:t>
            </w:r>
          </w:p>
        </w:tc>
        <w:tc>
          <w:tcPr>
            <w:tcW w:w="900" w:type="dxa"/>
            <w:vAlign w:val="center"/>
          </w:tcPr>
          <w:p w14:paraId="4C0C3E0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1.9</w:t>
            </w:r>
          </w:p>
        </w:tc>
        <w:tc>
          <w:tcPr>
            <w:tcW w:w="810" w:type="dxa"/>
            <w:tcBorders>
              <w:right w:val="single" w:sz="12" w:space="0" w:color="auto"/>
            </w:tcBorders>
            <w:vAlign w:val="center"/>
          </w:tcPr>
          <w:p w14:paraId="0CB39DC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61B9C1D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NJ</w:t>
            </w:r>
          </w:p>
        </w:tc>
        <w:tc>
          <w:tcPr>
            <w:tcW w:w="810" w:type="dxa"/>
            <w:vAlign w:val="center"/>
          </w:tcPr>
          <w:p w14:paraId="2E4D9B4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vAlign w:val="center"/>
          </w:tcPr>
          <w:p w14:paraId="724A2A7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24CCC6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7749B6D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184</w:t>
            </w:r>
          </w:p>
        </w:tc>
        <w:tc>
          <w:tcPr>
            <w:tcW w:w="810" w:type="dxa"/>
            <w:shd w:val="clear" w:color="auto" w:fill="EAEAEA"/>
            <w:vAlign w:val="center"/>
          </w:tcPr>
          <w:p w14:paraId="61F793B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w:t>
            </w:r>
          </w:p>
        </w:tc>
        <w:tc>
          <w:tcPr>
            <w:tcW w:w="900" w:type="dxa"/>
            <w:vAlign w:val="center"/>
          </w:tcPr>
          <w:p w14:paraId="71EAD66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810" w:type="dxa"/>
            <w:vAlign w:val="center"/>
          </w:tcPr>
          <w:p w14:paraId="592F2D9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1D56D3B0" w14:textId="77777777" w:rsidTr="005B15D4">
        <w:trPr>
          <w:trHeight w:val="288"/>
        </w:trPr>
        <w:tc>
          <w:tcPr>
            <w:tcW w:w="1028" w:type="dxa"/>
            <w:tcBorders>
              <w:right w:val="double" w:sz="4" w:space="0" w:color="auto"/>
            </w:tcBorders>
            <w:vAlign w:val="center"/>
          </w:tcPr>
          <w:p w14:paraId="29221D1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8/2000</w:t>
            </w:r>
          </w:p>
        </w:tc>
        <w:tc>
          <w:tcPr>
            <w:tcW w:w="659" w:type="dxa"/>
            <w:tcBorders>
              <w:left w:val="double" w:sz="4" w:space="0" w:color="auto"/>
              <w:bottom w:val="single" w:sz="4" w:space="0" w:color="auto"/>
            </w:tcBorders>
            <w:shd w:val="clear" w:color="auto" w:fill="EAEAEA"/>
            <w:vAlign w:val="center"/>
          </w:tcPr>
          <w:p w14:paraId="1CC1A6A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22</w:t>
            </w:r>
          </w:p>
        </w:tc>
        <w:tc>
          <w:tcPr>
            <w:tcW w:w="810" w:type="dxa"/>
            <w:vAlign w:val="center"/>
          </w:tcPr>
          <w:p w14:paraId="4C22920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654A10E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w:t>
            </w:r>
          </w:p>
        </w:tc>
        <w:tc>
          <w:tcPr>
            <w:tcW w:w="810" w:type="dxa"/>
            <w:tcBorders>
              <w:right w:val="single" w:sz="12" w:space="0" w:color="auto"/>
            </w:tcBorders>
            <w:vAlign w:val="center"/>
          </w:tcPr>
          <w:p w14:paraId="65785F3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vAlign w:val="center"/>
          </w:tcPr>
          <w:p w14:paraId="55EA8CC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0.1 J</w:t>
            </w:r>
          </w:p>
        </w:tc>
        <w:tc>
          <w:tcPr>
            <w:tcW w:w="810" w:type="dxa"/>
            <w:vAlign w:val="center"/>
          </w:tcPr>
          <w:p w14:paraId="2226FA5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vAlign w:val="center"/>
          </w:tcPr>
          <w:p w14:paraId="4C5FC6B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1156F07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4F52B4A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648</w:t>
            </w:r>
          </w:p>
        </w:tc>
        <w:tc>
          <w:tcPr>
            <w:tcW w:w="810" w:type="dxa"/>
            <w:vAlign w:val="center"/>
          </w:tcPr>
          <w:p w14:paraId="32E86A5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200 U</w:t>
            </w:r>
          </w:p>
        </w:tc>
        <w:tc>
          <w:tcPr>
            <w:tcW w:w="900" w:type="dxa"/>
            <w:vAlign w:val="center"/>
          </w:tcPr>
          <w:p w14:paraId="1943797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c>
          <w:tcPr>
            <w:tcW w:w="810" w:type="dxa"/>
            <w:vAlign w:val="center"/>
          </w:tcPr>
          <w:p w14:paraId="4C98CF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r>
      <w:tr w:rsidR="00EE7262" w:rsidRPr="00035ED9" w14:paraId="2BA43F6F" w14:textId="77777777" w:rsidTr="005B15D4">
        <w:trPr>
          <w:trHeight w:val="288"/>
        </w:trPr>
        <w:tc>
          <w:tcPr>
            <w:tcW w:w="1028" w:type="dxa"/>
            <w:tcBorders>
              <w:right w:val="double" w:sz="4" w:space="0" w:color="auto"/>
            </w:tcBorders>
            <w:vAlign w:val="center"/>
          </w:tcPr>
          <w:p w14:paraId="2703B85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1/2001</w:t>
            </w:r>
          </w:p>
        </w:tc>
        <w:tc>
          <w:tcPr>
            <w:tcW w:w="659" w:type="dxa"/>
            <w:tcBorders>
              <w:left w:val="double" w:sz="4" w:space="0" w:color="auto"/>
            </w:tcBorders>
            <w:shd w:val="clear" w:color="auto" w:fill="EAEAEA"/>
            <w:vAlign w:val="center"/>
          </w:tcPr>
          <w:p w14:paraId="54C2C9C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31</w:t>
            </w:r>
          </w:p>
        </w:tc>
        <w:tc>
          <w:tcPr>
            <w:tcW w:w="810" w:type="dxa"/>
            <w:vAlign w:val="center"/>
          </w:tcPr>
          <w:p w14:paraId="4FC4972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900" w:type="dxa"/>
            <w:vAlign w:val="center"/>
          </w:tcPr>
          <w:p w14:paraId="43E7E9F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w:t>
            </w:r>
          </w:p>
        </w:tc>
        <w:tc>
          <w:tcPr>
            <w:tcW w:w="810" w:type="dxa"/>
            <w:tcBorders>
              <w:right w:val="single" w:sz="12" w:space="0" w:color="auto"/>
            </w:tcBorders>
            <w:vAlign w:val="center"/>
          </w:tcPr>
          <w:p w14:paraId="330896E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6B920FC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810" w:type="dxa"/>
            <w:vAlign w:val="center"/>
          </w:tcPr>
          <w:p w14:paraId="5D73584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2D0E44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17602E9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5FE9570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493</w:t>
            </w:r>
          </w:p>
        </w:tc>
        <w:tc>
          <w:tcPr>
            <w:tcW w:w="810" w:type="dxa"/>
            <w:shd w:val="clear" w:color="auto" w:fill="EAEAEA"/>
            <w:vAlign w:val="center"/>
          </w:tcPr>
          <w:p w14:paraId="15BBF25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6.6 J</w:t>
            </w:r>
          </w:p>
        </w:tc>
        <w:tc>
          <w:tcPr>
            <w:tcW w:w="900" w:type="dxa"/>
            <w:vAlign w:val="center"/>
          </w:tcPr>
          <w:p w14:paraId="664CF52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vAlign w:val="center"/>
          </w:tcPr>
          <w:p w14:paraId="3165DB8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r>
      <w:tr w:rsidR="00EE7262" w:rsidRPr="00035ED9" w14:paraId="1837DCE7" w14:textId="77777777" w:rsidTr="005B15D4">
        <w:trPr>
          <w:trHeight w:val="288"/>
        </w:trPr>
        <w:tc>
          <w:tcPr>
            <w:tcW w:w="1028" w:type="dxa"/>
            <w:tcBorders>
              <w:right w:val="double" w:sz="4" w:space="0" w:color="auto"/>
            </w:tcBorders>
            <w:vAlign w:val="center"/>
          </w:tcPr>
          <w:p w14:paraId="57225A4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8/2001</w:t>
            </w:r>
          </w:p>
        </w:tc>
        <w:tc>
          <w:tcPr>
            <w:tcW w:w="659" w:type="dxa"/>
            <w:tcBorders>
              <w:left w:val="double" w:sz="4" w:space="0" w:color="auto"/>
            </w:tcBorders>
            <w:shd w:val="clear" w:color="auto" w:fill="EAEAEA"/>
            <w:vAlign w:val="center"/>
          </w:tcPr>
          <w:p w14:paraId="5BEEC85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25</w:t>
            </w:r>
          </w:p>
        </w:tc>
        <w:tc>
          <w:tcPr>
            <w:tcW w:w="810" w:type="dxa"/>
            <w:vAlign w:val="center"/>
          </w:tcPr>
          <w:p w14:paraId="728863F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756F8A3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 J</w:t>
            </w:r>
          </w:p>
        </w:tc>
        <w:tc>
          <w:tcPr>
            <w:tcW w:w="810" w:type="dxa"/>
            <w:tcBorders>
              <w:right w:val="single" w:sz="12" w:space="0" w:color="auto"/>
            </w:tcBorders>
            <w:vAlign w:val="center"/>
          </w:tcPr>
          <w:p w14:paraId="5317371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3CA8C9E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3256F31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vAlign w:val="center"/>
          </w:tcPr>
          <w:p w14:paraId="4CB7C3F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40E4DC8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26EDEB8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486</w:t>
            </w:r>
          </w:p>
        </w:tc>
        <w:tc>
          <w:tcPr>
            <w:tcW w:w="810" w:type="dxa"/>
            <w:shd w:val="clear" w:color="auto" w:fill="EAEAEA"/>
            <w:vAlign w:val="center"/>
          </w:tcPr>
          <w:p w14:paraId="10729AB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8.2</w:t>
            </w:r>
          </w:p>
        </w:tc>
        <w:tc>
          <w:tcPr>
            <w:tcW w:w="900" w:type="dxa"/>
            <w:vAlign w:val="center"/>
          </w:tcPr>
          <w:p w14:paraId="17A699E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18</w:t>
            </w:r>
          </w:p>
        </w:tc>
        <w:tc>
          <w:tcPr>
            <w:tcW w:w="810" w:type="dxa"/>
            <w:vAlign w:val="center"/>
          </w:tcPr>
          <w:p w14:paraId="6D6A0B1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r>
      <w:tr w:rsidR="00EE7262" w:rsidRPr="00035ED9" w14:paraId="1EF9C539" w14:textId="77777777" w:rsidTr="005B15D4">
        <w:trPr>
          <w:trHeight w:val="288"/>
        </w:trPr>
        <w:tc>
          <w:tcPr>
            <w:tcW w:w="1028" w:type="dxa"/>
            <w:tcBorders>
              <w:right w:val="double" w:sz="4" w:space="0" w:color="auto"/>
            </w:tcBorders>
            <w:vAlign w:val="center"/>
          </w:tcPr>
          <w:p w14:paraId="32224D4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2/2002</w:t>
            </w:r>
          </w:p>
        </w:tc>
        <w:tc>
          <w:tcPr>
            <w:tcW w:w="659" w:type="dxa"/>
            <w:tcBorders>
              <w:left w:val="double" w:sz="4" w:space="0" w:color="auto"/>
            </w:tcBorders>
            <w:shd w:val="clear" w:color="auto" w:fill="EAEAEA"/>
            <w:vAlign w:val="center"/>
          </w:tcPr>
          <w:p w14:paraId="68FB81F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47</w:t>
            </w:r>
          </w:p>
        </w:tc>
        <w:tc>
          <w:tcPr>
            <w:tcW w:w="810" w:type="dxa"/>
            <w:vAlign w:val="center"/>
          </w:tcPr>
          <w:p w14:paraId="13B5030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900" w:type="dxa"/>
            <w:vAlign w:val="center"/>
          </w:tcPr>
          <w:p w14:paraId="2240C19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2.3</w:t>
            </w:r>
          </w:p>
        </w:tc>
        <w:tc>
          <w:tcPr>
            <w:tcW w:w="810" w:type="dxa"/>
            <w:tcBorders>
              <w:right w:val="single" w:sz="12" w:space="0" w:color="auto"/>
            </w:tcBorders>
            <w:vAlign w:val="center"/>
          </w:tcPr>
          <w:p w14:paraId="294E6B6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810" w:type="dxa"/>
            <w:tcBorders>
              <w:left w:val="single" w:sz="12" w:space="0" w:color="auto"/>
              <w:bottom w:val="single" w:sz="4" w:space="0" w:color="auto"/>
            </w:tcBorders>
            <w:shd w:val="clear" w:color="auto" w:fill="auto"/>
            <w:vAlign w:val="center"/>
          </w:tcPr>
          <w:p w14:paraId="407A5FA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0" w:type="dxa"/>
            <w:vAlign w:val="center"/>
          </w:tcPr>
          <w:p w14:paraId="31B537D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900" w:type="dxa"/>
            <w:vAlign w:val="center"/>
          </w:tcPr>
          <w:p w14:paraId="102C95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0" w:type="dxa"/>
            <w:tcBorders>
              <w:right w:val="single" w:sz="12" w:space="0" w:color="auto"/>
            </w:tcBorders>
            <w:vAlign w:val="center"/>
          </w:tcPr>
          <w:p w14:paraId="196BE61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900" w:type="dxa"/>
            <w:tcBorders>
              <w:left w:val="single" w:sz="12" w:space="0" w:color="auto"/>
            </w:tcBorders>
            <w:shd w:val="clear" w:color="auto" w:fill="EAEAEA"/>
            <w:vAlign w:val="center"/>
          </w:tcPr>
          <w:p w14:paraId="5B669BC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248</w:t>
            </w:r>
          </w:p>
        </w:tc>
        <w:tc>
          <w:tcPr>
            <w:tcW w:w="810" w:type="dxa"/>
            <w:vAlign w:val="center"/>
          </w:tcPr>
          <w:p w14:paraId="0A730D9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200 U</w:t>
            </w:r>
          </w:p>
        </w:tc>
        <w:tc>
          <w:tcPr>
            <w:tcW w:w="900" w:type="dxa"/>
            <w:vAlign w:val="center"/>
          </w:tcPr>
          <w:p w14:paraId="7ADC393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c>
          <w:tcPr>
            <w:tcW w:w="810" w:type="dxa"/>
            <w:vAlign w:val="center"/>
          </w:tcPr>
          <w:p w14:paraId="6D8B95A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UJ</w:t>
            </w:r>
          </w:p>
        </w:tc>
      </w:tr>
      <w:tr w:rsidR="00EE7262" w:rsidRPr="00035ED9" w14:paraId="6E803695" w14:textId="77777777" w:rsidTr="005B15D4">
        <w:trPr>
          <w:trHeight w:val="288"/>
        </w:trPr>
        <w:tc>
          <w:tcPr>
            <w:tcW w:w="1028" w:type="dxa"/>
            <w:tcBorders>
              <w:right w:val="double" w:sz="4" w:space="0" w:color="auto"/>
            </w:tcBorders>
            <w:vAlign w:val="center"/>
          </w:tcPr>
          <w:p w14:paraId="6F0FD82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8/2002</w:t>
            </w:r>
          </w:p>
        </w:tc>
        <w:tc>
          <w:tcPr>
            <w:tcW w:w="659" w:type="dxa"/>
            <w:tcBorders>
              <w:left w:val="double" w:sz="4" w:space="0" w:color="auto"/>
            </w:tcBorders>
            <w:shd w:val="clear" w:color="auto" w:fill="EAEAEA"/>
            <w:vAlign w:val="center"/>
          </w:tcPr>
          <w:p w14:paraId="4DE5003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22</w:t>
            </w:r>
          </w:p>
        </w:tc>
        <w:tc>
          <w:tcPr>
            <w:tcW w:w="810" w:type="dxa"/>
            <w:vAlign w:val="center"/>
          </w:tcPr>
          <w:p w14:paraId="65468EC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5EE1579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810" w:type="dxa"/>
            <w:tcBorders>
              <w:right w:val="single" w:sz="12" w:space="0" w:color="auto"/>
            </w:tcBorders>
            <w:vAlign w:val="center"/>
          </w:tcPr>
          <w:p w14:paraId="05EA252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029F44B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0" w:type="dxa"/>
            <w:vAlign w:val="center"/>
          </w:tcPr>
          <w:p w14:paraId="331B351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900" w:type="dxa"/>
            <w:vAlign w:val="center"/>
          </w:tcPr>
          <w:p w14:paraId="35D141D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0" w:type="dxa"/>
            <w:tcBorders>
              <w:right w:val="single" w:sz="12" w:space="0" w:color="auto"/>
            </w:tcBorders>
            <w:vAlign w:val="center"/>
          </w:tcPr>
          <w:p w14:paraId="37D8080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900" w:type="dxa"/>
            <w:tcBorders>
              <w:left w:val="single" w:sz="12" w:space="0" w:color="auto"/>
            </w:tcBorders>
            <w:shd w:val="clear" w:color="auto" w:fill="EAEAEA"/>
            <w:vAlign w:val="center"/>
          </w:tcPr>
          <w:p w14:paraId="75B911D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371</w:t>
            </w:r>
          </w:p>
        </w:tc>
        <w:tc>
          <w:tcPr>
            <w:tcW w:w="810" w:type="dxa"/>
            <w:shd w:val="clear" w:color="auto" w:fill="EAEAEA"/>
            <w:vAlign w:val="center"/>
          </w:tcPr>
          <w:p w14:paraId="57ED62E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8.5</w:t>
            </w:r>
          </w:p>
        </w:tc>
        <w:tc>
          <w:tcPr>
            <w:tcW w:w="900" w:type="dxa"/>
            <w:vAlign w:val="center"/>
          </w:tcPr>
          <w:p w14:paraId="48F7379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16</w:t>
            </w:r>
          </w:p>
        </w:tc>
        <w:tc>
          <w:tcPr>
            <w:tcW w:w="810" w:type="dxa"/>
            <w:vAlign w:val="center"/>
          </w:tcPr>
          <w:p w14:paraId="4F1B89B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2C7E38DF" w14:textId="77777777" w:rsidTr="005B15D4">
        <w:trPr>
          <w:trHeight w:val="288"/>
        </w:trPr>
        <w:tc>
          <w:tcPr>
            <w:tcW w:w="1028" w:type="dxa"/>
            <w:tcBorders>
              <w:right w:val="double" w:sz="4" w:space="0" w:color="auto"/>
            </w:tcBorders>
            <w:vAlign w:val="center"/>
          </w:tcPr>
          <w:p w14:paraId="47BAD5EF"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2/2003</w:t>
            </w:r>
          </w:p>
        </w:tc>
        <w:tc>
          <w:tcPr>
            <w:tcW w:w="659" w:type="dxa"/>
            <w:tcBorders>
              <w:left w:val="double" w:sz="4" w:space="0" w:color="auto"/>
            </w:tcBorders>
            <w:shd w:val="clear" w:color="auto" w:fill="EAEAEA"/>
            <w:vAlign w:val="center"/>
          </w:tcPr>
          <w:p w14:paraId="65AE099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59 J</w:t>
            </w:r>
          </w:p>
        </w:tc>
        <w:tc>
          <w:tcPr>
            <w:tcW w:w="810" w:type="dxa"/>
            <w:vAlign w:val="center"/>
          </w:tcPr>
          <w:p w14:paraId="60B1CE0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900" w:type="dxa"/>
            <w:vAlign w:val="center"/>
          </w:tcPr>
          <w:p w14:paraId="203AA26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2.4</w:t>
            </w:r>
          </w:p>
        </w:tc>
        <w:tc>
          <w:tcPr>
            <w:tcW w:w="810" w:type="dxa"/>
            <w:tcBorders>
              <w:right w:val="single" w:sz="12" w:space="0" w:color="auto"/>
            </w:tcBorders>
            <w:vAlign w:val="center"/>
          </w:tcPr>
          <w:p w14:paraId="0475803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2AC5AC2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7C6A480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1459478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4019AE9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344B47D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230</w:t>
            </w:r>
          </w:p>
        </w:tc>
        <w:tc>
          <w:tcPr>
            <w:tcW w:w="810" w:type="dxa"/>
            <w:vAlign w:val="center"/>
          </w:tcPr>
          <w:p w14:paraId="4711034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c>
          <w:tcPr>
            <w:tcW w:w="900" w:type="dxa"/>
            <w:vAlign w:val="center"/>
          </w:tcPr>
          <w:p w14:paraId="72B7059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c>
          <w:tcPr>
            <w:tcW w:w="810" w:type="dxa"/>
            <w:vAlign w:val="center"/>
          </w:tcPr>
          <w:p w14:paraId="725E736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100 U</w:t>
            </w:r>
          </w:p>
        </w:tc>
      </w:tr>
      <w:tr w:rsidR="00EE7262" w:rsidRPr="00035ED9" w14:paraId="538EA3AA" w14:textId="77777777" w:rsidTr="005B15D4">
        <w:trPr>
          <w:trHeight w:val="288"/>
        </w:trPr>
        <w:tc>
          <w:tcPr>
            <w:tcW w:w="1028" w:type="dxa"/>
            <w:tcBorders>
              <w:right w:val="double" w:sz="4" w:space="0" w:color="auto"/>
            </w:tcBorders>
            <w:vAlign w:val="center"/>
          </w:tcPr>
          <w:p w14:paraId="01587FA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9/2003</w:t>
            </w:r>
          </w:p>
        </w:tc>
        <w:tc>
          <w:tcPr>
            <w:tcW w:w="659" w:type="dxa"/>
            <w:tcBorders>
              <w:left w:val="double" w:sz="4" w:space="0" w:color="auto"/>
            </w:tcBorders>
            <w:shd w:val="clear" w:color="auto" w:fill="EAEAEA"/>
            <w:vAlign w:val="center"/>
          </w:tcPr>
          <w:p w14:paraId="3B251B4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26</w:t>
            </w:r>
          </w:p>
        </w:tc>
        <w:tc>
          <w:tcPr>
            <w:tcW w:w="810" w:type="dxa"/>
            <w:vAlign w:val="center"/>
          </w:tcPr>
          <w:p w14:paraId="199554A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10DE783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810" w:type="dxa"/>
            <w:tcBorders>
              <w:right w:val="single" w:sz="12" w:space="0" w:color="auto"/>
            </w:tcBorders>
            <w:vAlign w:val="center"/>
          </w:tcPr>
          <w:p w14:paraId="41B7C4F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810" w:type="dxa"/>
            <w:tcBorders>
              <w:left w:val="single" w:sz="12" w:space="0" w:color="auto"/>
            </w:tcBorders>
            <w:shd w:val="clear" w:color="auto" w:fill="auto"/>
            <w:vAlign w:val="center"/>
          </w:tcPr>
          <w:p w14:paraId="420C9E9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0.1 J</w:t>
            </w:r>
          </w:p>
        </w:tc>
        <w:tc>
          <w:tcPr>
            <w:tcW w:w="810" w:type="dxa"/>
            <w:vAlign w:val="center"/>
          </w:tcPr>
          <w:p w14:paraId="792CAC5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41DB98B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07F412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900" w:type="dxa"/>
            <w:tcBorders>
              <w:left w:val="single" w:sz="12" w:space="0" w:color="auto"/>
            </w:tcBorders>
            <w:shd w:val="clear" w:color="auto" w:fill="EAEAEA"/>
            <w:vAlign w:val="center"/>
          </w:tcPr>
          <w:p w14:paraId="4CF2913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239</w:t>
            </w:r>
          </w:p>
        </w:tc>
        <w:tc>
          <w:tcPr>
            <w:tcW w:w="810" w:type="dxa"/>
            <w:shd w:val="clear" w:color="auto" w:fill="EAEAEA"/>
            <w:vAlign w:val="center"/>
          </w:tcPr>
          <w:p w14:paraId="10B9B8F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5.4 J</w:t>
            </w:r>
          </w:p>
        </w:tc>
        <w:tc>
          <w:tcPr>
            <w:tcW w:w="900" w:type="dxa"/>
            <w:vAlign w:val="center"/>
          </w:tcPr>
          <w:p w14:paraId="3FFA526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vAlign w:val="center"/>
          </w:tcPr>
          <w:p w14:paraId="0137C50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50 U</w:t>
            </w:r>
          </w:p>
        </w:tc>
      </w:tr>
      <w:tr w:rsidR="00EE7262" w:rsidRPr="00035ED9" w14:paraId="33435296" w14:textId="77777777" w:rsidTr="005B15D4">
        <w:trPr>
          <w:trHeight w:val="288"/>
        </w:trPr>
        <w:tc>
          <w:tcPr>
            <w:tcW w:w="1028" w:type="dxa"/>
            <w:tcBorders>
              <w:right w:val="double" w:sz="4" w:space="0" w:color="auto"/>
            </w:tcBorders>
            <w:vAlign w:val="center"/>
          </w:tcPr>
          <w:p w14:paraId="22298FD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6/2004</w:t>
            </w:r>
          </w:p>
        </w:tc>
        <w:tc>
          <w:tcPr>
            <w:tcW w:w="659" w:type="dxa"/>
            <w:tcBorders>
              <w:left w:val="double" w:sz="4" w:space="0" w:color="auto"/>
            </w:tcBorders>
            <w:shd w:val="clear" w:color="auto" w:fill="EAEAEA"/>
            <w:vAlign w:val="center"/>
          </w:tcPr>
          <w:p w14:paraId="2F8023A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30</w:t>
            </w:r>
          </w:p>
        </w:tc>
        <w:tc>
          <w:tcPr>
            <w:tcW w:w="810" w:type="dxa"/>
            <w:vAlign w:val="center"/>
          </w:tcPr>
          <w:p w14:paraId="61E5149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900" w:type="dxa"/>
            <w:vAlign w:val="center"/>
          </w:tcPr>
          <w:p w14:paraId="2C52B00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810" w:type="dxa"/>
            <w:tcBorders>
              <w:right w:val="single" w:sz="12" w:space="0" w:color="auto"/>
            </w:tcBorders>
            <w:vAlign w:val="center"/>
          </w:tcPr>
          <w:p w14:paraId="7B38D77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4EAEA38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810" w:type="dxa"/>
            <w:vAlign w:val="center"/>
          </w:tcPr>
          <w:p w14:paraId="1CC568C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5C50C31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1589F9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5FF069E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344</w:t>
            </w:r>
          </w:p>
        </w:tc>
        <w:tc>
          <w:tcPr>
            <w:tcW w:w="810" w:type="dxa"/>
            <w:shd w:val="clear" w:color="auto" w:fill="EAEAEA"/>
            <w:vAlign w:val="center"/>
          </w:tcPr>
          <w:p w14:paraId="251CC12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6.5 J</w:t>
            </w:r>
          </w:p>
        </w:tc>
        <w:tc>
          <w:tcPr>
            <w:tcW w:w="900" w:type="dxa"/>
            <w:vAlign w:val="center"/>
          </w:tcPr>
          <w:p w14:paraId="5B29D78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15</w:t>
            </w:r>
          </w:p>
        </w:tc>
        <w:tc>
          <w:tcPr>
            <w:tcW w:w="810" w:type="dxa"/>
            <w:vAlign w:val="center"/>
          </w:tcPr>
          <w:p w14:paraId="6F3DDC8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r>
      <w:tr w:rsidR="00EE7262" w:rsidRPr="00035ED9" w14:paraId="12DAF25B" w14:textId="77777777" w:rsidTr="005B15D4">
        <w:trPr>
          <w:trHeight w:val="288"/>
        </w:trPr>
        <w:tc>
          <w:tcPr>
            <w:tcW w:w="1028" w:type="dxa"/>
            <w:tcBorders>
              <w:right w:val="double" w:sz="4" w:space="0" w:color="auto"/>
            </w:tcBorders>
            <w:vAlign w:val="center"/>
          </w:tcPr>
          <w:p w14:paraId="38C4090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11/2004</w:t>
            </w:r>
          </w:p>
        </w:tc>
        <w:tc>
          <w:tcPr>
            <w:tcW w:w="659" w:type="dxa"/>
            <w:tcBorders>
              <w:left w:val="double" w:sz="4" w:space="0" w:color="auto"/>
            </w:tcBorders>
            <w:shd w:val="clear" w:color="auto" w:fill="EAEAEA"/>
            <w:vAlign w:val="center"/>
          </w:tcPr>
          <w:p w14:paraId="539C194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48</w:t>
            </w:r>
          </w:p>
        </w:tc>
        <w:tc>
          <w:tcPr>
            <w:tcW w:w="810" w:type="dxa"/>
            <w:vAlign w:val="center"/>
          </w:tcPr>
          <w:p w14:paraId="2682A5A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7D1A41A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w:t>
            </w:r>
          </w:p>
        </w:tc>
        <w:tc>
          <w:tcPr>
            <w:tcW w:w="810" w:type="dxa"/>
            <w:tcBorders>
              <w:right w:val="single" w:sz="12" w:space="0" w:color="auto"/>
            </w:tcBorders>
            <w:vAlign w:val="center"/>
          </w:tcPr>
          <w:p w14:paraId="7356584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810" w:type="dxa"/>
            <w:tcBorders>
              <w:left w:val="single" w:sz="12" w:space="0" w:color="auto"/>
            </w:tcBorders>
            <w:shd w:val="clear" w:color="auto" w:fill="auto"/>
            <w:vAlign w:val="center"/>
          </w:tcPr>
          <w:p w14:paraId="52863C5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810" w:type="dxa"/>
            <w:vAlign w:val="center"/>
          </w:tcPr>
          <w:p w14:paraId="02C5C2A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77C858F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5C0A5B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900" w:type="dxa"/>
            <w:tcBorders>
              <w:left w:val="single" w:sz="12" w:space="0" w:color="auto"/>
            </w:tcBorders>
            <w:shd w:val="clear" w:color="auto" w:fill="EAEAEA"/>
            <w:vAlign w:val="center"/>
          </w:tcPr>
          <w:p w14:paraId="146103B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241</w:t>
            </w:r>
          </w:p>
        </w:tc>
        <w:tc>
          <w:tcPr>
            <w:tcW w:w="810" w:type="dxa"/>
            <w:shd w:val="clear" w:color="auto" w:fill="EAEAEA"/>
            <w:vAlign w:val="center"/>
          </w:tcPr>
          <w:p w14:paraId="68D93F8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6.7</w:t>
            </w:r>
          </w:p>
        </w:tc>
        <w:tc>
          <w:tcPr>
            <w:tcW w:w="900" w:type="dxa"/>
            <w:vAlign w:val="center"/>
          </w:tcPr>
          <w:p w14:paraId="7166FE0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810" w:type="dxa"/>
            <w:vAlign w:val="center"/>
          </w:tcPr>
          <w:p w14:paraId="172C202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r>
      <w:tr w:rsidR="00EE7262" w:rsidRPr="00035ED9" w14:paraId="3CCD4B40" w14:textId="77777777" w:rsidTr="005B15D4">
        <w:trPr>
          <w:trHeight w:val="288"/>
        </w:trPr>
        <w:tc>
          <w:tcPr>
            <w:tcW w:w="1028" w:type="dxa"/>
            <w:tcBorders>
              <w:right w:val="double" w:sz="4" w:space="0" w:color="auto"/>
            </w:tcBorders>
            <w:vAlign w:val="center"/>
          </w:tcPr>
          <w:p w14:paraId="749053A3"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6/2005</w:t>
            </w:r>
          </w:p>
        </w:tc>
        <w:tc>
          <w:tcPr>
            <w:tcW w:w="659" w:type="dxa"/>
            <w:tcBorders>
              <w:left w:val="double" w:sz="4" w:space="0" w:color="auto"/>
              <w:bottom w:val="single" w:sz="4" w:space="0" w:color="auto"/>
            </w:tcBorders>
            <w:shd w:val="clear" w:color="auto" w:fill="EAEAEA"/>
            <w:vAlign w:val="center"/>
          </w:tcPr>
          <w:p w14:paraId="5FE5987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80</w:t>
            </w:r>
          </w:p>
        </w:tc>
        <w:tc>
          <w:tcPr>
            <w:tcW w:w="810" w:type="dxa"/>
            <w:vAlign w:val="center"/>
          </w:tcPr>
          <w:p w14:paraId="0616D7A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900" w:type="dxa"/>
            <w:vAlign w:val="center"/>
          </w:tcPr>
          <w:p w14:paraId="355B49D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2.8</w:t>
            </w:r>
          </w:p>
        </w:tc>
        <w:tc>
          <w:tcPr>
            <w:tcW w:w="810" w:type="dxa"/>
            <w:tcBorders>
              <w:right w:val="single" w:sz="12" w:space="0" w:color="auto"/>
            </w:tcBorders>
            <w:vAlign w:val="center"/>
          </w:tcPr>
          <w:p w14:paraId="0A2D0E8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810" w:type="dxa"/>
            <w:tcBorders>
              <w:left w:val="single" w:sz="12" w:space="0" w:color="auto"/>
              <w:bottom w:val="single" w:sz="4" w:space="0" w:color="auto"/>
            </w:tcBorders>
            <w:shd w:val="clear" w:color="auto" w:fill="auto"/>
            <w:vAlign w:val="center"/>
          </w:tcPr>
          <w:p w14:paraId="7D93452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15D1E46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3033420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3978790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tcBorders>
              <w:left w:val="single" w:sz="12" w:space="0" w:color="auto"/>
            </w:tcBorders>
            <w:shd w:val="clear" w:color="auto" w:fill="EAEAEA"/>
            <w:vAlign w:val="center"/>
          </w:tcPr>
          <w:p w14:paraId="5DC8F39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413</w:t>
            </w:r>
          </w:p>
        </w:tc>
        <w:tc>
          <w:tcPr>
            <w:tcW w:w="810" w:type="dxa"/>
            <w:shd w:val="clear" w:color="auto" w:fill="EAEAEA"/>
            <w:vAlign w:val="center"/>
          </w:tcPr>
          <w:p w14:paraId="0136AC9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6.6</w:t>
            </w:r>
          </w:p>
        </w:tc>
        <w:tc>
          <w:tcPr>
            <w:tcW w:w="900" w:type="dxa"/>
            <w:vAlign w:val="center"/>
          </w:tcPr>
          <w:p w14:paraId="298825E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vAlign w:val="center"/>
          </w:tcPr>
          <w:p w14:paraId="6722CAD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r>
      <w:tr w:rsidR="00EE7262" w:rsidRPr="00035ED9" w14:paraId="733AC08E" w14:textId="77777777" w:rsidTr="005B15D4">
        <w:trPr>
          <w:trHeight w:val="288"/>
        </w:trPr>
        <w:tc>
          <w:tcPr>
            <w:tcW w:w="1028" w:type="dxa"/>
            <w:tcBorders>
              <w:right w:val="double" w:sz="4" w:space="0" w:color="auto"/>
            </w:tcBorders>
            <w:vAlign w:val="center"/>
          </w:tcPr>
          <w:p w14:paraId="2ACCB90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11/2005</w:t>
            </w:r>
          </w:p>
        </w:tc>
        <w:tc>
          <w:tcPr>
            <w:tcW w:w="659" w:type="dxa"/>
            <w:tcBorders>
              <w:left w:val="double" w:sz="4" w:space="0" w:color="auto"/>
            </w:tcBorders>
            <w:shd w:val="clear" w:color="auto" w:fill="EAEAEA"/>
            <w:vAlign w:val="center"/>
          </w:tcPr>
          <w:p w14:paraId="0AE244A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43</w:t>
            </w:r>
          </w:p>
        </w:tc>
        <w:tc>
          <w:tcPr>
            <w:tcW w:w="810" w:type="dxa"/>
            <w:vAlign w:val="center"/>
          </w:tcPr>
          <w:p w14:paraId="257002E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0.7 J</w:t>
            </w:r>
          </w:p>
        </w:tc>
        <w:tc>
          <w:tcPr>
            <w:tcW w:w="900" w:type="dxa"/>
            <w:vAlign w:val="center"/>
          </w:tcPr>
          <w:p w14:paraId="552CEC2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 J</w:t>
            </w:r>
          </w:p>
        </w:tc>
        <w:tc>
          <w:tcPr>
            <w:tcW w:w="810" w:type="dxa"/>
            <w:tcBorders>
              <w:right w:val="single" w:sz="12" w:space="0" w:color="auto"/>
            </w:tcBorders>
            <w:vAlign w:val="center"/>
          </w:tcPr>
          <w:p w14:paraId="376D6F6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left w:val="single" w:sz="12" w:space="0" w:color="auto"/>
            </w:tcBorders>
            <w:shd w:val="clear" w:color="auto" w:fill="auto"/>
            <w:vAlign w:val="center"/>
          </w:tcPr>
          <w:p w14:paraId="7C56F82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2F7B3CE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25DB1A2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186BCD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tcBorders>
              <w:left w:val="single" w:sz="12" w:space="0" w:color="auto"/>
              <w:bottom w:val="single" w:sz="4" w:space="0" w:color="auto"/>
            </w:tcBorders>
            <w:shd w:val="clear" w:color="auto" w:fill="EAEAEA"/>
            <w:vAlign w:val="center"/>
          </w:tcPr>
          <w:p w14:paraId="0907047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555</w:t>
            </w:r>
          </w:p>
        </w:tc>
        <w:tc>
          <w:tcPr>
            <w:tcW w:w="810" w:type="dxa"/>
            <w:shd w:val="clear" w:color="auto" w:fill="EAEAEA"/>
            <w:vAlign w:val="center"/>
          </w:tcPr>
          <w:p w14:paraId="6D43B90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6.4</w:t>
            </w:r>
          </w:p>
        </w:tc>
        <w:tc>
          <w:tcPr>
            <w:tcW w:w="900" w:type="dxa"/>
            <w:vAlign w:val="center"/>
          </w:tcPr>
          <w:p w14:paraId="5A1D186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810" w:type="dxa"/>
            <w:vAlign w:val="center"/>
          </w:tcPr>
          <w:p w14:paraId="293F0F4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r>
      <w:tr w:rsidR="00EE7262" w:rsidRPr="00035ED9" w14:paraId="49DBECCA" w14:textId="77777777" w:rsidTr="005B15D4">
        <w:trPr>
          <w:trHeight w:val="288"/>
        </w:trPr>
        <w:tc>
          <w:tcPr>
            <w:tcW w:w="1028" w:type="dxa"/>
            <w:tcBorders>
              <w:right w:val="double" w:sz="4" w:space="0" w:color="auto"/>
            </w:tcBorders>
            <w:vAlign w:val="center"/>
          </w:tcPr>
          <w:p w14:paraId="2FFA01A5" w14:textId="77777777" w:rsidR="00EE7262" w:rsidRPr="00035ED9" w:rsidRDefault="00EE7262" w:rsidP="00D00F4F">
            <w:pPr>
              <w:jc w:val="right"/>
              <w:rPr>
                <w:rFonts w:asciiTheme="minorHAnsi" w:hAnsiTheme="minorHAnsi"/>
                <w:sz w:val="20"/>
              </w:rPr>
            </w:pPr>
            <w:r>
              <w:rPr>
                <w:rFonts w:asciiTheme="minorHAnsi" w:hAnsiTheme="minorHAnsi"/>
                <w:sz w:val="20"/>
              </w:rPr>
              <w:t>5</w:t>
            </w:r>
            <w:r w:rsidRPr="00035ED9">
              <w:rPr>
                <w:rFonts w:asciiTheme="minorHAnsi" w:hAnsiTheme="minorHAnsi"/>
                <w:sz w:val="20"/>
              </w:rPr>
              <w:t>/2006</w:t>
            </w:r>
          </w:p>
        </w:tc>
        <w:tc>
          <w:tcPr>
            <w:tcW w:w="659" w:type="dxa"/>
            <w:tcBorders>
              <w:left w:val="double" w:sz="4" w:space="0" w:color="auto"/>
            </w:tcBorders>
            <w:shd w:val="clear" w:color="auto" w:fill="EAEAEA"/>
            <w:vAlign w:val="center"/>
          </w:tcPr>
          <w:p w14:paraId="251DECB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124</w:t>
            </w:r>
          </w:p>
        </w:tc>
        <w:tc>
          <w:tcPr>
            <w:tcW w:w="810" w:type="dxa"/>
            <w:vAlign w:val="center"/>
          </w:tcPr>
          <w:p w14:paraId="080FC15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1.8</w:t>
            </w:r>
          </w:p>
        </w:tc>
        <w:tc>
          <w:tcPr>
            <w:tcW w:w="900" w:type="dxa"/>
            <w:vAlign w:val="center"/>
          </w:tcPr>
          <w:p w14:paraId="5F77EBC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4.6</w:t>
            </w:r>
          </w:p>
        </w:tc>
        <w:tc>
          <w:tcPr>
            <w:tcW w:w="810" w:type="dxa"/>
            <w:tcBorders>
              <w:right w:val="single" w:sz="12" w:space="0" w:color="auto"/>
            </w:tcBorders>
            <w:vAlign w:val="center"/>
          </w:tcPr>
          <w:p w14:paraId="169E448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810" w:type="dxa"/>
            <w:tcBorders>
              <w:left w:val="single" w:sz="12" w:space="0" w:color="auto"/>
            </w:tcBorders>
            <w:shd w:val="clear" w:color="auto" w:fill="auto"/>
            <w:vAlign w:val="center"/>
          </w:tcPr>
          <w:p w14:paraId="50B8EC0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6144A13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20E9837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39642BF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900" w:type="dxa"/>
            <w:tcBorders>
              <w:left w:val="single" w:sz="12" w:space="0" w:color="auto"/>
              <w:bottom w:val="single" w:sz="4" w:space="0" w:color="auto"/>
            </w:tcBorders>
            <w:shd w:val="clear" w:color="auto" w:fill="EAEAEA"/>
            <w:vAlign w:val="center"/>
          </w:tcPr>
          <w:p w14:paraId="52F7791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216</w:t>
            </w:r>
          </w:p>
        </w:tc>
        <w:tc>
          <w:tcPr>
            <w:tcW w:w="810" w:type="dxa"/>
            <w:vAlign w:val="center"/>
          </w:tcPr>
          <w:p w14:paraId="7AEE84A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4.2</w:t>
            </w:r>
          </w:p>
        </w:tc>
        <w:tc>
          <w:tcPr>
            <w:tcW w:w="900" w:type="dxa"/>
            <w:vAlign w:val="center"/>
          </w:tcPr>
          <w:p w14:paraId="2B641E8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6.6</w:t>
            </w:r>
          </w:p>
        </w:tc>
        <w:tc>
          <w:tcPr>
            <w:tcW w:w="810" w:type="dxa"/>
            <w:vAlign w:val="center"/>
          </w:tcPr>
          <w:p w14:paraId="3AF4513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r>
      <w:tr w:rsidR="00EE7262" w:rsidRPr="00035ED9" w14:paraId="54E4BFBC" w14:textId="77777777" w:rsidTr="005B15D4">
        <w:trPr>
          <w:trHeight w:val="288"/>
        </w:trPr>
        <w:tc>
          <w:tcPr>
            <w:tcW w:w="1028" w:type="dxa"/>
            <w:tcBorders>
              <w:right w:val="double" w:sz="4" w:space="0" w:color="auto"/>
            </w:tcBorders>
            <w:vAlign w:val="center"/>
          </w:tcPr>
          <w:p w14:paraId="1517E45E"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9/2006</w:t>
            </w:r>
          </w:p>
        </w:tc>
        <w:tc>
          <w:tcPr>
            <w:tcW w:w="659" w:type="dxa"/>
            <w:tcBorders>
              <w:left w:val="double" w:sz="4" w:space="0" w:color="auto"/>
            </w:tcBorders>
            <w:shd w:val="clear" w:color="auto" w:fill="EAEAEA"/>
            <w:vAlign w:val="center"/>
          </w:tcPr>
          <w:p w14:paraId="50A09B9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29</w:t>
            </w:r>
          </w:p>
        </w:tc>
        <w:tc>
          <w:tcPr>
            <w:tcW w:w="810" w:type="dxa"/>
            <w:vAlign w:val="center"/>
          </w:tcPr>
          <w:p w14:paraId="3C7E384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900" w:type="dxa"/>
            <w:vAlign w:val="center"/>
          </w:tcPr>
          <w:p w14:paraId="5142447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810" w:type="dxa"/>
            <w:tcBorders>
              <w:right w:val="single" w:sz="12" w:space="0" w:color="auto"/>
            </w:tcBorders>
            <w:vAlign w:val="center"/>
          </w:tcPr>
          <w:p w14:paraId="7648DA3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left w:val="single" w:sz="12" w:space="0" w:color="auto"/>
            </w:tcBorders>
            <w:shd w:val="clear" w:color="auto" w:fill="auto"/>
            <w:vAlign w:val="center"/>
          </w:tcPr>
          <w:p w14:paraId="63E9A75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15C653A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748428B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0D1A3E9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tcBorders>
              <w:left w:val="single" w:sz="12" w:space="0" w:color="auto"/>
            </w:tcBorders>
            <w:shd w:val="clear" w:color="auto" w:fill="EAEAEA"/>
            <w:vAlign w:val="center"/>
          </w:tcPr>
          <w:p w14:paraId="42E0A99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518</w:t>
            </w:r>
          </w:p>
        </w:tc>
        <w:tc>
          <w:tcPr>
            <w:tcW w:w="810" w:type="dxa"/>
            <w:shd w:val="clear" w:color="auto" w:fill="EAEAEA"/>
            <w:vAlign w:val="center"/>
          </w:tcPr>
          <w:p w14:paraId="3FD69AD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5.6</w:t>
            </w:r>
          </w:p>
        </w:tc>
        <w:tc>
          <w:tcPr>
            <w:tcW w:w="900" w:type="dxa"/>
            <w:vAlign w:val="center"/>
          </w:tcPr>
          <w:p w14:paraId="26FED83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810" w:type="dxa"/>
            <w:vAlign w:val="center"/>
          </w:tcPr>
          <w:p w14:paraId="19B8781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r>
      <w:tr w:rsidR="00EE7262" w:rsidRPr="00035ED9" w14:paraId="0381CE7A" w14:textId="77777777" w:rsidTr="005B15D4">
        <w:trPr>
          <w:trHeight w:val="288"/>
        </w:trPr>
        <w:tc>
          <w:tcPr>
            <w:tcW w:w="1028" w:type="dxa"/>
            <w:tcBorders>
              <w:right w:val="double" w:sz="4" w:space="0" w:color="auto"/>
            </w:tcBorders>
            <w:vAlign w:val="center"/>
          </w:tcPr>
          <w:p w14:paraId="669C68E9"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6/2007</w:t>
            </w:r>
          </w:p>
        </w:tc>
        <w:tc>
          <w:tcPr>
            <w:tcW w:w="659" w:type="dxa"/>
            <w:tcBorders>
              <w:left w:val="double" w:sz="4" w:space="0" w:color="auto"/>
              <w:bottom w:val="single" w:sz="4" w:space="0" w:color="auto"/>
            </w:tcBorders>
            <w:shd w:val="clear" w:color="auto" w:fill="EAEAEA"/>
            <w:vAlign w:val="center"/>
          </w:tcPr>
          <w:p w14:paraId="197195C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83</w:t>
            </w:r>
          </w:p>
        </w:tc>
        <w:tc>
          <w:tcPr>
            <w:tcW w:w="810" w:type="dxa"/>
            <w:vAlign w:val="center"/>
          </w:tcPr>
          <w:p w14:paraId="358BB2A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900" w:type="dxa"/>
            <w:vAlign w:val="center"/>
          </w:tcPr>
          <w:p w14:paraId="4B52B0A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2.5</w:t>
            </w:r>
          </w:p>
        </w:tc>
        <w:tc>
          <w:tcPr>
            <w:tcW w:w="810" w:type="dxa"/>
            <w:tcBorders>
              <w:right w:val="single" w:sz="12" w:space="0" w:color="auto"/>
            </w:tcBorders>
            <w:vAlign w:val="center"/>
          </w:tcPr>
          <w:p w14:paraId="3E50B32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left w:val="single" w:sz="12" w:space="0" w:color="auto"/>
            </w:tcBorders>
            <w:shd w:val="clear" w:color="auto" w:fill="auto"/>
            <w:vAlign w:val="center"/>
          </w:tcPr>
          <w:p w14:paraId="38F635B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vAlign w:val="center"/>
          </w:tcPr>
          <w:p w14:paraId="58767C3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vAlign w:val="center"/>
          </w:tcPr>
          <w:p w14:paraId="548793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right w:val="single" w:sz="12" w:space="0" w:color="auto"/>
            </w:tcBorders>
            <w:vAlign w:val="center"/>
          </w:tcPr>
          <w:p w14:paraId="7032BA0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tcBorders>
              <w:left w:val="single" w:sz="12" w:space="0" w:color="auto"/>
            </w:tcBorders>
            <w:shd w:val="clear" w:color="auto" w:fill="EAEAEA"/>
            <w:vAlign w:val="center"/>
          </w:tcPr>
          <w:p w14:paraId="65180D5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204</w:t>
            </w:r>
          </w:p>
        </w:tc>
        <w:tc>
          <w:tcPr>
            <w:tcW w:w="810" w:type="dxa"/>
            <w:vAlign w:val="center"/>
          </w:tcPr>
          <w:p w14:paraId="66C4983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4.4</w:t>
            </w:r>
          </w:p>
        </w:tc>
        <w:tc>
          <w:tcPr>
            <w:tcW w:w="900" w:type="dxa"/>
            <w:vAlign w:val="center"/>
          </w:tcPr>
          <w:p w14:paraId="1F119A5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7.8</w:t>
            </w:r>
          </w:p>
        </w:tc>
        <w:tc>
          <w:tcPr>
            <w:tcW w:w="810" w:type="dxa"/>
            <w:vAlign w:val="center"/>
          </w:tcPr>
          <w:p w14:paraId="015A62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r>
      <w:tr w:rsidR="00EE7262" w:rsidRPr="00035ED9" w14:paraId="1C9A0B6F" w14:textId="77777777" w:rsidTr="005B15D4">
        <w:trPr>
          <w:trHeight w:val="288"/>
        </w:trPr>
        <w:tc>
          <w:tcPr>
            <w:tcW w:w="1028" w:type="dxa"/>
            <w:tcBorders>
              <w:right w:val="double" w:sz="4" w:space="0" w:color="auto"/>
            </w:tcBorders>
            <w:vAlign w:val="center"/>
          </w:tcPr>
          <w:p w14:paraId="25DAC91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10/2007</w:t>
            </w:r>
          </w:p>
        </w:tc>
        <w:tc>
          <w:tcPr>
            <w:tcW w:w="659" w:type="dxa"/>
            <w:tcBorders>
              <w:left w:val="double" w:sz="4" w:space="0" w:color="auto"/>
            </w:tcBorders>
            <w:shd w:val="clear" w:color="auto" w:fill="EAEAEA"/>
            <w:vAlign w:val="center"/>
          </w:tcPr>
          <w:p w14:paraId="5561EB4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24</w:t>
            </w:r>
          </w:p>
        </w:tc>
        <w:tc>
          <w:tcPr>
            <w:tcW w:w="810" w:type="dxa"/>
            <w:vAlign w:val="center"/>
          </w:tcPr>
          <w:p w14:paraId="288BF4E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1C3DEAB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810" w:type="dxa"/>
            <w:tcBorders>
              <w:right w:val="single" w:sz="12" w:space="0" w:color="auto"/>
            </w:tcBorders>
            <w:vAlign w:val="center"/>
          </w:tcPr>
          <w:p w14:paraId="0E62A1A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left w:val="single" w:sz="12" w:space="0" w:color="auto"/>
            </w:tcBorders>
            <w:shd w:val="clear" w:color="auto" w:fill="auto"/>
            <w:vAlign w:val="center"/>
          </w:tcPr>
          <w:p w14:paraId="78DFA94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vAlign w:val="center"/>
          </w:tcPr>
          <w:p w14:paraId="376EECE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358426F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9D8075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tcBorders>
              <w:left w:val="single" w:sz="12" w:space="0" w:color="auto"/>
            </w:tcBorders>
            <w:shd w:val="clear" w:color="auto" w:fill="EAEAEA"/>
            <w:vAlign w:val="center"/>
          </w:tcPr>
          <w:p w14:paraId="5F9F134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491</w:t>
            </w:r>
          </w:p>
        </w:tc>
        <w:tc>
          <w:tcPr>
            <w:tcW w:w="810" w:type="dxa"/>
            <w:shd w:val="clear" w:color="auto" w:fill="EAEAEA"/>
            <w:vAlign w:val="center"/>
          </w:tcPr>
          <w:p w14:paraId="74B3C09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7.5</w:t>
            </w:r>
          </w:p>
        </w:tc>
        <w:tc>
          <w:tcPr>
            <w:tcW w:w="900" w:type="dxa"/>
            <w:vAlign w:val="center"/>
          </w:tcPr>
          <w:p w14:paraId="2EEF6DD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15</w:t>
            </w:r>
          </w:p>
        </w:tc>
        <w:tc>
          <w:tcPr>
            <w:tcW w:w="810" w:type="dxa"/>
            <w:vAlign w:val="center"/>
          </w:tcPr>
          <w:p w14:paraId="3255B1F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r>
      <w:tr w:rsidR="00EE7262" w:rsidRPr="00035ED9" w14:paraId="19970DC3" w14:textId="77777777" w:rsidTr="005B15D4">
        <w:trPr>
          <w:trHeight w:val="288"/>
        </w:trPr>
        <w:tc>
          <w:tcPr>
            <w:tcW w:w="1028" w:type="dxa"/>
            <w:tcBorders>
              <w:right w:val="double" w:sz="4" w:space="0" w:color="auto"/>
            </w:tcBorders>
            <w:vAlign w:val="center"/>
          </w:tcPr>
          <w:p w14:paraId="5CB5509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5/2008</w:t>
            </w:r>
          </w:p>
        </w:tc>
        <w:tc>
          <w:tcPr>
            <w:tcW w:w="659" w:type="dxa"/>
            <w:tcBorders>
              <w:left w:val="double" w:sz="4" w:space="0" w:color="auto"/>
              <w:bottom w:val="single" w:sz="4" w:space="0" w:color="auto"/>
            </w:tcBorders>
            <w:shd w:val="clear" w:color="auto" w:fill="EAEAEA"/>
            <w:vAlign w:val="center"/>
          </w:tcPr>
          <w:p w14:paraId="32E2156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55</w:t>
            </w:r>
          </w:p>
        </w:tc>
        <w:tc>
          <w:tcPr>
            <w:tcW w:w="810" w:type="dxa"/>
            <w:vAlign w:val="center"/>
          </w:tcPr>
          <w:p w14:paraId="265B50F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900" w:type="dxa"/>
            <w:vAlign w:val="center"/>
          </w:tcPr>
          <w:p w14:paraId="183D804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2.8</w:t>
            </w:r>
          </w:p>
        </w:tc>
        <w:tc>
          <w:tcPr>
            <w:tcW w:w="810" w:type="dxa"/>
            <w:tcBorders>
              <w:right w:val="single" w:sz="12" w:space="0" w:color="auto"/>
            </w:tcBorders>
            <w:vAlign w:val="center"/>
          </w:tcPr>
          <w:p w14:paraId="0A6DE86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3579600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0C65D79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3A0D918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3594CCA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287CBA2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143</w:t>
            </w:r>
          </w:p>
        </w:tc>
        <w:tc>
          <w:tcPr>
            <w:tcW w:w="810" w:type="dxa"/>
            <w:shd w:val="clear" w:color="auto" w:fill="EAEAEA"/>
            <w:vAlign w:val="center"/>
          </w:tcPr>
          <w:p w14:paraId="53FE319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5.5</w:t>
            </w:r>
          </w:p>
        </w:tc>
        <w:tc>
          <w:tcPr>
            <w:tcW w:w="900" w:type="dxa"/>
            <w:vAlign w:val="center"/>
          </w:tcPr>
          <w:p w14:paraId="59C0B23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vAlign w:val="center"/>
          </w:tcPr>
          <w:p w14:paraId="5081AB5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4C128599" w14:textId="77777777" w:rsidTr="005B15D4">
        <w:trPr>
          <w:trHeight w:val="288"/>
        </w:trPr>
        <w:tc>
          <w:tcPr>
            <w:tcW w:w="1028" w:type="dxa"/>
            <w:tcBorders>
              <w:right w:val="double" w:sz="4" w:space="0" w:color="auto"/>
            </w:tcBorders>
            <w:vAlign w:val="center"/>
          </w:tcPr>
          <w:p w14:paraId="52F7AD8F"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10/2008</w:t>
            </w:r>
          </w:p>
        </w:tc>
        <w:tc>
          <w:tcPr>
            <w:tcW w:w="659" w:type="dxa"/>
            <w:tcBorders>
              <w:left w:val="double" w:sz="4" w:space="0" w:color="auto"/>
            </w:tcBorders>
            <w:shd w:val="clear" w:color="auto" w:fill="EAEAEA"/>
            <w:vAlign w:val="center"/>
          </w:tcPr>
          <w:p w14:paraId="02CA17E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31</w:t>
            </w:r>
          </w:p>
        </w:tc>
        <w:tc>
          <w:tcPr>
            <w:tcW w:w="810" w:type="dxa"/>
            <w:vAlign w:val="center"/>
          </w:tcPr>
          <w:p w14:paraId="1E02A67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900" w:type="dxa"/>
            <w:vAlign w:val="center"/>
          </w:tcPr>
          <w:p w14:paraId="66B8347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810" w:type="dxa"/>
            <w:tcBorders>
              <w:right w:val="single" w:sz="12" w:space="0" w:color="auto"/>
            </w:tcBorders>
            <w:vAlign w:val="center"/>
          </w:tcPr>
          <w:p w14:paraId="43C27E6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1778B50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0CC48A9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6B0537D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423C186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16813DC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258</w:t>
            </w:r>
          </w:p>
        </w:tc>
        <w:tc>
          <w:tcPr>
            <w:tcW w:w="810" w:type="dxa"/>
            <w:vAlign w:val="center"/>
          </w:tcPr>
          <w:p w14:paraId="772CAA2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4.5</w:t>
            </w:r>
          </w:p>
        </w:tc>
        <w:tc>
          <w:tcPr>
            <w:tcW w:w="900" w:type="dxa"/>
            <w:vAlign w:val="center"/>
          </w:tcPr>
          <w:p w14:paraId="07887B5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w:t>
            </w:r>
          </w:p>
        </w:tc>
        <w:tc>
          <w:tcPr>
            <w:tcW w:w="810" w:type="dxa"/>
            <w:vAlign w:val="center"/>
          </w:tcPr>
          <w:p w14:paraId="19F0F5C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0DC8E71F" w14:textId="77777777" w:rsidTr="005B15D4">
        <w:trPr>
          <w:trHeight w:val="288"/>
        </w:trPr>
        <w:tc>
          <w:tcPr>
            <w:tcW w:w="1028" w:type="dxa"/>
            <w:tcBorders>
              <w:right w:val="double" w:sz="4" w:space="0" w:color="auto"/>
            </w:tcBorders>
            <w:vAlign w:val="center"/>
          </w:tcPr>
          <w:p w14:paraId="7D9C2D66"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6/2009</w:t>
            </w:r>
          </w:p>
        </w:tc>
        <w:tc>
          <w:tcPr>
            <w:tcW w:w="659" w:type="dxa"/>
            <w:tcBorders>
              <w:left w:val="double" w:sz="4" w:space="0" w:color="auto"/>
            </w:tcBorders>
            <w:shd w:val="clear" w:color="auto" w:fill="EAEAEA"/>
            <w:vAlign w:val="center"/>
          </w:tcPr>
          <w:p w14:paraId="6B8694B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67</w:t>
            </w:r>
          </w:p>
        </w:tc>
        <w:tc>
          <w:tcPr>
            <w:tcW w:w="810" w:type="dxa"/>
            <w:vAlign w:val="center"/>
          </w:tcPr>
          <w:p w14:paraId="2503473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0.9 J</w:t>
            </w:r>
          </w:p>
        </w:tc>
        <w:tc>
          <w:tcPr>
            <w:tcW w:w="900" w:type="dxa"/>
            <w:vAlign w:val="center"/>
          </w:tcPr>
          <w:p w14:paraId="09CF8E4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2.2</w:t>
            </w:r>
          </w:p>
        </w:tc>
        <w:tc>
          <w:tcPr>
            <w:tcW w:w="810" w:type="dxa"/>
            <w:tcBorders>
              <w:right w:val="single" w:sz="12" w:space="0" w:color="auto"/>
            </w:tcBorders>
            <w:vAlign w:val="center"/>
          </w:tcPr>
          <w:p w14:paraId="7A92F5D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72EE191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3345550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05DCE1D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05D1A4B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56A8DA9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160</w:t>
            </w:r>
          </w:p>
        </w:tc>
        <w:tc>
          <w:tcPr>
            <w:tcW w:w="810" w:type="dxa"/>
            <w:vAlign w:val="center"/>
          </w:tcPr>
          <w:p w14:paraId="26D7CCF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4.1</w:t>
            </w:r>
          </w:p>
        </w:tc>
        <w:tc>
          <w:tcPr>
            <w:tcW w:w="900" w:type="dxa"/>
            <w:vAlign w:val="center"/>
          </w:tcPr>
          <w:p w14:paraId="3FDE28D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7.4</w:t>
            </w:r>
          </w:p>
        </w:tc>
        <w:tc>
          <w:tcPr>
            <w:tcW w:w="810" w:type="dxa"/>
            <w:vAlign w:val="center"/>
          </w:tcPr>
          <w:p w14:paraId="48D0D00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491D78AB" w14:textId="77777777" w:rsidTr="005B15D4">
        <w:trPr>
          <w:trHeight w:val="288"/>
        </w:trPr>
        <w:tc>
          <w:tcPr>
            <w:tcW w:w="1028" w:type="dxa"/>
            <w:tcBorders>
              <w:right w:val="double" w:sz="4" w:space="0" w:color="auto"/>
            </w:tcBorders>
            <w:vAlign w:val="center"/>
          </w:tcPr>
          <w:p w14:paraId="6F57568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11/2009</w:t>
            </w:r>
          </w:p>
        </w:tc>
        <w:tc>
          <w:tcPr>
            <w:tcW w:w="659" w:type="dxa"/>
            <w:tcBorders>
              <w:left w:val="double" w:sz="4" w:space="0" w:color="auto"/>
            </w:tcBorders>
            <w:shd w:val="clear" w:color="auto" w:fill="EAEAEA"/>
            <w:vAlign w:val="center"/>
          </w:tcPr>
          <w:p w14:paraId="049FFAE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28</w:t>
            </w:r>
          </w:p>
        </w:tc>
        <w:tc>
          <w:tcPr>
            <w:tcW w:w="810" w:type="dxa"/>
            <w:vAlign w:val="center"/>
          </w:tcPr>
          <w:p w14:paraId="086817E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900" w:type="dxa"/>
            <w:vAlign w:val="center"/>
          </w:tcPr>
          <w:p w14:paraId="1C69B90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810" w:type="dxa"/>
            <w:tcBorders>
              <w:right w:val="single" w:sz="12" w:space="0" w:color="auto"/>
            </w:tcBorders>
            <w:vAlign w:val="center"/>
          </w:tcPr>
          <w:p w14:paraId="1EED3A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0DEA60B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810" w:type="dxa"/>
            <w:vAlign w:val="center"/>
          </w:tcPr>
          <w:p w14:paraId="738C73D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6E44DD8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2F2E5B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1B62C84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250</w:t>
            </w:r>
          </w:p>
        </w:tc>
        <w:tc>
          <w:tcPr>
            <w:tcW w:w="810" w:type="dxa"/>
            <w:vAlign w:val="center"/>
          </w:tcPr>
          <w:p w14:paraId="37AA849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4.7</w:t>
            </w:r>
          </w:p>
        </w:tc>
        <w:tc>
          <w:tcPr>
            <w:tcW w:w="900" w:type="dxa"/>
            <w:vAlign w:val="center"/>
          </w:tcPr>
          <w:p w14:paraId="23AC85A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9.6</w:t>
            </w:r>
          </w:p>
        </w:tc>
        <w:tc>
          <w:tcPr>
            <w:tcW w:w="810" w:type="dxa"/>
            <w:vAlign w:val="center"/>
          </w:tcPr>
          <w:p w14:paraId="2C90C68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163C3F3D" w14:textId="77777777" w:rsidTr="005B15D4">
        <w:trPr>
          <w:trHeight w:val="288"/>
        </w:trPr>
        <w:tc>
          <w:tcPr>
            <w:tcW w:w="1028" w:type="dxa"/>
            <w:tcBorders>
              <w:right w:val="double" w:sz="4" w:space="0" w:color="auto"/>
            </w:tcBorders>
            <w:vAlign w:val="center"/>
          </w:tcPr>
          <w:p w14:paraId="0AAB1E7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6/2010</w:t>
            </w:r>
          </w:p>
        </w:tc>
        <w:tc>
          <w:tcPr>
            <w:tcW w:w="659" w:type="dxa"/>
            <w:tcBorders>
              <w:left w:val="double" w:sz="4" w:space="0" w:color="auto"/>
            </w:tcBorders>
            <w:shd w:val="clear" w:color="auto" w:fill="EAEAEA"/>
            <w:vAlign w:val="center"/>
          </w:tcPr>
          <w:p w14:paraId="61BCE67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85</w:t>
            </w:r>
          </w:p>
        </w:tc>
        <w:tc>
          <w:tcPr>
            <w:tcW w:w="810" w:type="dxa"/>
            <w:vAlign w:val="center"/>
          </w:tcPr>
          <w:p w14:paraId="26E158C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900" w:type="dxa"/>
            <w:vAlign w:val="center"/>
          </w:tcPr>
          <w:p w14:paraId="2E17174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1.6</w:t>
            </w:r>
          </w:p>
        </w:tc>
        <w:tc>
          <w:tcPr>
            <w:tcW w:w="810" w:type="dxa"/>
            <w:tcBorders>
              <w:right w:val="single" w:sz="12" w:space="0" w:color="auto"/>
            </w:tcBorders>
            <w:vAlign w:val="center"/>
          </w:tcPr>
          <w:p w14:paraId="46E4712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44D5E31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5C77031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5CBD5EB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7E8885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5EC48D2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130</w:t>
            </w:r>
          </w:p>
        </w:tc>
        <w:tc>
          <w:tcPr>
            <w:tcW w:w="810" w:type="dxa"/>
            <w:vAlign w:val="center"/>
          </w:tcPr>
          <w:p w14:paraId="35693AC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3.7</w:t>
            </w:r>
          </w:p>
        </w:tc>
        <w:tc>
          <w:tcPr>
            <w:tcW w:w="900" w:type="dxa"/>
            <w:vAlign w:val="center"/>
          </w:tcPr>
          <w:p w14:paraId="210019E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6.3</w:t>
            </w:r>
          </w:p>
        </w:tc>
        <w:tc>
          <w:tcPr>
            <w:tcW w:w="810" w:type="dxa"/>
            <w:vAlign w:val="center"/>
          </w:tcPr>
          <w:p w14:paraId="1BEE0B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5CD347C5" w14:textId="77777777" w:rsidTr="005B15D4">
        <w:trPr>
          <w:trHeight w:val="288"/>
        </w:trPr>
        <w:tc>
          <w:tcPr>
            <w:tcW w:w="1028" w:type="dxa"/>
            <w:tcBorders>
              <w:right w:val="double" w:sz="4" w:space="0" w:color="auto"/>
            </w:tcBorders>
            <w:vAlign w:val="center"/>
          </w:tcPr>
          <w:p w14:paraId="2052C5C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10/2010</w:t>
            </w:r>
          </w:p>
        </w:tc>
        <w:tc>
          <w:tcPr>
            <w:tcW w:w="659" w:type="dxa"/>
            <w:tcBorders>
              <w:left w:val="double" w:sz="4" w:space="0" w:color="auto"/>
            </w:tcBorders>
            <w:shd w:val="pct10" w:color="auto" w:fill="auto"/>
            <w:vAlign w:val="center"/>
          </w:tcPr>
          <w:p w14:paraId="227B1D9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61</w:t>
            </w:r>
          </w:p>
        </w:tc>
        <w:tc>
          <w:tcPr>
            <w:tcW w:w="810" w:type="dxa"/>
            <w:vAlign w:val="center"/>
          </w:tcPr>
          <w:p w14:paraId="682C0F9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0.9 J</w:t>
            </w:r>
          </w:p>
        </w:tc>
        <w:tc>
          <w:tcPr>
            <w:tcW w:w="900" w:type="dxa"/>
            <w:vAlign w:val="center"/>
          </w:tcPr>
          <w:p w14:paraId="7D5DE6F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tcBorders>
              <w:right w:val="single" w:sz="12" w:space="0" w:color="auto"/>
            </w:tcBorders>
            <w:vAlign w:val="center"/>
          </w:tcPr>
          <w:p w14:paraId="16739CC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6C5162F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vAlign w:val="center"/>
          </w:tcPr>
          <w:p w14:paraId="094E892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24F16F7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5D4E2C8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1B1014E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520</w:t>
            </w:r>
          </w:p>
        </w:tc>
        <w:tc>
          <w:tcPr>
            <w:tcW w:w="810" w:type="dxa"/>
            <w:shd w:val="clear" w:color="auto" w:fill="EAEAEA"/>
            <w:vAlign w:val="center"/>
          </w:tcPr>
          <w:p w14:paraId="52FDFF0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5.8</w:t>
            </w:r>
          </w:p>
        </w:tc>
        <w:tc>
          <w:tcPr>
            <w:tcW w:w="900" w:type="dxa"/>
            <w:vAlign w:val="center"/>
          </w:tcPr>
          <w:p w14:paraId="752CF8E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10</w:t>
            </w:r>
          </w:p>
        </w:tc>
        <w:tc>
          <w:tcPr>
            <w:tcW w:w="810" w:type="dxa"/>
            <w:vAlign w:val="center"/>
          </w:tcPr>
          <w:p w14:paraId="59563F9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691D0013" w14:textId="77777777" w:rsidTr="005B15D4">
        <w:trPr>
          <w:trHeight w:val="288"/>
        </w:trPr>
        <w:tc>
          <w:tcPr>
            <w:tcW w:w="1028" w:type="dxa"/>
            <w:tcBorders>
              <w:right w:val="double" w:sz="4" w:space="0" w:color="auto"/>
            </w:tcBorders>
            <w:vAlign w:val="center"/>
          </w:tcPr>
          <w:p w14:paraId="30753353" w14:textId="77777777" w:rsidR="00EE7262" w:rsidRPr="00035ED9" w:rsidRDefault="00EE7262" w:rsidP="00D00F4F">
            <w:pPr>
              <w:jc w:val="right"/>
              <w:rPr>
                <w:rFonts w:asciiTheme="minorHAnsi" w:hAnsiTheme="minorHAnsi"/>
                <w:sz w:val="20"/>
              </w:rPr>
            </w:pPr>
            <w:r w:rsidRPr="00035ED9">
              <w:rPr>
                <w:rFonts w:asciiTheme="minorHAnsi" w:hAnsiTheme="minorHAnsi"/>
                <w:sz w:val="20"/>
              </w:rPr>
              <w:lastRenderedPageBreak/>
              <w:t>6/2011</w:t>
            </w:r>
          </w:p>
        </w:tc>
        <w:tc>
          <w:tcPr>
            <w:tcW w:w="659" w:type="dxa"/>
            <w:tcBorders>
              <w:left w:val="double" w:sz="4" w:space="0" w:color="auto"/>
            </w:tcBorders>
            <w:shd w:val="pct10" w:color="auto" w:fill="auto"/>
            <w:vAlign w:val="center"/>
          </w:tcPr>
          <w:p w14:paraId="1B3EBA1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100</w:t>
            </w:r>
          </w:p>
        </w:tc>
        <w:tc>
          <w:tcPr>
            <w:tcW w:w="810" w:type="dxa"/>
            <w:vAlign w:val="center"/>
          </w:tcPr>
          <w:p w14:paraId="5074D98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w:t>
            </w:r>
          </w:p>
        </w:tc>
        <w:tc>
          <w:tcPr>
            <w:tcW w:w="900" w:type="dxa"/>
            <w:vAlign w:val="center"/>
          </w:tcPr>
          <w:p w14:paraId="2DC997C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1.6</w:t>
            </w:r>
          </w:p>
        </w:tc>
        <w:tc>
          <w:tcPr>
            <w:tcW w:w="810" w:type="dxa"/>
            <w:tcBorders>
              <w:right w:val="single" w:sz="12" w:space="0" w:color="auto"/>
            </w:tcBorders>
            <w:vAlign w:val="center"/>
          </w:tcPr>
          <w:p w14:paraId="29CFE28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810" w:type="dxa"/>
            <w:tcBorders>
              <w:left w:val="single" w:sz="12" w:space="0" w:color="auto"/>
            </w:tcBorders>
            <w:shd w:val="clear" w:color="auto" w:fill="auto"/>
            <w:vAlign w:val="center"/>
          </w:tcPr>
          <w:p w14:paraId="2731B12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3865FEC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3BEC21C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CD901C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900" w:type="dxa"/>
            <w:tcBorders>
              <w:left w:val="single" w:sz="12" w:space="0" w:color="auto"/>
            </w:tcBorders>
            <w:shd w:val="clear" w:color="auto" w:fill="EAEAEA"/>
            <w:vAlign w:val="center"/>
          </w:tcPr>
          <w:p w14:paraId="5C25D60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200</w:t>
            </w:r>
          </w:p>
        </w:tc>
        <w:tc>
          <w:tcPr>
            <w:tcW w:w="810" w:type="dxa"/>
            <w:vAlign w:val="center"/>
          </w:tcPr>
          <w:p w14:paraId="3290C74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3.5</w:t>
            </w:r>
          </w:p>
        </w:tc>
        <w:tc>
          <w:tcPr>
            <w:tcW w:w="900" w:type="dxa"/>
            <w:vAlign w:val="center"/>
          </w:tcPr>
          <w:p w14:paraId="773A990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5.6</w:t>
            </w:r>
          </w:p>
        </w:tc>
        <w:tc>
          <w:tcPr>
            <w:tcW w:w="810" w:type="dxa"/>
            <w:vAlign w:val="center"/>
          </w:tcPr>
          <w:p w14:paraId="1E0CB8D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r>
      <w:tr w:rsidR="00EE7262" w:rsidRPr="00035ED9" w14:paraId="010B23CE" w14:textId="77777777" w:rsidTr="005B15D4">
        <w:trPr>
          <w:trHeight w:val="288"/>
        </w:trPr>
        <w:tc>
          <w:tcPr>
            <w:tcW w:w="1028" w:type="dxa"/>
            <w:tcBorders>
              <w:right w:val="double" w:sz="4" w:space="0" w:color="auto"/>
            </w:tcBorders>
            <w:vAlign w:val="center"/>
          </w:tcPr>
          <w:p w14:paraId="1898DA8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10/2011</w:t>
            </w:r>
          </w:p>
        </w:tc>
        <w:tc>
          <w:tcPr>
            <w:tcW w:w="659" w:type="dxa"/>
            <w:tcBorders>
              <w:left w:val="double" w:sz="4" w:space="0" w:color="auto"/>
            </w:tcBorders>
            <w:shd w:val="pct10" w:color="auto" w:fill="auto"/>
            <w:vAlign w:val="center"/>
          </w:tcPr>
          <w:p w14:paraId="3B04500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57</w:t>
            </w:r>
          </w:p>
        </w:tc>
        <w:tc>
          <w:tcPr>
            <w:tcW w:w="810" w:type="dxa"/>
            <w:vAlign w:val="center"/>
          </w:tcPr>
          <w:p w14:paraId="2F7ECDF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0.8 J</w:t>
            </w:r>
          </w:p>
        </w:tc>
        <w:tc>
          <w:tcPr>
            <w:tcW w:w="900" w:type="dxa"/>
            <w:vAlign w:val="center"/>
          </w:tcPr>
          <w:p w14:paraId="2EB184F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w:t>
            </w:r>
          </w:p>
        </w:tc>
        <w:tc>
          <w:tcPr>
            <w:tcW w:w="810" w:type="dxa"/>
            <w:tcBorders>
              <w:right w:val="single" w:sz="12" w:space="0" w:color="auto"/>
            </w:tcBorders>
            <w:vAlign w:val="center"/>
          </w:tcPr>
          <w:p w14:paraId="6B4766C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0" w:type="dxa"/>
            <w:tcBorders>
              <w:left w:val="single" w:sz="12" w:space="0" w:color="auto"/>
            </w:tcBorders>
            <w:shd w:val="clear" w:color="auto" w:fill="auto"/>
            <w:vAlign w:val="center"/>
          </w:tcPr>
          <w:p w14:paraId="2D3DBE3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34B76EE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7C26070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59E88E7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900" w:type="dxa"/>
            <w:tcBorders>
              <w:left w:val="single" w:sz="12" w:space="0" w:color="auto"/>
            </w:tcBorders>
            <w:shd w:val="clear" w:color="auto" w:fill="EAEAEA"/>
            <w:vAlign w:val="center"/>
          </w:tcPr>
          <w:p w14:paraId="49ADDC2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720</w:t>
            </w:r>
          </w:p>
        </w:tc>
        <w:tc>
          <w:tcPr>
            <w:tcW w:w="810" w:type="dxa"/>
            <w:vAlign w:val="center"/>
          </w:tcPr>
          <w:p w14:paraId="2DE44A4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4.8</w:t>
            </w:r>
          </w:p>
        </w:tc>
        <w:tc>
          <w:tcPr>
            <w:tcW w:w="900" w:type="dxa"/>
            <w:vAlign w:val="center"/>
          </w:tcPr>
          <w:p w14:paraId="2A01FB1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7.9</w:t>
            </w:r>
          </w:p>
        </w:tc>
        <w:tc>
          <w:tcPr>
            <w:tcW w:w="810" w:type="dxa"/>
            <w:vAlign w:val="center"/>
          </w:tcPr>
          <w:p w14:paraId="290A091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r>
      <w:tr w:rsidR="00EE7262" w:rsidRPr="00035ED9" w14:paraId="09173839" w14:textId="77777777" w:rsidTr="005B15D4">
        <w:trPr>
          <w:trHeight w:val="288"/>
        </w:trPr>
        <w:tc>
          <w:tcPr>
            <w:tcW w:w="1028" w:type="dxa"/>
            <w:tcBorders>
              <w:right w:val="double" w:sz="4" w:space="0" w:color="auto"/>
            </w:tcBorders>
            <w:vAlign w:val="center"/>
          </w:tcPr>
          <w:p w14:paraId="236939A7"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6/2012</w:t>
            </w:r>
          </w:p>
        </w:tc>
        <w:tc>
          <w:tcPr>
            <w:tcW w:w="659" w:type="dxa"/>
            <w:tcBorders>
              <w:left w:val="double" w:sz="4" w:space="0" w:color="auto"/>
            </w:tcBorders>
            <w:shd w:val="pct10" w:color="auto" w:fill="auto"/>
            <w:vAlign w:val="center"/>
          </w:tcPr>
          <w:p w14:paraId="16D58EC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98</w:t>
            </w:r>
          </w:p>
        </w:tc>
        <w:tc>
          <w:tcPr>
            <w:tcW w:w="810" w:type="dxa"/>
            <w:vAlign w:val="center"/>
          </w:tcPr>
          <w:p w14:paraId="19D2C50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900" w:type="dxa"/>
            <w:vAlign w:val="center"/>
          </w:tcPr>
          <w:p w14:paraId="45DDEBE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2.4</w:t>
            </w:r>
          </w:p>
        </w:tc>
        <w:tc>
          <w:tcPr>
            <w:tcW w:w="810" w:type="dxa"/>
            <w:tcBorders>
              <w:right w:val="single" w:sz="12" w:space="0" w:color="auto"/>
            </w:tcBorders>
            <w:vAlign w:val="center"/>
          </w:tcPr>
          <w:p w14:paraId="6DB1031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3AD10BB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00BB03F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21949D3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5D60D39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66A280E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140</w:t>
            </w:r>
          </w:p>
        </w:tc>
        <w:tc>
          <w:tcPr>
            <w:tcW w:w="810" w:type="dxa"/>
            <w:vAlign w:val="center"/>
          </w:tcPr>
          <w:p w14:paraId="033786F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3.3</w:t>
            </w:r>
          </w:p>
        </w:tc>
        <w:tc>
          <w:tcPr>
            <w:tcW w:w="900" w:type="dxa"/>
            <w:vAlign w:val="center"/>
          </w:tcPr>
          <w:p w14:paraId="044281C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5.7</w:t>
            </w:r>
          </w:p>
        </w:tc>
        <w:tc>
          <w:tcPr>
            <w:tcW w:w="810" w:type="dxa"/>
            <w:vAlign w:val="center"/>
          </w:tcPr>
          <w:p w14:paraId="0679C8C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64FF67B1" w14:textId="77777777" w:rsidTr="005B15D4">
        <w:trPr>
          <w:trHeight w:val="288"/>
        </w:trPr>
        <w:tc>
          <w:tcPr>
            <w:tcW w:w="1028" w:type="dxa"/>
            <w:tcBorders>
              <w:right w:val="double" w:sz="4" w:space="0" w:color="auto"/>
            </w:tcBorders>
            <w:vAlign w:val="center"/>
          </w:tcPr>
          <w:p w14:paraId="5AD49C0E"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6/2013</w:t>
            </w:r>
          </w:p>
        </w:tc>
        <w:tc>
          <w:tcPr>
            <w:tcW w:w="659" w:type="dxa"/>
            <w:tcBorders>
              <w:left w:val="double" w:sz="4" w:space="0" w:color="auto"/>
            </w:tcBorders>
            <w:shd w:val="pct10" w:color="auto" w:fill="auto"/>
            <w:vAlign w:val="center"/>
          </w:tcPr>
          <w:p w14:paraId="2973A49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100</w:t>
            </w:r>
          </w:p>
        </w:tc>
        <w:tc>
          <w:tcPr>
            <w:tcW w:w="810" w:type="dxa"/>
            <w:vAlign w:val="center"/>
          </w:tcPr>
          <w:p w14:paraId="547ED5E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900" w:type="dxa"/>
            <w:vAlign w:val="center"/>
          </w:tcPr>
          <w:p w14:paraId="20E1DC7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2.6</w:t>
            </w:r>
          </w:p>
        </w:tc>
        <w:tc>
          <w:tcPr>
            <w:tcW w:w="810" w:type="dxa"/>
            <w:tcBorders>
              <w:right w:val="single" w:sz="12" w:space="0" w:color="auto"/>
            </w:tcBorders>
            <w:vAlign w:val="center"/>
          </w:tcPr>
          <w:p w14:paraId="13D35BE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2E79A03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0B04E62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55FF380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3B14F2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2DA16A8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170</w:t>
            </w:r>
          </w:p>
        </w:tc>
        <w:tc>
          <w:tcPr>
            <w:tcW w:w="810" w:type="dxa"/>
            <w:vAlign w:val="center"/>
          </w:tcPr>
          <w:p w14:paraId="24810AC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3.9</w:t>
            </w:r>
          </w:p>
        </w:tc>
        <w:tc>
          <w:tcPr>
            <w:tcW w:w="900" w:type="dxa"/>
            <w:vAlign w:val="center"/>
          </w:tcPr>
          <w:p w14:paraId="058805B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w:t>
            </w:r>
          </w:p>
        </w:tc>
        <w:tc>
          <w:tcPr>
            <w:tcW w:w="810" w:type="dxa"/>
            <w:vAlign w:val="center"/>
          </w:tcPr>
          <w:p w14:paraId="4E4FC32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6F00CCB6" w14:textId="77777777" w:rsidTr="005B15D4">
        <w:trPr>
          <w:trHeight w:val="288"/>
        </w:trPr>
        <w:tc>
          <w:tcPr>
            <w:tcW w:w="1028" w:type="dxa"/>
            <w:tcBorders>
              <w:right w:val="double" w:sz="4" w:space="0" w:color="auto"/>
            </w:tcBorders>
            <w:vAlign w:val="center"/>
          </w:tcPr>
          <w:p w14:paraId="3539E30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5/2014</w:t>
            </w:r>
          </w:p>
        </w:tc>
        <w:tc>
          <w:tcPr>
            <w:tcW w:w="659" w:type="dxa"/>
            <w:tcBorders>
              <w:left w:val="double" w:sz="4" w:space="0" w:color="auto"/>
            </w:tcBorders>
            <w:shd w:val="pct10" w:color="auto" w:fill="auto"/>
            <w:vAlign w:val="center"/>
          </w:tcPr>
          <w:p w14:paraId="08C7EC8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65</w:t>
            </w:r>
          </w:p>
        </w:tc>
        <w:tc>
          <w:tcPr>
            <w:tcW w:w="810" w:type="dxa"/>
            <w:vAlign w:val="center"/>
          </w:tcPr>
          <w:p w14:paraId="78C8934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900" w:type="dxa"/>
            <w:vAlign w:val="center"/>
          </w:tcPr>
          <w:p w14:paraId="41C643F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810" w:type="dxa"/>
            <w:tcBorders>
              <w:right w:val="single" w:sz="12" w:space="0" w:color="auto"/>
            </w:tcBorders>
            <w:vAlign w:val="center"/>
          </w:tcPr>
          <w:p w14:paraId="6E2B01D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02F3B45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vAlign w:val="center"/>
          </w:tcPr>
          <w:p w14:paraId="5A5AFA1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6F387DC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653E01B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16D50C8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130</w:t>
            </w:r>
          </w:p>
        </w:tc>
        <w:tc>
          <w:tcPr>
            <w:tcW w:w="810" w:type="dxa"/>
            <w:vAlign w:val="center"/>
          </w:tcPr>
          <w:p w14:paraId="064E1CE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2.1</w:t>
            </w:r>
          </w:p>
        </w:tc>
        <w:tc>
          <w:tcPr>
            <w:tcW w:w="900" w:type="dxa"/>
            <w:vAlign w:val="center"/>
          </w:tcPr>
          <w:p w14:paraId="7DB710B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w:t>
            </w:r>
          </w:p>
        </w:tc>
        <w:tc>
          <w:tcPr>
            <w:tcW w:w="810" w:type="dxa"/>
            <w:vAlign w:val="center"/>
          </w:tcPr>
          <w:p w14:paraId="730A58E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2189895D" w14:textId="77777777" w:rsidTr="005B15D4">
        <w:trPr>
          <w:trHeight w:val="288"/>
        </w:trPr>
        <w:tc>
          <w:tcPr>
            <w:tcW w:w="1028" w:type="dxa"/>
            <w:tcBorders>
              <w:right w:val="double" w:sz="4" w:space="0" w:color="auto"/>
            </w:tcBorders>
            <w:vAlign w:val="center"/>
          </w:tcPr>
          <w:p w14:paraId="0CBA50A4"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10/2015</w:t>
            </w:r>
          </w:p>
        </w:tc>
        <w:tc>
          <w:tcPr>
            <w:tcW w:w="659" w:type="dxa"/>
            <w:tcBorders>
              <w:left w:val="double" w:sz="4" w:space="0" w:color="auto"/>
            </w:tcBorders>
            <w:shd w:val="pct10" w:color="auto" w:fill="auto"/>
            <w:vAlign w:val="center"/>
          </w:tcPr>
          <w:p w14:paraId="62B4540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44</w:t>
            </w:r>
          </w:p>
        </w:tc>
        <w:tc>
          <w:tcPr>
            <w:tcW w:w="810" w:type="dxa"/>
            <w:vAlign w:val="center"/>
          </w:tcPr>
          <w:p w14:paraId="3B098AE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0.5 J</w:t>
            </w:r>
          </w:p>
        </w:tc>
        <w:tc>
          <w:tcPr>
            <w:tcW w:w="900" w:type="dxa"/>
            <w:vAlign w:val="center"/>
          </w:tcPr>
          <w:p w14:paraId="7823B13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810" w:type="dxa"/>
            <w:tcBorders>
              <w:right w:val="single" w:sz="12" w:space="0" w:color="auto"/>
            </w:tcBorders>
            <w:vAlign w:val="center"/>
          </w:tcPr>
          <w:p w14:paraId="0C5356C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left w:val="single" w:sz="12" w:space="0" w:color="auto"/>
            </w:tcBorders>
            <w:shd w:val="clear" w:color="auto" w:fill="auto"/>
            <w:vAlign w:val="center"/>
          </w:tcPr>
          <w:p w14:paraId="74345C5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810" w:type="dxa"/>
            <w:vAlign w:val="center"/>
          </w:tcPr>
          <w:p w14:paraId="17C860B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vAlign w:val="center"/>
          </w:tcPr>
          <w:p w14:paraId="7D32E29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0" w:type="dxa"/>
            <w:tcBorders>
              <w:right w:val="single" w:sz="12" w:space="0" w:color="auto"/>
            </w:tcBorders>
            <w:vAlign w:val="center"/>
          </w:tcPr>
          <w:p w14:paraId="242B5E6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900" w:type="dxa"/>
            <w:tcBorders>
              <w:left w:val="single" w:sz="12" w:space="0" w:color="auto"/>
            </w:tcBorders>
            <w:shd w:val="clear" w:color="auto" w:fill="EAEAEA"/>
            <w:vAlign w:val="center"/>
          </w:tcPr>
          <w:p w14:paraId="2ED0404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340</w:t>
            </w:r>
          </w:p>
        </w:tc>
        <w:tc>
          <w:tcPr>
            <w:tcW w:w="810" w:type="dxa"/>
            <w:shd w:val="clear" w:color="auto" w:fill="EAEAEA"/>
            <w:vAlign w:val="center"/>
          </w:tcPr>
          <w:p w14:paraId="063D93A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5.4</w:t>
            </w:r>
          </w:p>
        </w:tc>
        <w:tc>
          <w:tcPr>
            <w:tcW w:w="900" w:type="dxa"/>
            <w:vAlign w:val="center"/>
          </w:tcPr>
          <w:p w14:paraId="0355E3D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810" w:type="dxa"/>
            <w:vAlign w:val="center"/>
          </w:tcPr>
          <w:p w14:paraId="111303E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536F34" w:rsidRPr="00035ED9" w14:paraId="7843AEB0" w14:textId="77777777" w:rsidTr="00373FF9">
        <w:trPr>
          <w:trHeight w:val="288"/>
        </w:trPr>
        <w:tc>
          <w:tcPr>
            <w:tcW w:w="1028" w:type="dxa"/>
            <w:tcBorders>
              <w:bottom w:val="double" w:sz="4" w:space="0" w:color="auto"/>
              <w:right w:val="double" w:sz="4" w:space="0" w:color="auto"/>
            </w:tcBorders>
            <w:vAlign w:val="center"/>
          </w:tcPr>
          <w:p w14:paraId="34678376" w14:textId="77777777" w:rsidR="00536F34" w:rsidRPr="00035ED9" w:rsidRDefault="00536F34" w:rsidP="00536F34">
            <w:pPr>
              <w:jc w:val="right"/>
              <w:rPr>
                <w:rFonts w:asciiTheme="minorHAnsi" w:hAnsiTheme="minorHAnsi"/>
                <w:sz w:val="20"/>
              </w:rPr>
            </w:pPr>
            <w:r>
              <w:rPr>
                <w:rFonts w:asciiTheme="minorHAnsi" w:hAnsiTheme="minorHAnsi"/>
                <w:sz w:val="20"/>
              </w:rPr>
              <w:t>6</w:t>
            </w:r>
            <w:r w:rsidRPr="00035ED9">
              <w:rPr>
                <w:rFonts w:asciiTheme="minorHAnsi" w:hAnsiTheme="minorHAnsi"/>
                <w:sz w:val="20"/>
              </w:rPr>
              <w:t>/201</w:t>
            </w:r>
            <w:r>
              <w:rPr>
                <w:rFonts w:asciiTheme="minorHAnsi" w:hAnsiTheme="minorHAnsi"/>
                <w:sz w:val="20"/>
              </w:rPr>
              <w:t>7</w:t>
            </w:r>
          </w:p>
        </w:tc>
        <w:tc>
          <w:tcPr>
            <w:tcW w:w="659" w:type="dxa"/>
            <w:tcBorders>
              <w:left w:val="double" w:sz="4" w:space="0" w:color="auto"/>
              <w:bottom w:val="double" w:sz="4" w:space="0" w:color="auto"/>
            </w:tcBorders>
            <w:shd w:val="pct10" w:color="auto" w:fill="auto"/>
            <w:vAlign w:val="center"/>
          </w:tcPr>
          <w:p w14:paraId="022B1512" w14:textId="77777777" w:rsidR="00536F34" w:rsidRPr="00600590" w:rsidRDefault="00536F34" w:rsidP="00536F34">
            <w:pPr>
              <w:jc w:val="center"/>
              <w:rPr>
                <w:rFonts w:asciiTheme="minorHAnsi" w:hAnsiTheme="minorHAnsi"/>
                <w:b/>
                <w:sz w:val="20"/>
              </w:rPr>
            </w:pPr>
            <w:r>
              <w:rPr>
                <w:rFonts w:asciiTheme="minorHAnsi" w:hAnsiTheme="minorHAnsi"/>
                <w:b/>
                <w:sz w:val="20"/>
              </w:rPr>
              <w:t>82 J</w:t>
            </w:r>
          </w:p>
        </w:tc>
        <w:tc>
          <w:tcPr>
            <w:tcW w:w="810" w:type="dxa"/>
            <w:tcBorders>
              <w:bottom w:val="double" w:sz="4" w:space="0" w:color="auto"/>
            </w:tcBorders>
            <w:vAlign w:val="center"/>
          </w:tcPr>
          <w:p w14:paraId="49D406CA" w14:textId="77777777" w:rsidR="00536F34" w:rsidRPr="00600590" w:rsidRDefault="00536F34" w:rsidP="00536F34">
            <w:pPr>
              <w:jc w:val="center"/>
              <w:rPr>
                <w:rFonts w:asciiTheme="minorHAnsi" w:hAnsiTheme="minorHAnsi"/>
                <w:b/>
                <w:sz w:val="20"/>
              </w:rPr>
            </w:pPr>
            <w:r>
              <w:rPr>
                <w:rFonts w:asciiTheme="minorHAnsi" w:hAnsiTheme="minorHAnsi"/>
                <w:b/>
                <w:sz w:val="20"/>
              </w:rPr>
              <w:t>0.82 J</w:t>
            </w:r>
          </w:p>
        </w:tc>
        <w:tc>
          <w:tcPr>
            <w:tcW w:w="900" w:type="dxa"/>
            <w:tcBorders>
              <w:bottom w:val="double" w:sz="4" w:space="0" w:color="auto"/>
            </w:tcBorders>
            <w:vAlign w:val="center"/>
          </w:tcPr>
          <w:p w14:paraId="66155683" w14:textId="77777777" w:rsidR="00536F34" w:rsidRPr="00600590" w:rsidRDefault="00536F34" w:rsidP="00536F34">
            <w:pPr>
              <w:jc w:val="center"/>
              <w:rPr>
                <w:rFonts w:asciiTheme="minorHAnsi" w:hAnsiTheme="minorHAnsi"/>
                <w:b/>
                <w:sz w:val="20"/>
              </w:rPr>
            </w:pPr>
            <w:r>
              <w:rPr>
                <w:rFonts w:asciiTheme="minorHAnsi" w:hAnsiTheme="minorHAnsi"/>
                <w:b/>
                <w:sz w:val="20"/>
              </w:rPr>
              <w:t>1.3</w:t>
            </w:r>
          </w:p>
        </w:tc>
        <w:tc>
          <w:tcPr>
            <w:tcW w:w="810" w:type="dxa"/>
            <w:tcBorders>
              <w:bottom w:val="double" w:sz="4" w:space="0" w:color="auto"/>
              <w:right w:val="single" w:sz="12" w:space="0" w:color="auto"/>
            </w:tcBorders>
            <w:vAlign w:val="center"/>
          </w:tcPr>
          <w:p w14:paraId="5BA4DC58" w14:textId="77777777" w:rsidR="00536F34" w:rsidRPr="00600590" w:rsidRDefault="00536F34" w:rsidP="00536F34">
            <w:pPr>
              <w:jc w:val="center"/>
              <w:rPr>
                <w:rFonts w:asciiTheme="minorHAnsi" w:hAnsiTheme="minorHAnsi"/>
                <w:sz w:val="20"/>
              </w:rPr>
            </w:pPr>
            <w:r>
              <w:rPr>
                <w:rFonts w:asciiTheme="minorHAnsi" w:hAnsiTheme="minorHAnsi"/>
                <w:sz w:val="20"/>
              </w:rPr>
              <w:t>1 UJ</w:t>
            </w:r>
          </w:p>
        </w:tc>
        <w:tc>
          <w:tcPr>
            <w:tcW w:w="810" w:type="dxa"/>
            <w:tcBorders>
              <w:left w:val="single" w:sz="12" w:space="0" w:color="auto"/>
              <w:bottom w:val="double" w:sz="4" w:space="0" w:color="auto"/>
            </w:tcBorders>
            <w:shd w:val="clear" w:color="auto" w:fill="auto"/>
            <w:vAlign w:val="center"/>
          </w:tcPr>
          <w:p w14:paraId="5EA6065E" w14:textId="77777777" w:rsidR="00536F34" w:rsidRPr="009B793C" w:rsidRDefault="00536F34" w:rsidP="00536F34">
            <w:pPr>
              <w:jc w:val="center"/>
              <w:rPr>
                <w:rFonts w:asciiTheme="minorHAnsi" w:hAnsiTheme="minorHAnsi"/>
                <w:sz w:val="20"/>
              </w:rPr>
            </w:pPr>
            <w:r w:rsidRPr="009B793C">
              <w:rPr>
                <w:rFonts w:asciiTheme="minorHAnsi" w:hAnsiTheme="minorHAnsi"/>
                <w:sz w:val="20"/>
              </w:rPr>
              <w:t>1 U</w:t>
            </w:r>
          </w:p>
        </w:tc>
        <w:tc>
          <w:tcPr>
            <w:tcW w:w="810" w:type="dxa"/>
            <w:tcBorders>
              <w:bottom w:val="double" w:sz="4" w:space="0" w:color="auto"/>
            </w:tcBorders>
            <w:vAlign w:val="center"/>
          </w:tcPr>
          <w:p w14:paraId="224F1B4B" w14:textId="77777777" w:rsidR="00536F34" w:rsidRPr="009B793C" w:rsidRDefault="00536F34" w:rsidP="00536F34">
            <w:pPr>
              <w:jc w:val="center"/>
              <w:rPr>
                <w:rFonts w:asciiTheme="minorHAnsi" w:hAnsiTheme="minorHAnsi"/>
                <w:sz w:val="20"/>
              </w:rPr>
            </w:pPr>
            <w:r w:rsidRPr="009B793C">
              <w:rPr>
                <w:rFonts w:asciiTheme="minorHAnsi" w:hAnsiTheme="minorHAnsi"/>
                <w:sz w:val="20"/>
              </w:rPr>
              <w:t>1 U</w:t>
            </w:r>
          </w:p>
        </w:tc>
        <w:tc>
          <w:tcPr>
            <w:tcW w:w="900" w:type="dxa"/>
            <w:tcBorders>
              <w:bottom w:val="double" w:sz="4" w:space="0" w:color="auto"/>
            </w:tcBorders>
            <w:vAlign w:val="center"/>
          </w:tcPr>
          <w:p w14:paraId="4FD6C93D" w14:textId="77777777" w:rsidR="00536F34" w:rsidRPr="009B793C" w:rsidRDefault="00536F34" w:rsidP="00536F34">
            <w:pPr>
              <w:jc w:val="center"/>
              <w:rPr>
                <w:rFonts w:asciiTheme="minorHAnsi" w:hAnsiTheme="minorHAnsi"/>
                <w:sz w:val="20"/>
              </w:rPr>
            </w:pPr>
            <w:r w:rsidRPr="009B793C">
              <w:rPr>
                <w:rFonts w:asciiTheme="minorHAnsi" w:hAnsiTheme="minorHAnsi"/>
                <w:sz w:val="20"/>
              </w:rPr>
              <w:t>1 U</w:t>
            </w:r>
          </w:p>
        </w:tc>
        <w:tc>
          <w:tcPr>
            <w:tcW w:w="810" w:type="dxa"/>
            <w:tcBorders>
              <w:bottom w:val="double" w:sz="4" w:space="0" w:color="auto"/>
              <w:right w:val="single" w:sz="12" w:space="0" w:color="auto"/>
            </w:tcBorders>
            <w:vAlign w:val="center"/>
          </w:tcPr>
          <w:p w14:paraId="7DF2FD73" w14:textId="77777777" w:rsidR="00536F34" w:rsidRPr="009B793C" w:rsidRDefault="00536F34" w:rsidP="00536F34">
            <w:pPr>
              <w:jc w:val="center"/>
              <w:rPr>
                <w:rFonts w:asciiTheme="minorHAnsi" w:hAnsiTheme="minorHAnsi"/>
                <w:sz w:val="20"/>
              </w:rPr>
            </w:pPr>
            <w:r w:rsidRPr="009B793C">
              <w:rPr>
                <w:rFonts w:asciiTheme="minorHAnsi" w:hAnsiTheme="minorHAnsi"/>
                <w:sz w:val="20"/>
              </w:rPr>
              <w:t>1 U</w:t>
            </w:r>
            <w:r>
              <w:rPr>
                <w:rFonts w:asciiTheme="minorHAnsi" w:hAnsiTheme="minorHAnsi"/>
                <w:sz w:val="20"/>
              </w:rPr>
              <w:t>J</w:t>
            </w:r>
          </w:p>
        </w:tc>
        <w:tc>
          <w:tcPr>
            <w:tcW w:w="900" w:type="dxa"/>
            <w:tcBorders>
              <w:left w:val="single" w:sz="12" w:space="0" w:color="auto"/>
              <w:bottom w:val="double" w:sz="4" w:space="0" w:color="auto"/>
            </w:tcBorders>
            <w:shd w:val="clear" w:color="auto" w:fill="EAEAEA"/>
            <w:vAlign w:val="center"/>
          </w:tcPr>
          <w:p w14:paraId="6DF2323D" w14:textId="77777777" w:rsidR="00536F34" w:rsidRPr="00600590" w:rsidRDefault="00536F34" w:rsidP="00536F34">
            <w:pPr>
              <w:jc w:val="center"/>
              <w:rPr>
                <w:rFonts w:asciiTheme="minorHAnsi" w:hAnsiTheme="minorHAnsi"/>
                <w:b/>
                <w:sz w:val="20"/>
              </w:rPr>
            </w:pPr>
            <w:r>
              <w:rPr>
                <w:rFonts w:asciiTheme="minorHAnsi" w:hAnsiTheme="minorHAnsi"/>
                <w:b/>
                <w:sz w:val="20"/>
              </w:rPr>
              <w:t>174 J</w:t>
            </w:r>
          </w:p>
        </w:tc>
        <w:tc>
          <w:tcPr>
            <w:tcW w:w="810" w:type="dxa"/>
            <w:tcBorders>
              <w:bottom w:val="double" w:sz="4" w:space="0" w:color="auto"/>
            </w:tcBorders>
            <w:shd w:val="clear" w:color="auto" w:fill="auto"/>
            <w:vAlign w:val="center"/>
          </w:tcPr>
          <w:p w14:paraId="7F7E4BF6" w14:textId="77777777" w:rsidR="00536F34" w:rsidRPr="00600590" w:rsidRDefault="00536F34" w:rsidP="00536F34">
            <w:pPr>
              <w:jc w:val="center"/>
              <w:rPr>
                <w:rFonts w:asciiTheme="minorHAnsi" w:hAnsiTheme="minorHAnsi"/>
                <w:b/>
                <w:sz w:val="20"/>
              </w:rPr>
            </w:pPr>
            <w:r w:rsidRPr="00600590">
              <w:rPr>
                <w:rFonts w:asciiTheme="minorHAnsi" w:hAnsiTheme="minorHAnsi"/>
                <w:b/>
                <w:sz w:val="20"/>
              </w:rPr>
              <w:t>2.</w:t>
            </w:r>
            <w:r>
              <w:rPr>
                <w:rFonts w:asciiTheme="minorHAnsi" w:hAnsiTheme="minorHAnsi"/>
                <w:b/>
                <w:sz w:val="20"/>
              </w:rPr>
              <w:t>9</w:t>
            </w:r>
          </w:p>
        </w:tc>
        <w:tc>
          <w:tcPr>
            <w:tcW w:w="900" w:type="dxa"/>
            <w:tcBorders>
              <w:bottom w:val="double" w:sz="4" w:space="0" w:color="auto"/>
            </w:tcBorders>
            <w:vAlign w:val="center"/>
          </w:tcPr>
          <w:p w14:paraId="2B351BAC" w14:textId="77777777" w:rsidR="00536F34" w:rsidRPr="00600590" w:rsidRDefault="00536F34" w:rsidP="00536F34">
            <w:pPr>
              <w:jc w:val="center"/>
              <w:rPr>
                <w:rFonts w:asciiTheme="minorHAnsi" w:hAnsiTheme="minorHAnsi"/>
                <w:b/>
                <w:sz w:val="20"/>
              </w:rPr>
            </w:pPr>
            <w:r>
              <w:rPr>
                <w:rFonts w:asciiTheme="minorHAnsi" w:hAnsiTheme="minorHAnsi"/>
                <w:b/>
                <w:sz w:val="20"/>
              </w:rPr>
              <w:t>4.5</w:t>
            </w:r>
          </w:p>
        </w:tc>
        <w:tc>
          <w:tcPr>
            <w:tcW w:w="810" w:type="dxa"/>
            <w:tcBorders>
              <w:bottom w:val="double" w:sz="4" w:space="0" w:color="auto"/>
            </w:tcBorders>
            <w:vAlign w:val="center"/>
          </w:tcPr>
          <w:p w14:paraId="2F736057" w14:textId="77777777" w:rsidR="00536F34" w:rsidRPr="00600590" w:rsidRDefault="00536F34" w:rsidP="00536F34">
            <w:pPr>
              <w:jc w:val="center"/>
              <w:rPr>
                <w:rFonts w:asciiTheme="minorHAnsi" w:hAnsiTheme="minorHAnsi"/>
                <w:sz w:val="20"/>
              </w:rPr>
            </w:pPr>
            <w:r>
              <w:rPr>
                <w:rFonts w:asciiTheme="minorHAnsi" w:hAnsiTheme="minorHAnsi"/>
                <w:sz w:val="20"/>
              </w:rPr>
              <w:t>1 UJ</w:t>
            </w:r>
          </w:p>
        </w:tc>
      </w:tr>
      <w:tr w:rsidR="00373FF9" w:rsidRPr="00035ED9" w14:paraId="608AB6D9" w14:textId="77777777" w:rsidTr="00373FF9">
        <w:trPr>
          <w:trHeight w:val="288"/>
        </w:trPr>
        <w:tc>
          <w:tcPr>
            <w:tcW w:w="1028" w:type="dxa"/>
            <w:tcBorders>
              <w:top w:val="double" w:sz="4" w:space="0" w:color="auto"/>
              <w:right w:val="double" w:sz="4" w:space="0" w:color="auto"/>
            </w:tcBorders>
            <w:shd w:val="clear" w:color="auto" w:fill="D9D9D9" w:themeFill="background1" w:themeFillShade="D9"/>
            <w:vAlign w:val="center"/>
          </w:tcPr>
          <w:p w14:paraId="579181E8" w14:textId="77777777" w:rsidR="00373FF9" w:rsidRPr="00035ED9" w:rsidRDefault="00373FF9" w:rsidP="00373FF9">
            <w:pPr>
              <w:jc w:val="right"/>
              <w:rPr>
                <w:rFonts w:asciiTheme="minorHAnsi" w:hAnsiTheme="minorHAnsi"/>
                <w:sz w:val="20"/>
              </w:rPr>
            </w:pPr>
            <w:r>
              <w:rPr>
                <w:rFonts w:asciiTheme="minorHAnsi" w:hAnsiTheme="minorHAnsi"/>
                <w:sz w:val="20"/>
              </w:rPr>
              <w:t>MTCA CL</w:t>
            </w:r>
          </w:p>
        </w:tc>
        <w:tc>
          <w:tcPr>
            <w:tcW w:w="659" w:type="dxa"/>
            <w:tcBorders>
              <w:top w:val="double" w:sz="4" w:space="0" w:color="auto"/>
              <w:left w:val="double" w:sz="4" w:space="0" w:color="auto"/>
            </w:tcBorders>
            <w:shd w:val="clear" w:color="auto" w:fill="D9D9D9" w:themeFill="background1" w:themeFillShade="D9"/>
            <w:vAlign w:val="center"/>
          </w:tcPr>
          <w:p w14:paraId="043197BF" w14:textId="77777777" w:rsidR="00373FF9" w:rsidRPr="00600590" w:rsidRDefault="00373FF9" w:rsidP="00373FF9">
            <w:pPr>
              <w:jc w:val="center"/>
              <w:rPr>
                <w:rFonts w:asciiTheme="minorHAnsi" w:hAnsiTheme="minorHAnsi"/>
                <w:b/>
                <w:sz w:val="20"/>
              </w:rPr>
            </w:pPr>
            <w:r>
              <w:rPr>
                <w:rFonts w:asciiTheme="minorHAnsi" w:hAnsiTheme="minorHAnsi"/>
                <w:b/>
                <w:sz w:val="20"/>
              </w:rPr>
              <w:t>5</w:t>
            </w:r>
          </w:p>
        </w:tc>
        <w:tc>
          <w:tcPr>
            <w:tcW w:w="810" w:type="dxa"/>
            <w:tcBorders>
              <w:top w:val="double" w:sz="4" w:space="0" w:color="auto"/>
            </w:tcBorders>
            <w:shd w:val="clear" w:color="auto" w:fill="D9D9D9" w:themeFill="background1" w:themeFillShade="D9"/>
            <w:vAlign w:val="center"/>
          </w:tcPr>
          <w:p w14:paraId="7D973487" w14:textId="77777777" w:rsidR="00373FF9" w:rsidRPr="00600590" w:rsidRDefault="00373FF9" w:rsidP="00373FF9">
            <w:pPr>
              <w:jc w:val="center"/>
              <w:rPr>
                <w:rFonts w:asciiTheme="minorHAnsi" w:hAnsiTheme="minorHAnsi"/>
                <w:b/>
                <w:sz w:val="20"/>
              </w:rPr>
            </w:pPr>
            <w:r>
              <w:rPr>
                <w:rFonts w:asciiTheme="minorHAnsi" w:hAnsiTheme="minorHAnsi"/>
                <w:b/>
                <w:sz w:val="20"/>
              </w:rPr>
              <w:t>5</w:t>
            </w:r>
          </w:p>
        </w:tc>
        <w:tc>
          <w:tcPr>
            <w:tcW w:w="900" w:type="dxa"/>
            <w:tcBorders>
              <w:top w:val="double" w:sz="4" w:space="0" w:color="auto"/>
            </w:tcBorders>
            <w:shd w:val="clear" w:color="auto" w:fill="D9D9D9" w:themeFill="background1" w:themeFillShade="D9"/>
            <w:vAlign w:val="center"/>
          </w:tcPr>
          <w:p w14:paraId="2CC71D73" w14:textId="77777777" w:rsidR="00373FF9" w:rsidRPr="00600590" w:rsidRDefault="00373FF9" w:rsidP="00373FF9">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right w:val="single" w:sz="12" w:space="0" w:color="auto"/>
            </w:tcBorders>
            <w:shd w:val="clear" w:color="auto" w:fill="D9D9D9" w:themeFill="background1" w:themeFillShade="D9"/>
            <w:vAlign w:val="center"/>
          </w:tcPr>
          <w:p w14:paraId="6DC188BC" w14:textId="77777777" w:rsidR="00373FF9" w:rsidRPr="00373FF9" w:rsidRDefault="00373FF9" w:rsidP="00373FF9">
            <w:pPr>
              <w:jc w:val="center"/>
              <w:rPr>
                <w:rFonts w:asciiTheme="minorHAnsi" w:hAnsiTheme="minorHAnsi"/>
                <w:b/>
                <w:sz w:val="20"/>
              </w:rPr>
            </w:pPr>
            <w:r w:rsidRPr="00373FF9">
              <w:rPr>
                <w:rFonts w:asciiTheme="minorHAnsi" w:hAnsiTheme="minorHAnsi"/>
                <w:b/>
                <w:sz w:val="20"/>
              </w:rPr>
              <w:t>0.2</w:t>
            </w:r>
          </w:p>
        </w:tc>
        <w:tc>
          <w:tcPr>
            <w:tcW w:w="810" w:type="dxa"/>
            <w:tcBorders>
              <w:top w:val="double" w:sz="4" w:space="0" w:color="auto"/>
              <w:left w:val="single" w:sz="12" w:space="0" w:color="auto"/>
            </w:tcBorders>
            <w:shd w:val="clear" w:color="auto" w:fill="D9D9D9" w:themeFill="background1" w:themeFillShade="D9"/>
            <w:vAlign w:val="center"/>
          </w:tcPr>
          <w:p w14:paraId="34A78AD6" w14:textId="77777777" w:rsidR="00373FF9" w:rsidRPr="00600590" w:rsidRDefault="00373FF9" w:rsidP="00373FF9">
            <w:pPr>
              <w:jc w:val="center"/>
              <w:rPr>
                <w:rFonts w:asciiTheme="minorHAnsi" w:hAnsiTheme="minorHAnsi"/>
                <w:b/>
                <w:sz w:val="20"/>
              </w:rPr>
            </w:pPr>
            <w:r>
              <w:rPr>
                <w:rFonts w:asciiTheme="minorHAnsi" w:hAnsiTheme="minorHAnsi"/>
                <w:b/>
                <w:sz w:val="20"/>
              </w:rPr>
              <w:t>5</w:t>
            </w:r>
          </w:p>
        </w:tc>
        <w:tc>
          <w:tcPr>
            <w:tcW w:w="810" w:type="dxa"/>
            <w:tcBorders>
              <w:top w:val="double" w:sz="4" w:space="0" w:color="auto"/>
            </w:tcBorders>
            <w:shd w:val="clear" w:color="auto" w:fill="D9D9D9" w:themeFill="background1" w:themeFillShade="D9"/>
            <w:vAlign w:val="center"/>
          </w:tcPr>
          <w:p w14:paraId="1A85F502" w14:textId="77777777" w:rsidR="00373FF9" w:rsidRPr="00600590" w:rsidRDefault="00373FF9" w:rsidP="00373FF9">
            <w:pPr>
              <w:jc w:val="center"/>
              <w:rPr>
                <w:rFonts w:asciiTheme="minorHAnsi" w:hAnsiTheme="minorHAnsi"/>
                <w:b/>
                <w:sz w:val="20"/>
              </w:rPr>
            </w:pPr>
            <w:r>
              <w:rPr>
                <w:rFonts w:asciiTheme="minorHAnsi" w:hAnsiTheme="minorHAnsi"/>
                <w:b/>
                <w:sz w:val="20"/>
              </w:rPr>
              <w:t>5</w:t>
            </w:r>
          </w:p>
        </w:tc>
        <w:tc>
          <w:tcPr>
            <w:tcW w:w="900" w:type="dxa"/>
            <w:tcBorders>
              <w:top w:val="double" w:sz="4" w:space="0" w:color="auto"/>
            </w:tcBorders>
            <w:shd w:val="clear" w:color="auto" w:fill="D9D9D9" w:themeFill="background1" w:themeFillShade="D9"/>
            <w:vAlign w:val="center"/>
          </w:tcPr>
          <w:p w14:paraId="20150939" w14:textId="77777777" w:rsidR="00373FF9" w:rsidRPr="00600590" w:rsidRDefault="00373FF9" w:rsidP="00373FF9">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right w:val="single" w:sz="12" w:space="0" w:color="auto"/>
            </w:tcBorders>
            <w:shd w:val="clear" w:color="auto" w:fill="D9D9D9" w:themeFill="background1" w:themeFillShade="D9"/>
            <w:vAlign w:val="center"/>
          </w:tcPr>
          <w:p w14:paraId="620F8BB9" w14:textId="77777777" w:rsidR="00373FF9" w:rsidRPr="00373FF9" w:rsidRDefault="00373FF9" w:rsidP="00373FF9">
            <w:pPr>
              <w:jc w:val="center"/>
              <w:rPr>
                <w:rFonts w:asciiTheme="minorHAnsi" w:hAnsiTheme="minorHAnsi"/>
                <w:b/>
                <w:sz w:val="20"/>
              </w:rPr>
            </w:pPr>
            <w:r w:rsidRPr="00373FF9">
              <w:rPr>
                <w:rFonts w:asciiTheme="minorHAnsi" w:hAnsiTheme="minorHAnsi"/>
                <w:b/>
                <w:sz w:val="20"/>
              </w:rPr>
              <w:t>0.2</w:t>
            </w:r>
          </w:p>
        </w:tc>
        <w:tc>
          <w:tcPr>
            <w:tcW w:w="900" w:type="dxa"/>
            <w:tcBorders>
              <w:top w:val="double" w:sz="4" w:space="0" w:color="auto"/>
              <w:left w:val="single" w:sz="12" w:space="0" w:color="auto"/>
            </w:tcBorders>
            <w:shd w:val="clear" w:color="auto" w:fill="D9D9D9" w:themeFill="background1" w:themeFillShade="D9"/>
            <w:vAlign w:val="center"/>
          </w:tcPr>
          <w:p w14:paraId="09702502" w14:textId="77777777" w:rsidR="00373FF9" w:rsidRPr="00600590" w:rsidRDefault="00373FF9" w:rsidP="00373FF9">
            <w:pPr>
              <w:jc w:val="center"/>
              <w:rPr>
                <w:rFonts w:asciiTheme="minorHAnsi" w:hAnsiTheme="minorHAnsi"/>
                <w:b/>
                <w:sz w:val="20"/>
              </w:rPr>
            </w:pPr>
            <w:r>
              <w:rPr>
                <w:rFonts w:asciiTheme="minorHAnsi" w:hAnsiTheme="minorHAnsi"/>
                <w:b/>
                <w:sz w:val="20"/>
              </w:rPr>
              <w:t>5</w:t>
            </w:r>
          </w:p>
        </w:tc>
        <w:tc>
          <w:tcPr>
            <w:tcW w:w="810" w:type="dxa"/>
            <w:tcBorders>
              <w:top w:val="double" w:sz="4" w:space="0" w:color="auto"/>
            </w:tcBorders>
            <w:shd w:val="clear" w:color="auto" w:fill="D9D9D9" w:themeFill="background1" w:themeFillShade="D9"/>
            <w:vAlign w:val="center"/>
          </w:tcPr>
          <w:p w14:paraId="2E486750" w14:textId="77777777" w:rsidR="00373FF9" w:rsidRPr="00600590" w:rsidRDefault="00373FF9" w:rsidP="00373FF9">
            <w:pPr>
              <w:jc w:val="center"/>
              <w:rPr>
                <w:rFonts w:asciiTheme="minorHAnsi" w:hAnsiTheme="minorHAnsi"/>
                <w:b/>
                <w:sz w:val="20"/>
              </w:rPr>
            </w:pPr>
            <w:r>
              <w:rPr>
                <w:rFonts w:asciiTheme="minorHAnsi" w:hAnsiTheme="minorHAnsi"/>
                <w:b/>
                <w:sz w:val="20"/>
              </w:rPr>
              <w:t>5</w:t>
            </w:r>
          </w:p>
        </w:tc>
        <w:tc>
          <w:tcPr>
            <w:tcW w:w="900" w:type="dxa"/>
            <w:tcBorders>
              <w:top w:val="double" w:sz="4" w:space="0" w:color="auto"/>
            </w:tcBorders>
            <w:shd w:val="clear" w:color="auto" w:fill="D9D9D9" w:themeFill="background1" w:themeFillShade="D9"/>
            <w:vAlign w:val="center"/>
          </w:tcPr>
          <w:p w14:paraId="2AB03AA3" w14:textId="77777777" w:rsidR="00373FF9" w:rsidRPr="00600590" w:rsidRDefault="00373FF9" w:rsidP="00373FF9">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tcBorders>
            <w:shd w:val="clear" w:color="auto" w:fill="D9D9D9" w:themeFill="background1" w:themeFillShade="D9"/>
            <w:vAlign w:val="center"/>
          </w:tcPr>
          <w:p w14:paraId="45C63922" w14:textId="77777777" w:rsidR="00373FF9" w:rsidRPr="00373FF9" w:rsidRDefault="00373FF9" w:rsidP="00373FF9">
            <w:pPr>
              <w:jc w:val="center"/>
              <w:rPr>
                <w:rFonts w:asciiTheme="minorHAnsi" w:hAnsiTheme="minorHAnsi"/>
                <w:b/>
                <w:sz w:val="20"/>
              </w:rPr>
            </w:pPr>
            <w:r w:rsidRPr="00373FF9">
              <w:rPr>
                <w:rFonts w:asciiTheme="minorHAnsi" w:hAnsiTheme="minorHAnsi"/>
                <w:b/>
                <w:sz w:val="20"/>
              </w:rPr>
              <w:t>0.2</w:t>
            </w:r>
          </w:p>
        </w:tc>
      </w:tr>
    </w:tbl>
    <w:p w14:paraId="44959972" w14:textId="77777777" w:rsidR="00AE2EE0" w:rsidRPr="00AE2EE0" w:rsidRDefault="0075096F" w:rsidP="00AE2EE0">
      <w:pPr>
        <w:rPr>
          <w:sz w:val="16"/>
          <w:szCs w:val="16"/>
        </w:rPr>
      </w:pPr>
      <w:r w:rsidRPr="00806358">
        <w:rPr>
          <w:b/>
          <w:bCs/>
          <w:sz w:val="16"/>
          <w:szCs w:val="16"/>
        </w:rPr>
        <w:t xml:space="preserve">  </w:t>
      </w:r>
    </w:p>
    <w:p w14:paraId="3A2C727F" w14:textId="77777777" w:rsidR="00EE7262" w:rsidRDefault="00EE7262" w:rsidP="00EE7262"/>
    <w:p w14:paraId="563141EF" w14:textId="77777777" w:rsidR="00CF32A9" w:rsidRDefault="00CF32A9"/>
    <w:p w14:paraId="3ABB58D3" w14:textId="77777777" w:rsidR="00CF32A9" w:rsidRDefault="00CF32A9"/>
    <w:p w14:paraId="404B58D0" w14:textId="77777777" w:rsidR="00F23588" w:rsidRDefault="00F23588">
      <w:r>
        <w:br w:type="page"/>
      </w:r>
    </w:p>
    <w:p w14:paraId="259B0C50" w14:textId="77777777" w:rsidR="0012499A" w:rsidRPr="00022186" w:rsidRDefault="0012499A" w:rsidP="00EE7262">
      <w:pPr>
        <w:spacing w:after="120"/>
        <w:rPr>
          <w:rFonts w:asciiTheme="minorHAnsi" w:hAnsiTheme="minorHAnsi"/>
        </w:rPr>
      </w:pPr>
      <w:r w:rsidRPr="00022186">
        <w:rPr>
          <w:rFonts w:asciiTheme="minorHAnsi" w:hAnsiTheme="minorHAnsi"/>
        </w:rPr>
        <w:lastRenderedPageBreak/>
        <w:t xml:space="preserve">Table </w:t>
      </w:r>
      <w:r w:rsidR="00022186" w:rsidRPr="00022186">
        <w:rPr>
          <w:rFonts w:asciiTheme="minorHAnsi" w:hAnsiTheme="minorHAnsi"/>
        </w:rPr>
        <w:t>2</w:t>
      </w:r>
      <w:r w:rsidRPr="00022186">
        <w:rPr>
          <w:rFonts w:asciiTheme="minorHAnsi" w:hAnsiTheme="minorHAnsi"/>
        </w:rPr>
        <w:t xml:space="preserve">.  </w:t>
      </w:r>
      <w:r w:rsidR="00022186" w:rsidRPr="00022186">
        <w:rPr>
          <w:rFonts w:asciiTheme="minorHAnsi" w:hAnsiTheme="minorHAnsi"/>
        </w:rPr>
        <w:t>Continued.</w:t>
      </w:r>
    </w:p>
    <w:tbl>
      <w:tblPr>
        <w:tblStyle w:val="TableGrid"/>
        <w:tblW w:w="10961" w:type="dxa"/>
        <w:tblInd w:w="-252" w:type="dxa"/>
        <w:tblLook w:val="04A0" w:firstRow="1" w:lastRow="0" w:firstColumn="1" w:lastColumn="0" w:noHBand="0" w:noVBand="1"/>
      </w:tblPr>
      <w:tblGrid>
        <w:gridCol w:w="999"/>
        <w:gridCol w:w="1612"/>
        <w:gridCol w:w="740"/>
        <w:gridCol w:w="815"/>
        <w:gridCol w:w="729"/>
        <w:gridCol w:w="741"/>
        <w:gridCol w:w="778"/>
        <w:gridCol w:w="790"/>
        <w:gridCol w:w="729"/>
        <w:gridCol w:w="741"/>
        <w:gridCol w:w="740"/>
        <w:gridCol w:w="815"/>
        <w:gridCol w:w="732"/>
      </w:tblGrid>
      <w:tr w:rsidR="00EE7262" w:rsidRPr="00035ED9" w14:paraId="2A7033BE" w14:textId="77777777" w:rsidTr="00944809">
        <w:trPr>
          <w:trHeight w:val="360"/>
          <w:tblHeader/>
        </w:trPr>
        <w:tc>
          <w:tcPr>
            <w:tcW w:w="999" w:type="dxa"/>
            <w:tcBorders>
              <w:bottom w:val="single" w:sz="4" w:space="0" w:color="auto"/>
              <w:right w:val="double" w:sz="4" w:space="0" w:color="auto"/>
            </w:tcBorders>
            <w:shd w:val="clear" w:color="auto" w:fill="EAEAEA"/>
            <w:vAlign w:val="center"/>
          </w:tcPr>
          <w:p w14:paraId="4834305B" w14:textId="77777777" w:rsidR="00EE7262" w:rsidRPr="00035ED9" w:rsidRDefault="00EE7262" w:rsidP="00D00F4F">
            <w:pPr>
              <w:jc w:val="right"/>
              <w:rPr>
                <w:rFonts w:asciiTheme="minorHAnsi" w:hAnsiTheme="minorHAnsi"/>
                <w:sz w:val="20"/>
              </w:rPr>
            </w:pPr>
          </w:p>
        </w:tc>
        <w:tc>
          <w:tcPr>
            <w:tcW w:w="3896" w:type="dxa"/>
            <w:gridSpan w:val="4"/>
            <w:tcBorders>
              <w:left w:val="double" w:sz="4" w:space="0" w:color="auto"/>
              <w:bottom w:val="single" w:sz="4" w:space="0" w:color="auto"/>
              <w:right w:val="single" w:sz="12" w:space="0" w:color="auto"/>
            </w:tcBorders>
            <w:shd w:val="clear" w:color="auto" w:fill="EAEAEA"/>
            <w:vAlign w:val="center"/>
          </w:tcPr>
          <w:p w14:paraId="152FDDFD"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MW-</w:t>
            </w:r>
            <w:r>
              <w:rPr>
                <w:rFonts w:asciiTheme="minorHAnsi" w:hAnsiTheme="minorHAnsi"/>
                <w:sz w:val="20"/>
              </w:rPr>
              <w:t>27</w:t>
            </w:r>
          </w:p>
        </w:tc>
        <w:tc>
          <w:tcPr>
            <w:tcW w:w="3038" w:type="dxa"/>
            <w:gridSpan w:val="4"/>
            <w:tcBorders>
              <w:left w:val="single" w:sz="12" w:space="0" w:color="auto"/>
              <w:bottom w:val="single" w:sz="4" w:space="0" w:color="auto"/>
              <w:right w:val="single" w:sz="12" w:space="0" w:color="auto"/>
            </w:tcBorders>
            <w:shd w:val="clear" w:color="auto" w:fill="EAEAEA"/>
            <w:vAlign w:val="center"/>
          </w:tcPr>
          <w:p w14:paraId="6863FEF6" w14:textId="77777777" w:rsidR="00EE7262" w:rsidRPr="00D2547B" w:rsidRDefault="00EE7262" w:rsidP="00EE7262">
            <w:pPr>
              <w:jc w:val="center"/>
              <w:rPr>
                <w:rFonts w:asciiTheme="minorHAnsi" w:hAnsiTheme="minorHAnsi"/>
                <w:color w:val="FF0000"/>
                <w:sz w:val="20"/>
              </w:rPr>
            </w:pPr>
            <w:r>
              <w:rPr>
                <w:rFonts w:asciiTheme="minorHAnsi" w:hAnsiTheme="minorHAnsi"/>
                <w:sz w:val="20"/>
              </w:rPr>
              <w:t>H1/H2</w:t>
            </w:r>
          </w:p>
        </w:tc>
        <w:tc>
          <w:tcPr>
            <w:tcW w:w="3028" w:type="dxa"/>
            <w:gridSpan w:val="4"/>
            <w:tcBorders>
              <w:left w:val="single" w:sz="12" w:space="0" w:color="auto"/>
              <w:bottom w:val="single" w:sz="4" w:space="0" w:color="auto"/>
            </w:tcBorders>
            <w:shd w:val="clear" w:color="auto" w:fill="EAEAEA"/>
            <w:vAlign w:val="center"/>
          </w:tcPr>
          <w:p w14:paraId="5F390B37" w14:textId="77777777" w:rsidR="00EE7262" w:rsidRPr="00D2547B" w:rsidRDefault="00EE7262" w:rsidP="00EE7262">
            <w:pPr>
              <w:jc w:val="center"/>
              <w:rPr>
                <w:rFonts w:asciiTheme="minorHAnsi" w:hAnsiTheme="minorHAnsi"/>
                <w:color w:val="FF0000"/>
                <w:sz w:val="20"/>
              </w:rPr>
            </w:pPr>
            <w:r>
              <w:rPr>
                <w:rFonts w:asciiTheme="minorHAnsi" w:hAnsiTheme="minorHAnsi"/>
                <w:sz w:val="20"/>
              </w:rPr>
              <w:t>LPMW-2</w:t>
            </w:r>
          </w:p>
        </w:tc>
      </w:tr>
      <w:tr w:rsidR="005B15D4" w:rsidRPr="00035ED9" w14:paraId="4D68094E" w14:textId="77777777" w:rsidTr="00944809">
        <w:trPr>
          <w:trHeight w:val="395"/>
          <w:tblHeader/>
        </w:trPr>
        <w:tc>
          <w:tcPr>
            <w:tcW w:w="999" w:type="dxa"/>
            <w:tcBorders>
              <w:bottom w:val="single" w:sz="12" w:space="0" w:color="auto"/>
              <w:right w:val="double" w:sz="4" w:space="0" w:color="auto"/>
            </w:tcBorders>
            <w:shd w:val="clear" w:color="auto" w:fill="EAEAEA"/>
            <w:vAlign w:val="center"/>
          </w:tcPr>
          <w:p w14:paraId="2D7DD60B" w14:textId="77777777" w:rsidR="00EE7262" w:rsidRPr="00035ED9" w:rsidRDefault="00EE7262" w:rsidP="00D00F4F">
            <w:pPr>
              <w:jc w:val="center"/>
              <w:rPr>
                <w:rFonts w:asciiTheme="minorHAnsi" w:hAnsiTheme="minorHAnsi"/>
                <w:sz w:val="20"/>
              </w:rPr>
            </w:pPr>
            <w:r w:rsidRPr="00035ED9">
              <w:rPr>
                <w:rFonts w:asciiTheme="minorHAnsi" w:hAnsiTheme="minorHAnsi"/>
                <w:sz w:val="20"/>
              </w:rPr>
              <w:t>Date</w:t>
            </w:r>
          </w:p>
        </w:tc>
        <w:tc>
          <w:tcPr>
            <w:tcW w:w="1612" w:type="dxa"/>
            <w:tcBorders>
              <w:left w:val="double" w:sz="4" w:space="0" w:color="auto"/>
              <w:bottom w:val="single" w:sz="12" w:space="0" w:color="auto"/>
            </w:tcBorders>
            <w:shd w:val="clear" w:color="auto" w:fill="EAEAEA"/>
            <w:vAlign w:val="center"/>
          </w:tcPr>
          <w:p w14:paraId="4F892B8D"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PCE</w:t>
            </w:r>
          </w:p>
        </w:tc>
        <w:tc>
          <w:tcPr>
            <w:tcW w:w="740" w:type="dxa"/>
            <w:tcBorders>
              <w:bottom w:val="single" w:sz="12" w:space="0" w:color="auto"/>
            </w:tcBorders>
            <w:shd w:val="clear" w:color="auto" w:fill="EAEAEA"/>
            <w:vAlign w:val="center"/>
          </w:tcPr>
          <w:p w14:paraId="5C58ABF8"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TCE</w:t>
            </w:r>
          </w:p>
        </w:tc>
        <w:tc>
          <w:tcPr>
            <w:tcW w:w="815" w:type="dxa"/>
            <w:tcBorders>
              <w:bottom w:val="single" w:sz="12" w:space="0" w:color="auto"/>
            </w:tcBorders>
            <w:shd w:val="clear" w:color="auto" w:fill="EAEAEA"/>
            <w:vAlign w:val="center"/>
          </w:tcPr>
          <w:p w14:paraId="50CA2A93"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Cis-DCE</w:t>
            </w:r>
          </w:p>
        </w:tc>
        <w:tc>
          <w:tcPr>
            <w:tcW w:w="729" w:type="dxa"/>
            <w:tcBorders>
              <w:bottom w:val="single" w:sz="12" w:space="0" w:color="auto"/>
              <w:right w:val="single" w:sz="12" w:space="0" w:color="auto"/>
            </w:tcBorders>
            <w:shd w:val="clear" w:color="auto" w:fill="EAEAEA"/>
            <w:vAlign w:val="center"/>
          </w:tcPr>
          <w:p w14:paraId="76D02F4D"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VC</w:t>
            </w:r>
          </w:p>
        </w:tc>
        <w:tc>
          <w:tcPr>
            <w:tcW w:w="741" w:type="dxa"/>
            <w:tcBorders>
              <w:left w:val="single" w:sz="12" w:space="0" w:color="auto"/>
              <w:bottom w:val="single" w:sz="12" w:space="0" w:color="auto"/>
            </w:tcBorders>
            <w:shd w:val="clear" w:color="auto" w:fill="EAEAEA"/>
            <w:vAlign w:val="center"/>
          </w:tcPr>
          <w:p w14:paraId="2BB39E60"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PCE</w:t>
            </w:r>
          </w:p>
        </w:tc>
        <w:tc>
          <w:tcPr>
            <w:tcW w:w="778" w:type="dxa"/>
            <w:tcBorders>
              <w:bottom w:val="single" w:sz="12" w:space="0" w:color="auto"/>
            </w:tcBorders>
            <w:shd w:val="clear" w:color="auto" w:fill="EAEAEA"/>
            <w:vAlign w:val="center"/>
          </w:tcPr>
          <w:p w14:paraId="24CF9707"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TCE</w:t>
            </w:r>
          </w:p>
        </w:tc>
        <w:tc>
          <w:tcPr>
            <w:tcW w:w="790" w:type="dxa"/>
            <w:tcBorders>
              <w:bottom w:val="single" w:sz="12" w:space="0" w:color="auto"/>
            </w:tcBorders>
            <w:shd w:val="clear" w:color="auto" w:fill="EAEAEA"/>
            <w:vAlign w:val="center"/>
          </w:tcPr>
          <w:p w14:paraId="4AE1AC54"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Cis-DCE</w:t>
            </w:r>
          </w:p>
        </w:tc>
        <w:tc>
          <w:tcPr>
            <w:tcW w:w="729" w:type="dxa"/>
            <w:tcBorders>
              <w:bottom w:val="single" w:sz="12" w:space="0" w:color="auto"/>
              <w:right w:val="single" w:sz="12" w:space="0" w:color="auto"/>
            </w:tcBorders>
            <w:shd w:val="clear" w:color="auto" w:fill="EAEAEA"/>
            <w:vAlign w:val="center"/>
          </w:tcPr>
          <w:p w14:paraId="4E9CE29D"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VC</w:t>
            </w:r>
          </w:p>
        </w:tc>
        <w:tc>
          <w:tcPr>
            <w:tcW w:w="741" w:type="dxa"/>
            <w:tcBorders>
              <w:left w:val="single" w:sz="12" w:space="0" w:color="auto"/>
              <w:bottom w:val="single" w:sz="12" w:space="0" w:color="auto"/>
            </w:tcBorders>
            <w:shd w:val="clear" w:color="auto" w:fill="EAEAEA"/>
            <w:vAlign w:val="center"/>
          </w:tcPr>
          <w:p w14:paraId="73AE818A" w14:textId="77777777" w:rsidR="00EE7262" w:rsidRPr="003F0165" w:rsidRDefault="00EE7262" w:rsidP="00EE7262">
            <w:pPr>
              <w:jc w:val="center"/>
              <w:rPr>
                <w:rFonts w:asciiTheme="minorHAnsi" w:hAnsiTheme="minorHAnsi"/>
                <w:sz w:val="20"/>
              </w:rPr>
            </w:pPr>
            <w:r w:rsidRPr="003F0165">
              <w:rPr>
                <w:rFonts w:asciiTheme="minorHAnsi" w:hAnsiTheme="minorHAnsi"/>
                <w:sz w:val="20"/>
              </w:rPr>
              <w:t>PCE</w:t>
            </w:r>
          </w:p>
        </w:tc>
        <w:tc>
          <w:tcPr>
            <w:tcW w:w="740" w:type="dxa"/>
            <w:tcBorders>
              <w:bottom w:val="single" w:sz="12" w:space="0" w:color="auto"/>
            </w:tcBorders>
            <w:shd w:val="clear" w:color="auto" w:fill="EAEAEA"/>
            <w:vAlign w:val="center"/>
          </w:tcPr>
          <w:p w14:paraId="08AC898A" w14:textId="77777777" w:rsidR="00EE7262" w:rsidRPr="003F0165" w:rsidRDefault="00EE7262" w:rsidP="00EE7262">
            <w:pPr>
              <w:jc w:val="center"/>
              <w:rPr>
                <w:rFonts w:asciiTheme="minorHAnsi" w:hAnsiTheme="minorHAnsi"/>
                <w:sz w:val="20"/>
              </w:rPr>
            </w:pPr>
            <w:r w:rsidRPr="003F0165">
              <w:rPr>
                <w:rFonts w:asciiTheme="minorHAnsi" w:hAnsiTheme="minorHAnsi"/>
                <w:sz w:val="20"/>
              </w:rPr>
              <w:t>TCE</w:t>
            </w:r>
          </w:p>
        </w:tc>
        <w:tc>
          <w:tcPr>
            <w:tcW w:w="815" w:type="dxa"/>
            <w:tcBorders>
              <w:bottom w:val="single" w:sz="12" w:space="0" w:color="auto"/>
            </w:tcBorders>
            <w:shd w:val="clear" w:color="auto" w:fill="EAEAEA"/>
            <w:vAlign w:val="center"/>
          </w:tcPr>
          <w:p w14:paraId="5E253717" w14:textId="77777777" w:rsidR="00EE7262" w:rsidRPr="003F0165" w:rsidRDefault="00EE7262" w:rsidP="00EE7262">
            <w:pPr>
              <w:jc w:val="center"/>
              <w:rPr>
                <w:rFonts w:asciiTheme="minorHAnsi" w:hAnsiTheme="minorHAnsi"/>
                <w:sz w:val="20"/>
              </w:rPr>
            </w:pPr>
            <w:r w:rsidRPr="003F0165">
              <w:rPr>
                <w:rFonts w:asciiTheme="minorHAnsi" w:hAnsiTheme="minorHAnsi"/>
                <w:sz w:val="20"/>
              </w:rPr>
              <w:t>Cis-DCE</w:t>
            </w:r>
          </w:p>
        </w:tc>
        <w:tc>
          <w:tcPr>
            <w:tcW w:w="732" w:type="dxa"/>
            <w:tcBorders>
              <w:bottom w:val="single" w:sz="12" w:space="0" w:color="auto"/>
            </w:tcBorders>
            <w:shd w:val="clear" w:color="auto" w:fill="EAEAEA"/>
            <w:vAlign w:val="center"/>
          </w:tcPr>
          <w:p w14:paraId="54BF63E4" w14:textId="77777777" w:rsidR="00EE7262" w:rsidRPr="003F0165" w:rsidRDefault="00EE7262" w:rsidP="00EE7262">
            <w:pPr>
              <w:jc w:val="center"/>
              <w:rPr>
                <w:rFonts w:asciiTheme="minorHAnsi" w:hAnsiTheme="minorHAnsi"/>
                <w:sz w:val="20"/>
              </w:rPr>
            </w:pPr>
            <w:r w:rsidRPr="003F0165">
              <w:rPr>
                <w:rFonts w:asciiTheme="minorHAnsi" w:hAnsiTheme="minorHAnsi"/>
                <w:sz w:val="20"/>
              </w:rPr>
              <w:t>VC</w:t>
            </w:r>
          </w:p>
        </w:tc>
      </w:tr>
      <w:tr w:rsidR="00EE7262" w:rsidRPr="00035ED9" w14:paraId="57E13401" w14:textId="77777777" w:rsidTr="00944809">
        <w:trPr>
          <w:trHeight w:val="288"/>
        </w:trPr>
        <w:tc>
          <w:tcPr>
            <w:tcW w:w="999" w:type="dxa"/>
            <w:tcBorders>
              <w:top w:val="single" w:sz="12" w:space="0" w:color="auto"/>
              <w:right w:val="double" w:sz="4" w:space="0" w:color="auto"/>
            </w:tcBorders>
            <w:vAlign w:val="center"/>
          </w:tcPr>
          <w:p w14:paraId="2B39C94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1/1991</w:t>
            </w:r>
          </w:p>
        </w:tc>
        <w:tc>
          <w:tcPr>
            <w:tcW w:w="1612" w:type="dxa"/>
            <w:tcBorders>
              <w:top w:val="single" w:sz="12" w:space="0" w:color="auto"/>
              <w:left w:val="double" w:sz="4" w:space="0" w:color="auto"/>
            </w:tcBorders>
            <w:vAlign w:val="center"/>
          </w:tcPr>
          <w:p w14:paraId="62EAAD3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tcBorders>
              <w:top w:val="single" w:sz="12" w:space="0" w:color="auto"/>
            </w:tcBorders>
            <w:vAlign w:val="center"/>
          </w:tcPr>
          <w:p w14:paraId="6004C2D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tcBorders>
              <w:top w:val="single" w:sz="12" w:space="0" w:color="auto"/>
            </w:tcBorders>
            <w:vAlign w:val="center"/>
          </w:tcPr>
          <w:p w14:paraId="31B3AF7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top w:val="single" w:sz="12" w:space="0" w:color="auto"/>
              <w:right w:val="single" w:sz="12" w:space="0" w:color="auto"/>
            </w:tcBorders>
            <w:vAlign w:val="center"/>
          </w:tcPr>
          <w:p w14:paraId="555F174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top w:val="single" w:sz="12" w:space="0" w:color="auto"/>
              <w:left w:val="single" w:sz="12" w:space="0" w:color="auto"/>
            </w:tcBorders>
            <w:vAlign w:val="center"/>
          </w:tcPr>
          <w:p w14:paraId="3C0D280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tcBorders>
              <w:top w:val="single" w:sz="12" w:space="0" w:color="auto"/>
            </w:tcBorders>
            <w:vAlign w:val="center"/>
          </w:tcPr>
          <w:p w14:paraId="5FC6877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tcBorders>
              <w:top w:val="single" w:sz="12" w:space="0" w:color="auto"/>
            </w:tcBorders>
            <w:vAlign w:val="center"/>
          </w:tcPr>
          <w:p w14:paraId="5E46B22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top w:val="single" w:sz="12" w:space="0" w:color="auto"/>
              <w:right w:val="single" w:sz="12" w:space="0" w:color="auto"/>
            </w:tcBorders>
            <w:vAlign w:val="center"/>
          </w:tcPr>
          <w:p w14:paraId="592E1DB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top w:val="single" w:sz="12" w:space="0" w:color="auto"/>
              <w:left w:val="single" w:sz="12" w:space="0" w:color="auto"/>
            </w:tcBorders>
            <w:vAlign w:val="center"/>
          </w:tcPr>
          <w:p w14:paraId="59361C1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tcBorders>
              <w:top w:val="single" w:sz="12" w:space="0" w:color="auto"/>
            </w:tcBorders>
            <w:vAlign w:val="center"/>
          </w:tcPr>
          <w:p w14:paraId="0BE083D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tcBorders>
              <w:top w:val="single" w:sz="12" w:space="0" w:color="auto"/>
            </w:tcBorders>
            <w:vAlign w:val="center"/>
          </w:tcPr>
          <w:p w14:paraId="3F2D73C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tcBorders>
              <w:top w:val="single" w:sz="12" w:space="0" w:color="auto"/>
            </w:tcBorders>
            <w:vAlign w:val="center"/>
          </w:tcPr>
          <w:p w14:paraId="4DBFF32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7B321C0F" w14:textId="77777777" w:rsidTr="00944809">
        <w:trPr>
          <w:trHeight w:val="288"/>
        </w:trPr>
        <w:tc>
          <w:tcPr>
            <w:tcW w:w="999" w:type="dxa"/>
            <w:tcBorders>
              <w:right w:val="double" w:sz="4" w:space="0" w:color="auto"/>
            </w:tcBorders>
            <w:vAlign w:val="center"/>
          </w:tcPr>
          <w:p w14:paraId="7594F3B6"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5/1991</w:t>
            </w:r>
          </w:p>
        </w:tc>
        <w:tc>
          <w:tcPr>
            <w:tcW w:w="1612" w:type="dxa"/>
            <w:tcBorders>
              <w:left w:val="double" w:sz="4" w:space="0" w:color="auto"/>
            </w:tcBorders>
            <w:vAlign w:val="center"/>
          </w:tcPr>
          <w:p w14:paraId="6E5675C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05F1BD2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25F20A8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18AF84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5B643CD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vAlign w:val="center"/>
          </w:tcPr>
          <w:p w14:paraId="2F8018D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vAlign w:val="center"/>
          </w:tcPr>
          <w:p w14:paraId="6046DF0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vAlign w:val="center"/>
          </w:tcPr>
          <w:p w14:paraId="19E6FC5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vAlign w:val="center"/>
          </w:tcPr>
          <w:p w14:paraId="4D6B658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2C23CB2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74359DD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47F41E1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39539269" w14:textId="77777777" w:rsidTr="00944809">
        <w:trPr>
          <w:trHeight w:val="288"/>
        </w:trPr>
        <w:tc>
          <w:tcPr>
            <w:tcW w:w="999" w:type="dxa"/>
            <w:tcBorders>
              <w:right w:val="double" w:sz="4" w:space="0" w:color="auto"/>
            </w:tcBorders>
            <w:vAlign w:val="center"/>
          </w:tcPr>
          <w:p w14:paraId="4C6B59E5"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11/1991</w:t>
            </w:r>
          </w:p>
        </w:tc>
        <w:tc>
          <w:tcPr>
            <w:tcW w:w="1612" w:type="dxa"/>
            <w:tcBorders>
              <w:left w:val="double" w:sz="4" w:space="0" w:color="auto"/>
              <w:bottom w:val="single" w:sz="4" w:space="0" w:color="auto"/>
            </w:tcBorders>
            <w:vAlign w:val="center"/>
          </w:tcPr>
          <w:p w14:paraId="4D64762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221515A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1DEC619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1068A0F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vAlign w:val="center"/>
          </w:tcPr>
          <w:p w14:paraId="18F5008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vAlign w:val="center"/>
          </w:tcPr>
          <w:p w14:paraId="0A21DCC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vAlign w:val="center"/>
          </w:tcPr>
          <w:p w14:paraId="501EF4A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vAlign w:val="center"/>
          </w:tcPr>
          <w:p w14:paraId="4E9BFC3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bottom w:val="single" w:sz="4" w:space="0" w:color="auto"/>
            </w:tcBorders>
            <w:vAlign w:val="center"/>
          </w:tcPr>
          <w:p w14:paraId="51278C2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753829D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06A9815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2FD27EB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0D7D6B3" w14:textId="77777777" w:rsidTr="00944809">
        <w:trPr>
          <w:trHeight w:val="288"/>
        </w:trPr>
        <w:tc>
          <w:tcPr>
            <w:tcW w:w="999" w:type="dxa"/>
            <w:tcBorders>
              <w:right w:val="double" w:sz="4" w:space="0" w:color="auto"/>
            </w:tcBorders>
            <w:vAlign w:val="center"/>
          </w:tcPr>
          <w:p w14:paraId="5624A9E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5/1992</w:t>
            </w:r>
          </w:p>
        </w:tc>
        <w:tc>
          <w:tcPr>
            <w:tcW w:w="1612" w:type="dxa"/>
            <w:tcBorders>
              <w:left w:val="double" w:sz="4" w:space="0" w:color="auto"/>
              <w:bottom w:val="single" w:sz="4" w:space="0" w:color="auto"/>
            </w:tcBorders>
            <w:shd w:val="clear" w:color="auto" w:fill="auto"/>
            <w:vAlign w:val="center"/>
          </w:tcPr>
          <w:p w14:paraId="5795C72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2805CF4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1EE964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39085C2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auto"/>
            <w:vAlign w:val="center"/>
          </w:tcPr>
          <w:p w14:paraId="10C3A0F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shd w:val="clear" w:color="auto" w:fill="auto"/>
            <w:vAlign w:val="center"/>
          </w:tcPr>
          <w:p w14:paraId="3C02933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shd w:val="clear" w:color="auto" w:fill="auto"/>
            <w:vAlign w:val="center"/>
          </w:tcPr>
          <w:p w14:paraId="49D7B33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shd w:val="clear" w:color="auto" w:fill="auto"/>
            <w:vAlign w:val="center"/>
          </w:tcPr>
          <w:p w14:paraId="73037BA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bottom w:val="single" w:sz="4" w:space="0" w:color="auto"/>
            </w:tcBorders>
            <w:shd w:val="clear" w:color="auto" w:fill="auto"/>
            <w:vAlign w:val="center"/>
          </w:tcPr>
          <w:p w14:paraId="67ABAFB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4081485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3AC1F0C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D3FBA3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E00F332" w14:textId="77777777" w:rsidTr="00944809">
        <w:trPr>
          <w:trHeight w:val="288"/>
        </w:trPr>
        <w:tc>
          <w:tcPr>
            <w:tcW w:w="999" w:type="dxa"/>
            <w:tcBorders>
              <w:right w:val="double" w:sz="4" w:space="0" w:color="auto"/>
            </w:tcBorders>
            <w:vAlign w:val="center"/>
          </w:tcPr>
          <w:p w14:paraId="0354818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12/1992</w:t>
            </w:r>
          </w:p>
        </w:tc>
        <w:tc>
          <w:tcPr>
            <w:tcW w:w="1612" w:type="dxa"/>
            <w:tcBorders>
              <w:left w:val="double" w:sz="4" w:space="0" w:color="auto"/>
            </w:tcBorders>
            <w:shd w:val="clear" w:color="auto" w:fill="auto"/>
            <w:vAlign w:val="center"/>
          </w:tcPr>
          <w:p w14:paraId="5BF8B14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740" w:type="dxa"/>
            <w:vAlign w:val="center"/>
          </w:tcPr>
          <w:p w14:paraId="6EB5462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815" w:type="dxa"/>
            <w:vAlign w:val="center"/>
          </w:tcPr>
          <w:p w14:paraId="3B51762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729" w:type="dxa"/>
            <w:tcBorders>
              <w:right w:val="single" w:sz="12" w:space="0" w:color="auto"/>
            </w:tcBorders>
            <w:vAlign w:val="center"/>
          </w:tcPr>
          <w:p w14:paraId="3F2F69C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741" w:type="dxa"/>
            <w:tcBorders>
              <w:left w:val="single" w:sz="12" w:space="0" w:color="auto"/>
            </w:tcBorders>
            <w:shd w:val="clear" w:color="auto" w:fill="auto"/>
            <w:vAlign w:val="center"/>
          </w:tcPr>
          <w:p w14:paraId="18F8B69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shd w:val="clear" w:color="auto" w:fill="auto"/>
            <w:vAlign w:val="center"/>
          </w:tcPr>
          <w:p w14:paraId="18811EB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shd w:val="clear" w:color="auto" w:fill="auto"/>
            <w:vAlign w:val="center"/>
          </w:tcPr>
          <w:p w14:paraId="2C8408E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shd w:val="clear" w:color="auto" w:fill="auto"/>
            <w:vAlign w:val="center"/>
          </w:tcPr>
          <w:p w14:paraId="605574A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shd w:val="clear" w:color="auto" w:fill="auto"/>
            <w:vAlign w:val="center"/>
          </w:tcPr>
          <w:p w14:paraId="49683CF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3EF7F94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4A238E1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510F962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2A6121F9" w14:textId="77777777" w:rsidTr="00944809">
        <w:trPr>
          <w:trHeight w:val="288"/>
        </w:trPr>
        <w:tc>
          <w:tcPr>
            <w:tcW w:w="999" w:type="dxa"/>
            <w:tcBorders>
              <w:right w:val="double" w:sz="4" w:space="0" w:color="auto"/>
            </w:tcBorders>
            <w:vAlign w:val="center"/>
          </w:tcPr>
          <w:p w14:paraId="657E9D8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5/1993</w:t>
            </w:r>
          </w:p>
        </w:tc>
        <w:tc>
          <w:tcPr>
            <w:tcW w:w="1612" w:type="dxa"/>
            <w:tcBorders>
              <w:left w:val="double" w:sz="4" w:space="0" w:color="auto"/>
              <w:bottom w:val="single" w:sz="4" w:space="0" w:color="auto"/>
            </w:tcBorders>
            <w:shd w:val="clear" w:color="auto" w:fill="auto"/>
            <w:vAlign w:val="center"/>
          </w:tcPr>
          <w:p w14:paraId="456D3D9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740" w:type="dxa"/>
            <w:vAlign w:val="center"/>
          </w:tcPr>
          <w:p w14:paraId="0AE1DBD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815" w:type="dxa"/>
            <w:vAlign w:val="center"/>
          </w:tcPr>
          <w:p w14:paraId="15BBDA9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729" w:type="dxa"/>
            <w:tcBorders>
              <w:right w:val="single" w:sz="12" w:space="0" w:color="auto"/>
            </w:tcBorders>
            <w:vAlign w:val="center"/>
          </w:tcPr>
          <w:p w14:paraId="62BCB22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10 U</w:t>
            </w:r>
          </w:p>
        </w:tc>
        <w:tc>
          <w:tcPr>
            <w:tcW w:w="741" w:type="dxa"/>
            <w:tcBorders>
              <w:left w:val="single" w:sz="12" w:space="0" w:color="auto"/>
              <w:bottom w:val="single" w:sz="4" w:space="0" w:color="auto"/>
            </w:tcBorders>
            <w:shd w:val="clear" w:color="auto" w:fill="auto"/>
            <w:vAlign w:val="center"/>
          </w:tcPr>
          <w:p w14:paraId="7C0AAAC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shd w:val="clear" w:color="auto" w:fill="auto"/>
            <w:vAlign w:val="center"/>
          </w:tcPr>
          <w:p w14:paraId="40475C4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shd w:val="clear" w:color="auto" w:fill="auto"/>
            <w:vAlign w:val="center"/>
          </w:tcPr>
          <w:p w14:paraId="0CAB051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shd w:val="clear" w:color="auto" w:fill="auto"/>
            <w:vAlign w:val="center"/>
          </w:tcPr>
          <w:p w14:paraId="17EF87F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shd w:val="clear" w:color="auto" w:fill="auto"/>
            <w:vAlign w:val="center"/>
          </w:tcPr>
          <w:p w14:paraId="5B40008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4161D15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60A84E8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3D9175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4EDC93A3" w14:textId="77777777" w:rsidTr="00944809">
        <w:trPr>
          <w:trHeight w:val="288"/>
        </w:trPr>
        <w:tc>
          <w:tcPr>
            <w:tcW w:w="999" w:type="dxa"/>
            <w:tcBorders>
              <w:right w:val="double" w:sz="4" w:space="0" w:color="auto"/>
            </w:tcBorders>
            <w:vAlign w:val="center"/>
          </w:tcPr>
          <w:p w14:paraId="6B611E3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12/1993</w:t>
            </w:r>
          </w:p>
        </w:tc>
        <w:tc>
          <w:tcPr>
            <w:tcW w:w="1612" w:type="dxa"/>
            <w:tcBorders>
              <w:left w:val="double" w:sz="4" w:space="0" w:color="auto"/>
              <w:bottom w:val="single" w:sz="4" w:space="0" w:color="auto"/>
            </w:tcBorders>
            <w:shd w:val="clear" w:color="auto" w:fill="auto"/>
            <w:vAlign w:val="center"/>
          </w:tcPr>
          <w:p w14:paraId="07D18FE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0D8B76D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3A5B576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D3595F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auto"/>
            <w:vAlign w:val="center"/>
          </w:tcPr>
          <w:p w14:paraId="6BC7D6E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shd w:val="clear" w:color="auto" w:fill="auto"/>
            <w:vAlign w:val="center"/>
          </w:tcPr>
          <w:p w14:paraId="6C8BA35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shd w:val="clear" w:color="auto" w:fill="auto"/>
            <w:vAlign w:val="center"/>
          </w:tcPr>
          <w:p w14:paraId="440661E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shd w:val="clear" w:color="auto" w:fill="auto"/>
            <w:vAlign w:val="center"/>
          </w:tcPr>
          <w:p w14:paraId="43E79DC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shd w:val="clear" w:color="auto" w:fill="auto"/>
            <w:vAlign w:val="center"/>
          </w:tcPr>
          <w:p w14:paraId="279CF5F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4B941B2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0BE2A9F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11A054A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9370CD9" w14:textId="77777777" w:rsidTr="00944809">
        <w:trPr>
          <w:trHeight w:val="288"/>
        </w:trPr>
        <w:tc>
          <w:tcPr>
            <w:tcW w:w="999" w:type="dxa"/>
            <w:tcBorders>
              <w:right w:val="double" w:sz="4" w:space="0" w:color="auto"/>
            </w:tcBorders>
            <w:vAlign w:val="center"/>
          </w:tcPr>
          <w:p w14:paraId="7F18AF8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4/1994</w:t>
            </w:r>
          </w:p>
        </w:tc>
        <w:tc>
          <w:tcPr>
            <w:tcW w:w="1612" w:type="dxa"/>
            <w:tcBorders>
              <w:left w:val="double" w:sz="4" w:space="0" w:color="auto"/>
              <w:bottom w:val="single" w:sz="4" w:space="0" w:color="auto"/>
            </w:tcBorders>
            <w:shd w:val="clear" w:color="auto" w:fill="auto"/>
            <w:vAlign w:val="center"/>
          </w:tcPr>
          <w:p w14:paraId="71139E2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0.2 U</w:t>
            </w:r>
          </w:p>
        </w:tc>
        <w:tc>
          <w:tcPr>
            <w:tcW w:w="740" w:type="dxa"/>
            <w:vAlign w:val="center"/>
          </w:tcPr>
          <w:p w14:paraId="18A7D1D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0.2 U</w:t>
            </w:r>
          </w:p>
        </w:tc>
        <w:tc>
          <w:tcPr>
            <w:tcW w:w="815" w:type="dxa"/>
            <w:vAlign w:val="center"/>
          </w:tcPr>
          <w:p w14:paraId="792995B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0.2 U</w:t>
            </w:r>
          </w:p>
        </w:tc>
        <w:tc>
          <w:tcPr>
            <w:tcW w:w="729" w:type="dxa"/>
            <w:tcBorders>
              <w:right w:val="single" w:sz="12" w:space="0" w:color="auto"/>
            </w:tcBorders>
            <w:vAlign w:val="center"/>
          </w:tcPr>
          <w:p w14:paraId="4B62912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auto"/>
            <w:vAlign w:val="center"/>
          </w:tcPr>
          <w:p w14:paraId="1F67A48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shd w:val="clear" w:color="auto" w:fill="auto"/>
            <w:vAlign w:val="center"/>
          </w:tcPr>
          <w:p w14:paraId="6620296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shd w:val="clear" w:color="auto" w:fill="auto"/>
            <w:vAlign w:val="center"/>
          </w:tcPr>
          <w:p w14:paraId="7AE079F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shd w:val="clear" w:color="auto" w:fill="auto"/>
            <w:vAlign w:val="center"/>
          </w:tcPr>
          <w:p w14:paraId="10B462C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bottom w:val="single" w:sz="4" w:space="0" w:color="auto"/>
            </w:tcBorders>
            <w:shd w:val="clear" w:color="auto" w:fill="auto"/>
            <w:vAlign w:val="center"/>
          </w:tcPr>
          <w:p w14:paraId="733F63C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61E2EB0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595F7EE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F952EF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06BDD9C0" w14:textId="77777777" w:rsidTr="00944809">
        <w:trPr>
          <w:trHeight w:val="288"/>
        </w:trPr>
        <w:tc>
          <w:tcPr>
            <w:tcW w:w="999" w:type="dxa"/>
            <w:tcBorders>
              <w:right w:val="double" w:sz="4" w:space="0" w:color="auto"/>
            </w:tcBorders>
            <w:vAlign w:val="center"/>
          </w:tcPr>
          <w:p w14:paraId="2FF4C23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11/1994</w:t>
            </w:r>
          </w:p>
        </w:tc>
        <w:tc>
          <w:tcPr>
            <w:tcW w:w="1612" w:type="dxa"/>
            <w:tcBorders>
              <w:left w:val="double" w:sz="4" w:space="0" w:color="auto"/>
              <w:bottom w:val="single" w:sz="4" w:space="0" w:color="auto"/>
            </w:tcBorders>
            <w:shd w:val="clear" w:color="auto" w:fill="auto"/>
            <w:vAlign w:val="center"/>
          </w:tcPr>
          <w:p w14:paraId="5BCC7D1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4EE7E0E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30AAE57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730E1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auto"/>
            <w:vAlign w:val="center"/>
          </w:tcPr>
          <w:p w14:paraId="19437BC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shd w:val="clear" w:color="auto" w:fill="auto"/>
            <w:vAlign w:val="center"/>
          </w:tcPr>
          <w:p w14:paraId="4CF0D2A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shd w:val="clear" w:color="auto" w:fill="auto"/>
            <w:vAlign w:val="center"/>
          </w:tcPr>
          <w:p w14:paraId="4DCDCAC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shd w:val="clear" w:color="auto" w:fill="auto"/>
            <w:vAlign w:val="center"/>
          </w:tcPr>
          <w:p w14:paraId="6AE7F42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shd w:val="clear" w:color="auto" w:fill="auto"/>
            <w:vAlign w:val="center"/>
          </w:tcPr>
          <w:p w14:paraId="5F8F46A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16973D1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430F072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2912ED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608AFA5" w14:textId="77777777" w:rsidTr="00944809">
        <w:trPr>
          <w:trHeight w:val="288"/>
        </w:trPr>
        <w:tc>
          <w:tcPr>
            <w:tcW w:w="999" w:type="dxa"/>
            <w:tcBorders>
              <w:right w:val="double" w:sz="4" w:space="0" w:color="auto"/>
            </w:tcBorders>
            <w:vAlign w:val="center"/>
          </w:tcPr>
          <w:p w14:paraId="3C575BB7"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7/1995</w:t>
            </w:r>
          </w:p>
        </w:tc>
        <w:tc>
          <w:tcPr>
            <w:tcW w:w="1612" w:type="dxa"/>
            <w:tcBorders>
              <w:left w:val="double" w:sz="4" w:space="0" w:color="auto"/>
              <w:bottom w:val="single" w:sz="4" w:space="0" w:color="auto"/>
            </w:tcBorders>
            <w:shd w:val="clear" w:color="auto" w:fill="auto"/>
            <w:vAlign w:val="center"/>
          </w:tcPr>
          <w:p w14:paraId="7E66417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33EA3EB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3C75774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16ED05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auto"/>
            <w:vAlign w:val="center"/>
          </w:tcPr>
          <w:p w14:paraId="133B6DC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w:t>
            </w:r>
          </w:p>
        </w:tc>
        <w:tc>
          <w:tcPr>
            <w:tcW w:w="778" w:type="dxa"/>
            <w:shd w:val="clear" w:color="auto" w:fill="auto"/>
            <w:vAlign w:val="center"/>
          </w:tcPr>
          <w:p w14:paraId="69EE37E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790" w:type="dxa"/>
            <w:shd w:val="clear" w:color="auto" w:fill="auto"/>
            <w:vAlign w:val="center"/>
          </w:tcPr>
          <w:p w14:paraId="72E3F73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shd w:val="clear" w:color="auto" w:fill="auto"/>
            <w:vAlign w:val="center"/>
          </w:tcPr>
          <w:p w14:paraId="2E8EF99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auto"/>
            <w:vAlign w:val="center"/>
          </w:tcPr>
          <w:p w14:paraId="3E0A6AE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30B2FCB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5D962DE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656B076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8840194" w14:textId="77777777" w:rsidTr="00944809">
        <w:trPr>
          <w:trHeight w:val="288"/>
        </w:trPr>
        <w:tc>
          <w:tcPr>
            <w:tcW w:w="999" w:type="dxa"/>
            <w:tcBorders>
              <w:right w:val="double" w:sz="4" w:space="0" w:color="auto"/>
            </w:tcBorders>
            <w:vAlign w:val="center"/>
          </w:tcPr>
          <w:p w14:paraId="26473EF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1/1996</w:t>
            </w:r>
          </w:p>
        </w:tc>
        <w:tc>
          <w:tcPr>
            <w:tcW w:w="1612" w:type="dxa"/>
            <w:tcBorders>
              <w:left w:val="double" w:sz="4" w:space="0" w:color="auto"/>
              <w:bottom w:val="single" w:sz="4" w:space="0" w:color="auto"/>
            </w:tcBorders>
            <w:shd w:val="clear" w:color="auto" w:fill="auto"/>
            <w:vAlign w:val="center"/>
          </w:tcPr>
          <w:p w14:paraId="16480E8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6563429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2BFE6F0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AF52C2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bottom w:val="single" w:sz="4" w:space="0" w:color="auto"/>
            </w:tcBorders>
            <w:shd w:val="clear" w:color="auto" w:fill="auto"/>
            <w:vAlign w:val="center"/>
          </w:tcPr>
          <w:p w14:paraId="0AAC26F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8.4</w:t>
            </w:r>
          </w:p>
        </w:tc>
        <w:tc>
          <w:tcPr>
            <w:tcW w:w="778" w:type="dxa"/>
            <w:shd w:val="clear" w:color="auto" w:fill="auto"/>
            <w:vAlign w:val="center"/>
          </w:tcPr>
          <w:p w14:paraId="095EC3A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shd w:val="clear" w:color="auto" w:fill="auto"/>
            <w:vAlign w:val="center"/>
          </w:tcPr>
          <w:p w14:paraId="138541F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29" w:type="dxa"/>
            <w:tcBorders>
              <w:right w:val="single" w:sz="12" w:space="0" w:color="auto"/>
            </w:tcBorders>
            <w:shd w:val="clear" w:color="auto" w:fill="auto"/>
            <w:vAlign w:val="center"/>
          </w:tcPr>
          <w:p w14:paraId="7A40D8E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shd w:val="clear" w:color="auto" w:fill="auto"/>
            <w:vAlign w:val="center"/>
          </w:tcPr>
          <w:p w14:paraId="24CE01E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0E2B57E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2FD8FF9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2D2B55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135ED18C" w14:textId="77777777" w:rsidTr="00944809">
        <w:trPr>
          <w:trHeight w:val="288"/>
        </w:trPr>
        <w:tc>
          <w:tcPr>
            <w:tcW w:w="999" w:type="dxa"/>
            <w:tcBorders>
              <w:right w:val="double" w:sz="4" w:space="0" w:color="auto"/>
            </w:tcBorders>
            <w:vAlign w:val="center"/>
          </w:tcPr>
          <w:p w14:paraId="5B3D7A55"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7/1996</w:t>
            </w:r>
          </w:p>
        </w:tc>
        <w:tc>
          <w:tcPr>
            <w:tcW w:w="1612" w:type="dxa"/>
            <w:tcBorders>
              <w:left w:val="double" w:sz="4" w:space="0" w:color="auto"/>
              <w:bottom w:val="single" w:sz="4" w:space="0" w:color="auto"/>
            </w:tcBorders>
            <w:shd w:val="clear" w:color="auto" w:fill="auto"/>
            <w:vAlign w:val="center"/>
          </w:tcPr>
          <w:p w14:paraId="608AFA7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4EB7EDD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12D256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3C01C74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vAlign w:val="center"/>
          </w:tcPr>
          <w:p w14:paraId="2B45B75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0.1 J</w:t>
            </w:r>
          </w:p>
        </w:tc>
        <w:tc>
          <w:tcPr>
            <w:tcW w:w="778" w:type="dxa"/>
            <w:vAlign w:val="center"/>
          </w:tcPr>
          <w:p w14:paraId="2C9883A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71FEF30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CBE6C8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10570D6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76A9FA6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71F79D3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43579E4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431ABEF3" w14:textId="77777777" w:rsidTr="00944809">
        <w:trPr>
          <w:trHeight w:val="288"/>
        </w:trPr>
        <w:tc>
          <w:tcPr>
            <w:tcW w:w="999" w:type="dxa"/>
            <w:tcBorders>
              <w:right w:val="double" w:sz="4" w:space="0" w:color="auto"/>
            </w:tcBorders>
            <w:vAlign w:val="center"/>
          </w:tcPr>
          <w:p w14:paraId="3799A899"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1/1997</w:t>
            </w:r>
          </w:p>
        </w:tc>
        <w:tc>
          <w:tcPr>
            <w:tcW w:w="1612" w:type="dxa"/>
            <w:tcBorders>
              <w:left w:val="double" w:sz="4" w:space="0" w:color="auto"/>
              <w:bottom w:val="single" w:sz="4" w:space="0" w:color="auto"/>
            </w:tcBorders>
            <w:shd w:val="clear" w:color="auto" w:fill="auto"/>
            <w:vAlign w:val="center"/>
          </w:tcPr>
          <w:p w14:paraId="1CE5CD0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36F7380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452DE82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D30A23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1DCC2E1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18</w:t>
            </w:r>
          </w:p>
        </w:tc>
        <w:tc>
          <w:tcPr>
            <w:tcW w:w="778" w:type="dxa"/>
            <w:vAlign w:val="center"/>
          </w:tcPr>
          <w:p w14:paraId="3D0FEEF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790" w:type="dxa"/>
            <w:vAlign w:val="center"/>
          </w:tcPr>
          <w:p w14:paraId="275004D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729" w:type="dxa"/>
            <w:tcBorders>
              <w:right w:val="single" w:sz="12" w:space="0" w:color="auto"/>
            </w:tcBorders>
            <w:vAlign w:val="center"/>
          </w:tcPr>
          <w:p w14:paraId="43D6E7B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26849DD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48A72D3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507DC1F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0385E7D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102A0716" w14:textId="77777777" w:rsidTr="00944809">
        <w:trPr>
          <w:trHeight w:val="288"/>
        </w:trPr>
        <w:tc>
          <w:tcPr>
            <w:tcW w:w="999" w:type="dxa"/>
            <w:tcBorders>
              <w:right w:val="double" w:sz="4" w:space="0" w:color="auto"/>
            </w:tcBorders>
            <w:vAlign w:val="center"/>
          </w:tcPr>
          <w:p w14:paraId="741C467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7/1997</w:t>
            </w:r>
          </w:p>
        </w:tc>
        <w:tc>
          <w:tcPr>
            <w:tcW w:w="1612" w:type="dxa"/>
            <w:tcBorders>
              <w:left w:val="double" w:sz="4" w:space="0" w:color="auto"/>
              <w:bottom w:val="single" w:sz="4" w:space="0" w:color="auto"/>
            </w:tcBorders>
            <w:shd w:val="clear" w:color="auto" w:fill="auto"/>
            <w:vAlign w:val="center"/>
          </w:tcPr>
          <w:p w14:paraId="7BC758E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29AA9FD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11C3A43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197EF3E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365E867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8.8</w:t>
            </w:r>
          </w:p>
        </w:tc>
        <w:tc>
          <w:tcPr>
            <w:tcW w:w="778" w:type="dxa"/>
            <w:vAlign w:val="center"/>
          </w:tcPr>
          <w:p w14:paraId="6359052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790" w:type="dxa"/>
            <w:vAlign w:val="center"/>
          </w:tcPr>
          <w:p w14:paraId="692884E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0.6 J</w:t>
            </w:r>
          </w:p>
        </w:tc>
        <w:tc>
          <w:tcPr>
            <w:tcW w:w="729" w:type="dxa"/>
            <w:tcBorders>
              <w:right w:val="single" w:sz="12" w:space="0" w:color="auto"/>
            </w:tcBorders>
            <w:vAlign w:val="center"/>
          </w:tcPr>
          <w:p w14:paraId="527FB84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08CC9F1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2D00B49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0F1BC56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77149D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415C367C" w14:textId="77777777" w:rsidTr="00944809">
        <w:trPr>
          <w:trHeight w:val="288"/>
        </w:trPr>
        <w:tc>
          <w:tcPr>
            <w:tcW w:w="999" w:type="dxa"/>
            <w:tcBorders>
              <w:right w:val="double" w:sz="4" w:space="0" w:color="auto"/>
            </w:tcBorders>
            <w:vAlign w:val="center"/>
          </w:tcPr>
          <w:p w14:paraId="375E8BE4"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2/1998</w:t>
            </w:r>
          </w:p>
        </w:tc>
        <w:tc>
          <w:tcPr>
            <w:tcW w:w="1612" w:type="dxa"/>
            <w:tcBorders>
              <w:left w:val="double" w:sz="4" w:space="0" w:color="auto"/>
              <w:bottom w:val="single" w:sz="4" w:space="0" w:color="auto"/>
            </w:tcBorders>
            <w:shd w:val="clear" w:color="auto" w:fill="auto"/>
            <w:vAlign w:val="center"/>
          </w:tcPr>
          <w:p w14:paraId="41298CC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720BB90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46C5A3C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7299EC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02BC1D3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778" w:type="dxa"/>
            <w:vAlign w:val="center"/>
          </w:tcPr>
          <w:p w14:paraId="05B8BAC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0.4 J</w:t>
            </w:r>
          </w:p>
        </w:tc>
        <w:tc>
          <w:tcPr>
            <w:tcW w:w="790" w:type="dxa"/>
            <w:vAlign w:val="center"/>
          </w:tcPr>
          <w:p w14:paraId="1AE2B6F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729" w:type="dxa"/>
            <w:tcBorders>
              <w:right w:val="single" w:sz="12" w:space="0" w:color="auto"/>
            </w:tcBorders>
            <w:vAlign w:val="center"/>
          </w:tcPr>
          <w:p w14:paraId="0693166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53CFBD8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63A6E48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1499262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525927E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6DF27F6D" w14:textId="77777777" w:rsidTr="00944809">
        <w:trPr>
          <w:trHeight w:val="288"/>
        </w:trPr>
        <w:tc>
          <w:tcPr>
            <w:tcW w:w="999" w:type="dxa"/>
            <w:tcBorders>
              <w:right w:val="double" w:sz="4" w:space="0" w:color="auto"/>
            </w:tcBorders>
            <w:vAlign w:val="center"/>
          </w:tcPr>
          <w:p w14:paraId="09A31907"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7/1998</w:t>
            </w:r>
          </w:p>
        </w:tc>
        <w:tc>
          <w:tcPr>
            <w:tcW w:w="1612" w:type="dxa"/>
            <w:tcBorders>
              <w:left w:val="double" w:sz="4" w:space="0" w:color="auto"/>
              <w:bottom w:val="single" w:sz="4" w:space="0" w:color="auto"/>
            </w:tcBorders>
            <w:shd w:val="clear" w:color="auto" w:fill="auto"/>
            <w:vAlign w:val="center"/>
          </w:tcPr>
          <w:p w14:paraId="5103DD2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0.05 J</w:t>
            </w:r>
          </w:p>
        </w:tc>
        <w:tc>
          <w:tcPr>
            <w:tcW w:w="740" w:type="dxa"/>
            <w:vAlign w:val="center"/>
          </w:tcPr>
          <w:p w14:paraId="1C49446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41D194E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04972C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3CC5EE0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9.8</w:t>
            </w:r>
          </w:p>
        </w:tc>
        <w:tc>
          <w:tcPr>
            <w:tcW w:w="778" w:type="dxa"/>
            <w:vAlign w:val="center"/>
          </w:tcPr>
          <w:p w14:paraId="1048537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41B5B69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0.1 J</w:t>
            </w:r>
          </w:p>
        </w:tc>
        <w:tc>
          <w:tcPr>
            <w:tcW w:w="729" w:type="dxa"/>
            <w:tcBorders>
              <w:right w:val="single" w:sz="12" w:space="0" w:color="auto"/>
            </w:tcBorders>
            <w:vAlign w:val="center"/>
          </w:tcPr>
          <w:p w14:paraId="7329D26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267ACC8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50055FF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793E4E8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66588BA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303F92A1" w14:textId="77777777" w:rsidTr="00944809">
        <w:trPr>
          <w:trHeight w:val="288"/>
        </w:trPr>
        <w:tc>
          <w:tcPr>
            <w:tcW w:w="999" w:type="dxa"/>
            <w:tcBorders>
              <w:right w:val="double" w:sz="4" w:space="0" w:color="auto"/>
            </w:tcBorders>
            <w:vAlign w:val="center"/>
          </w:tcPr>
          <w:p w14:paraId="0B0F58CF"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1/1999</w:t>
            </w:r>
          </w:p>
        </w:tc>
        <w:tc>
          <w:tcPr>
            <w:tcW w:w="1612" w:type="dxa"/>
            <w:tcBorders>
              <w:left w:val="double" w:sz="4" w:space="0" w:color="auto"/>
              <w:bottom w:val="single" w:sz="4" w:space="0" w:color="auto"/>
            </w:tcBorders>
            <w:shd w:val="clear" w:color="auto" w:fill="auto"/>
            <w:vAlign w:val="center"/>
          </w:tcPr>
          <w:p w14:paraId="66CEB95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23AA1F8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5087F90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B692E8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vAlign w:val="center"/>
          </w:tcPr>
          <w:p w14:paraId="5D29BDBD"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1.5</w:t>
            </w:r>
          </w:p>
        </w:tc>
        <w:tc>
          <w:tcPr>
            <w:tcW w:w="778" w:type="dxa"/>
            <w:vAlign w:val="center"/>
          </w:tcPr>
          <w:p w14:paraId="2560E25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10D6EB0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00469A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6456F9C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77B8F84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0E1A4D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221C3C3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02CDB08D" w14:textId="77777777" w:rsidTr="00944809">
        <w:trPr>
          <w:trHeight w:val="288"/>
        </w:trPr>
        <w:tc>
          <w:tcPr>
            <w:tcW w:w="999" w:type="dxa"/>
            <w:tcBorders>
              <w:right w:val="double" w:sz="4" w:space="0" w:color="auto"/>
            </w:tcBorders>
            <w:vAlign w:val="center"/>
          </w:tcPr>
          <w:p w14:paraId="11E8F33F"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8/1999</w:t>
            </w:r>
          </w:p>
        </w:tc>
        <w:tc>
          <w:tcPr>
            <w:tcW w:w="1612" w:type="dxa"/>
            <w:tcBorders>
              <w:left w:val="double" w:sz="4" w:space="0" w:color="auto"/>
              <w:bottom w:val="single" w:sz="4" w:space="0" w:color="auto"/>
            </w:tcBorders>
            <w:shd w:val="clear" w:color="auto" w:fill="auto"/>
            <w:vAlign w:val="center"/>
          </w:tcPr>
          <w:p w14:paraId="30C879A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15F0A7C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4C60830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D8ED32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5B47101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5.2</w:t>
            </w:r>
          </w:p>
        </w:tc>
        <w:tc>
          <w:tcPr>
            <w:tcW w:w="778" w:type="dxa"/>
            <w:vAlign w:val="center"/>
          </w:tcPr>
          <w:p w14:paraId="5041913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vAlign w:val="center"/>
          </w:tcPr>
          <w:p w14:paraId="7E6D71D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7B4B35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7A51355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187967C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048E6D3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66FFEA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0F1A80AD" w14:textId="77777777" w:rsidTr="00944809">
        <w:trPr>
          <w:trHeight w:val="288"/>
        </w:trPr>
        <w:tc>
          <w:tcPr>
            <w:tcW w:w="999" w:type="dxa"/>
            <w:tcBorders>
              <w:right w:val="double" w:sz="4" w:space="0" w:color="auto"/>
            </w:tcBorders>
            <w:vAlign w:val="center"/>
          </w:tcPr>
          <w:p w14:paraId="27FAB364"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1/2000</w:t>
            </w:r>
          </w:p>
        </w:tc>
        <w:tc>
          <w:tcPr>
            <w:tcW w:w="1612" w:type="dxa"/>
            <w:tcBorders>
              <w:left w:val="double" w:sz="4" w:space="0" w:color="auto"/>
              <w:bottom w:val="single" w:sz="4" w:space="0" w:color="auto"/>
            </w:tcBorders>
            <w:shd w:val="clear" w:color="auto" w:fill="auto"/>
            <w:vAlign w:val="center"/>
          </w:tcPr>
          <w:p w14:paraId="57C0D69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1BF4AEA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14DE048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461900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4DDF519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10</w:t>
            </w:r>
          </w:p>
        </w:tc>
        <w:tc>
          <w:tcPr>
            <w:tcW w:w="778" w:type="dxa"/>
            <w:vAlign w:val="center"/>
          </w:tcPr>
          <w:p w14:paraId="0B4990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90" w:type="dxa"/>
            <w:vAlign w:val="center"/>
          </w:tcPr>
          <w:p w14:paraId="2032C02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601951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15C285A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628E24C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02256FE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7142148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2F48B3A8" w14:textId="77777777" w:rsidTr="00944809">
        <w:trPr>
          <w:trHeight w:val="288"/>
        </w:trPr>
        <w:tc>
          <w:tcPr>
            <w:tcW w:w="999" w:type="dxa"/>
            <w:tcBorders>
              <w:right w:val="double" w:sz="4" w:space="0" w:color="auto"/>
            </w:tcBorders>
            <w:vAlign w:val="center"/>
          </w:tcPr>
          <w:p w14:paraId="06C71A2F"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8/2000</w:t>
            </w:r>
          </w:p>
        </w:tc>
        <w:tc>
          <w:tcPr>
            <w:tcW w:w="1612" w:type="dxa"/>
            <w:tcBorders>
              <w:left w:val="double" w:sz="4" w:space="0" w:color="auto"/>
              <w:bottom w:val="single" w:sz="4" w:space="0" w:color="auto"/>
            </w:tcBorders>
            <w:shd w:val="clear" w:color="auto" w:fill="auto"/>
            <w:vAlign w:val="center"/>
          </w:tcPr>
          <w:p w14:paraId="1F442C6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15694A0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0349049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3421B3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3A1A678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8.7</w:t>
            </w:r>
          </w:p>
        </w:tc>
        <w:tc>
          <w:tcPr>
            <w:tcW w:w="778" w:type="dxa"/>
            <w:vAlign w:val="center"/>
          </w:tcPr>
          <w:p w14:paraId="22022AB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0.03 J</w:t>
            </w:r>
          </w:p>
        </w:tc>
        <w:tc>
          <w:tcPr>
            <w:tcW w:w="790" w:type="dxa"/>
            <w:vAlign w:val="center"/>
          </w:tcPr>
          <w:p w14:paraId="482C85D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6F1681A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4D78147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12B619B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6F06087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55801F9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6E1EE639" w14:textId="77777777" w:rsidTr="00944809">
        <w:trPr>
          <w:trHeight w:val="288"/>
        </w:trPr>
        <w:tc>
          <w:tcPr>
            <w:tcW w:w="999" w:type="dxa"/>
            <w:tcBorders>
              <w:right w:val="double" w:sz="4" w:space="0" w:color="auto"/>
            </w:tcBorders>
            <w:vAlign w:val="center"/>
          </w:tcPr>
          <w:p w14:paraId="1320F8A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1/2001</w:t>
            </w:r>
          </w:p>
        </w:tc>
        <w:tc>
          <w:tcPr>
            <w:tcW w:w="1612" w:type="dxa"/>
            <w:tcBorders>
              <w:left w:val="double" w:sz="4" w:space="0" w:color="auto"/>
            </w:tcBorders>
            <w:shd w:val="clear" w:color="auto" w:fill="auto"/>
            <w:vAlign w:val="center"/>
          </w:tcPr>
          <w:p w14:paraId="72F07A4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0E9004E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46190FB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A7D051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EAEAEA"/>
            <w:vAlign w:val="center"/>
          </w:tcPr>
          <w:p w14:paraId="39386DB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778" w:type="dxa"/>
            <w:vAlign w:val="center"/>
          </w:tcPr>
          <w:p w14:paraId="44D5C7B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vAlign w:val="center"/>
          </w:tcPr>
          <w:p w14:paraId="585BA73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F2A22B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1E81F8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7B209D6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2D4398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153A06A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1325715A" w14:textId="77777777" w:rsidTr="00944809">
        <w:trPr>
          <w:trHeight w:val="288"/>
        </w:trPr>
        <w:tc>
          <w:tcPr>
            <w:tcW w:w="999" w:type="dxa"/>
            <w:tcBorders>
              <w:right w:val="double" w:sz="4" w:space="0" w:color="auto"/>
            </w:tcBorders>
            <w:vAlign w:val="center"/>
          </w:tcPr>
          <w:p w14:paraId="32730E9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8/2001</w:t>
            </w:r>
          </w:p>
        </w:tc>
        <w:tc>
          <w:tcPr>
            <w:tcW w:w="1612" w:type="dxa"/>
            <w:tcBorders>
              <w:left w:val="double" w:sz="4" w:space="0" w:color="auto"/>
            </w:tcBorders>
            <w:shd w:val="clear" w:color="auto" w:fill="auto"/>
            <w:vAlign w:val="center"/>
          </w:tcPr>
          <w:p w14:paraId="0302C63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1C7BEBC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5910EE1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7989B23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EAEAEA"/>
            <w:vAlign w:val="center"/>
          </w:tcPr>
          <w:p w14:paraId="32865F4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6.8</w:t>
            </w:r>
          </w:p>
        </w:tc>
        <w:tc>
          <w:tcPr>
            <w:tcW w:w="778" w:type="dxa"/>
            <w:vAlign w:val="center"/>
          </w:tcPr>
          <w:p w14:paraId="6802710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vAlign w:val="center"/>
          </w:tcPr>
          <w:p w14:paraId="40B6D68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1511A1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5F61BEE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43E5EE7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66F98AA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0E489FC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25052FF5" w14:textId="77777777" w:rsidTr="00944809">
        <w:trPr>
          <w:trHeight w:val="288"/>
        </w:trPr>
        <w:tc>
          <w:tcPr>
            <w:tcW w:w="999" w:type="dxa"/>
            <w:tcBorders>
              <w:right w:val="double" w:sz="4" w:space="0" w:color="auto"/>
            </w:tcBorders>
            <w:vAlign w:val="center"/>
          </w:tcPr>
          <w:p w14:paraId="1E7A530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2/2002</w:t>
            </w:r>
          </w:p>
        </w:tc>
        <w:tc>
          <w:tcPr>
            <w:tcW w:w="1612" w:type="dxa"/>
            <w:tcBorders>
              <w:left w:val="double" w:sz="4" w:space="0" w:color="auto"/>
            </w:tcBorders>
            <w:shd w:val="clear" w:color="auto" w:fill="auto"/>
            <w:vAlign w:val="center"/>
          </w:tcPr>
          <w:p w14:paraId="55D0ECE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4B1CD87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2CAA48A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1BB29B5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741" w:type="dxa"/>
            <w:tcBorders>
              <w:left w:val="single" w:sz="12" w:space="0" w:color="auto"/>
              <w:bottom w:val="single" w:sz="4" w:space="0" w:color="auto"/>
            </w:tcBorders>
            <w:shd w:val="clear" w:color="auto" w:fill="EAEAEA"/>
            <w:vAlign w:val="center"/>
          </w:tcPr>
          <w:p w14:paraId="2DFF376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12</w:t>
            </w:r>
          </w:p>
        </w:tc>
        <w:tc>
          <w:tcPr>
            <w:tcW w:w="778" w:type="dxa"/>
            <w:vAlign w:val="center"/>
          </w:tcPr>
          <w:p w14:paraId="32FDEEA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vAlign w:val="center"/>
          </w:tcPr>
          <w:p w14:paraId="52B9039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29" w:type="dxa"/>
            <w:tcBorders>
              <w:right w:val="single" w:sz="12" w:space="0" w:color="auto"/>
            </w:tcBorders>
            <w:vAlign w:val="center"/>
          </w:tcPr>
          <w:p w14:paraId="1ECA7A1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741" w:type="dxa"/>
            <w:tcBorders>
              <w:left w:val="single" w:sz="12" w:space="0" w:color="auto"/>
            </w:tcBorders>
            <w:vAlign w:val="center"/>
          </w:tcPr>
          <w:p w14:paraId="58B98DF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6188ABA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532EEF5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4AA131E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13DFBF33" w14:textId="77777777" w:rsidTr="00944809">
        <w:trPr>
          <w:trHeight w:val="288"/>
        </w:trPr>
        <w:tc>
          <w:tcPr>
            <w:tcW w:w="999" w:type="dxa"/>
            <w:tcBorders>
              <w:right w:val="double" w:sz="4" w:space="0" w:color="auto"/>
            </w:tcBorders>
            <w:vAlign w:val="center"/>
          </w:tcPr>
          <w:p w14:paraId="530DA23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8/2002</w:t>
            </w:r>
          </w:p>
        </w:tc>
        <w:tc>
          <w:tcPr>
            <w:tcW w:w="1612" w:type="dxa"/>
            <w:tcBorders>
              <w:left w:val="double" w:sz="4" w:space="0" w:color="auto"/>
            </w:tcBorders>
            <w:shd w:val="clear" w:color="auto" w:fill="auto"/>
            <w:vAlign w:val="center"/>
          </w:tcPr>
          <w:p w14:paraId="4D1429F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199B8FE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7FEB4A5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09077E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EAEAEA"/>
            <w:vAlign w:val="center"/>
          </w:tcPr>
          <w:p w14:paraId="4155841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6.1</w:t>
            </w:r>
          </w:p>
        </w:tc>
        <w:tc>
          <w:tcPr>
            <w:tcW w:w="778" w:type="dxa"/>
            <w:vAlign w:val="center"/>
          </w:tcPr>
          <w:p w14:paraId="08B9E4D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5E8BDF2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36FD6C2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332A235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729A123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1BBA043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4A3FFD2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403F2DFE" w14:textId="77777777" w:rsidTr="00944809">
        <w:trPr>
          <w:trHeight w:val="288"/>
        </w:trPr>
        <w:tc>
          <w:tcPr>
            <w:tcW w:w="999" w:type="dxa"/>
            <w:tcBorders>
              <w:right w:val="double" w:sz="4" w:space="0" w:color="auto"/>
            </w:tcBorders>
            <w:vAlign w:val="center"/>
          </w:tcPr>
          <w:p w14:paraId="09B6CEF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2/2003</w:t>
            </w:r>
          </w:p>
        </w:tc>
        <w:tc>
          <w:tcPr>
            <w:tcW w:w="1612" w:type="dxa"/>
            <w:tcBorders>
              <w:left w:val="double" w:sz="4" w:space="0" w:color="auto"/>
            </w:tcBorders>
            <w:shd w:val="clear" w:color="auto" w:fill="auto"/>
            <w:vAlign w:val="center"/>
          </w:tcPr>
          <w:p w14:paraId="452D84A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7E46249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63F6008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6F8029D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vAlign w:val="center"/>
          </w:tcPr>
          <w:p w14:paraId="22D115C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1.3</w:t>
            </w:r>
          </w:p>
        </w:tc>
        <w:tc>
          <w:tcPr>
            <w:tcW w:w="778" w:type="dxa"/>
            <w:vAlign w:val="center"/>
          </w:tcPr>
          <w:p w14:paraId="4A3D985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380AE12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146D80C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47F2D8D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4A759BE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1CEBBB8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1A86CBA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EB02E36" w14:textId="77777777" w:rsidTr="00944809">
        <w:trPr>
          <w:trHeight w:val="288"/>
        </w:trPr>
        <w:tc>
          <w:tcPr>
            <w:tcW w:w="999" w:type="dxa"/>
            <w:tcBorders>
              <w:right w:val="double" w:sz="4" w:space="0" w:color="auto"/>
            </w:tcBorders>
            <w:vAlign w:val="center"/>
          </w:tcPr>
          <w:p w14:paraId="52D433D4"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9/2003</w:t>
            </w:r>
          </w:p>
        </w:tc>
        <w:tc>
          <w:tcPr>
            <w:tcW w:w="1612" w:type="dxa"/>
            <w:tcBorders>
              <w:left w:val="double" w:sz="4" w:space="0" w:color="auto"/>
            </w:tcBorders>
            <w:shd w:val="clear" w:color="auto" w:fill="auto"/>
            <w:vAlign w:val="center"/>
          </w:tcPr>
          <w:p w14:paraId="31D51B9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579045F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54D849C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894251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741" w:type="dxa"/>
            <w:tcBorders>
              <w:left w:val="single" w:sz="12" w:space="0" w:color="auto"/>
            </w:tcBorders>
            <w:shd w:val="clear" w:color="auto" w:fill="EAEAEA"/>
            <w:vAlign w:val="center"/>
          </w:tcPr>
          <w:p w14:paraId="366011F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6.4</w:t>
            </w:r>
          </w:p>
        </w:tc>
        <w:tc>
          <w:tcPr>
            <w:tcW w:w="778" w:type="dxa"/>
            <w:vAlign w:val="center"/>
          </w:tcPr>
          <w:p w14:paraId="1E9D069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NJ</w:t>
            </w:r>
          </w:p>
        </w:tc>
        <w:tc>
          <w:tcPr>
            <w:tcW w:w="790" w:type="dxa"/>
            <w:vAlign w:val="center"/>
          </w:tcPr>
          <w:p w14:paraId="0911D57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C3752E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741" w:type="dxa"/>
            <w:tcBorders>
              <w:left w:val="single" w:sz="12" w:space="0" w:color="auto"/>
            </w:tcBorders>
            <w:vAlign w:val="center"/>
          </w:tcPr>
          <w:p w14:paraId="417460D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28B46B7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2C8C10D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146E188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697F1F03" w14:textId="77777777" w:rsidTr="00944809">
        <w:trPr>
          <w:trHeight w:val="288"/>
        </w:trPr>
        <w:tc>
          <w:tcPr>
            <w:tcW w:w="999" w:type="dxa"/>
            <w:tcBorders>
              <w:right w:val="double" w:sz="4" w:space="0" w:color="auto"/>
            </w:tcBorders>
            <w:vAlign w:val="center"/>
          </w:tcPr>
          <w:p w14:paraId="27E9C3C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6/2004</w:t>
            </w:r>
          </w:p>
        </w:tc>
        <w:tc>
          <w:tcPr>
            <w:tcW w:w="1612" w:type="dxa"/>
            <w:tcBorders>
              <w:left w:val="double" w:sz="4" w:space="0" w:color="auto"/>
            </w:tcBorders>
            <w:shd w:val="clear" w:color="auto" w:fill="auto"/>
            <w:vAlign w:val="center"/>
          </w:tcPr>
          <w:p w14:paraId="4E08944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3A2DC36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8AE558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31419B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EAEAEA"/>
            <w:vAlign w:val="center"/>
          </w:tcPr>
          <w:p w14:paraId="552AB2F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7.9</w:t>
            </w:r>
          </w:p>
        </w:tc>
        <w:tc>
          <w:tcPr>
            <w:tcW w:w="778" w:type="dxa"/>
            <w:vAlign w:val="center"/>
          </w:tcPr>
          <w:p w14:paraId="62202D0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vAlign w:val="center"/>
          </w:tcPr>
          <w:p w14:paraId="076D59F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0.1 J</w:t>
            </w:r>
          </w:p>
        </w:tc>
        <w:tc>
          <w:tcPr>
            <w:tcW w:w="729" w:type="dxa"/>
            <w:tcBorders>
              <w:right w:val="single" w:sz="12" w:space="0" w:color="auto"/>
            </w:tcBorders>
            <w:vAlign w:val="center"/>
          </w:tcPr>
          <w:p w14:paraId="09201C9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2FF57C8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77B6752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2DB8F83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2C162B1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2B705EB9" w14:textId="77777777" w:rsidTr="00944809">
        <w:trPr>
          <w:trHeight w:val="288"/>
        </w:trPr>
        <w:tc>
          <w:tcPr>
            <w:tcW w:w="999" w:type="dxa"/>
            <w:tcBorders>
              <w:right w:val="double" w:sz="4" w:space="0" w:color="auto"/>
            </w:tcBorders>
            <w:vAlign w:val="center"/>
          </w:tcPr>
          <w:p w14:paraId="4CD5AF4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11/2004</w:t>
            </w:r>
          </w:p>
        </w:tc>
        <w:tc>
          <w:tcPr>
            <w:tcW w:w="1612" w:type="dxa"/>
            <w:tcBorders>
              <w:left w:val="double" w:sz="4" w:space="0" w:color="auto"/>
            </w:tcBorders>
            <w:shd w:val="clear" w:color="auto" w:fill="auto"/>
            <w:vAlign w:val="center"/>
          </w:tcPr>
          <w:p w14:paraId="3CB0F91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6C502B0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5A8FF00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EF73A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741" w:type="dxa"/>
            <w:tcBorders>
              <w:left w:val="single" w:sz="12" w:space="0" w:color="auto"/>
            </w:tcBorders>
            <w:vAlign w:val="center"/>
          </w:tcPr>
          <w:p w14:paraId="4D87FAF9"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2.6</w:t>
            </w:r>
          </w:p>
        </w:tc>
        <w:tc>
          <w:tcPr>
            <w:tcW w:w="778" w:type="dxa"/>
            <w:vAlign w:val="center"/>
          </w:tcPr>
          <w:p w14:paraId="74B40AD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3A10683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279FF5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741" w:type="dxa"/>
            <w:tcBorders>
              <w:left w:val="single" w:sz="12" w:space="0" w:color="auto"/>
            </w:tcBorders>
            <w:vAlign w:val="center"/>
          </w:tcPr>
          <w:p w14:paraId="3D45506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272B12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3A6B0B3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79A09A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40AD09ED" w14:textId="77777777" w:rsidTr="00944809">
        <w:trPr>
          <w:trHeight w:val="288"/>
        </w:trPr>
        <w:tc>
          <w:tcPr>
            <w:tcW w:w="999" w:type="dxa"/>
            <w:tcBorders>
              <w:right w:val="double" w:sz="4" w:space="0" w:color="auto"/>
            </w:tcBorders>
            <w:vAlign w:val="center"/>
          </w:tcPr>
          <w:p w14:paraId="10EEB50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6/2005</w:t>
            </w:r>
          </w:p>
        </w:tc>
        <w:tc>
          <w:tcPr>
            <w:tcW w:w="1612" w:type="dxa"/>
            <w:tcBorders>
              <w:left w:val="double" w:sz="4" w:space="0" w:color="auto"/>
              <w:bottom w:val="single" w:sz="4" w:space="0" w:color="auto"/>
            </w:tcBorders>
            <w:shd w:val="clear" w:color="auto" w:fill="auto"/>
            <w:vAlign w:val="center"/>
          </w:tcPr>
          <w:p w14:paraId="30A29A0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68FB5D3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E334DE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613FC79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bottom w:val="single" w:sz="4" w:space="0" w:color="auto"/>
            </w:tcBorders>
            <w:shd w:val="clear" w:color="auto" w:fill="EAEAEA"/>
            <w:vAlign w:val="center"/>
          </w:tcPr>
          <w:p w14:paraId="66D7F82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w:t>
            </w:r>
          </w:p>
        </w:tc>
        <w:tc>
          <w:tcPr>
            <w:tcW w:w="778" w:type="dxa"/>
            <w:vAlign w:val="center"/>
          </w:tcPr>
          <w:p w14:paraId="0658521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0.3 J</w:t>
            </w:r>
          </w:p>
        </w:tc>
        <w:tc>
          <w:tcPr>
            <w:tcW w:w="790" w:type="dxa"/>
            <w:vAlign w:val="center"/>
          </w:tcPr>
          <w:p w14:paraId="0551958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5E2CBE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vAlign w:val="center"/>
          </w:tcPr>
          <w:p w14:paraId="08B4ADD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167ECE6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19C20EF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44C47AE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38CD0DA" w14:textId="77777777" w:rsidTr="00944809">
        <w:trPr>
          <w:trHeight w:val="288"/>
        </w:trPr>
        <w:tc>
          <w:tcPr>
            <w:tcW w:w="999" w:type="dxa"/>
            <w:tcBorders>
              <w:right w:val="double" w:sz="4" w:space="0" w:color="auto"/>
            </w:tcBorders>
            <w:vAlign w:val="center"/>
          </w:tcPr>
          <w:p w14:paraId="4962A08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11/2005</w:t>
            </w:r>
          </w:p>
        </w:tc>
        <w:tc>
          <w:tcPr>
            <w:tcW w:w="1612" w:type="dxa"/>
            <w:tcBorders>
              <w:left w:val="double" w:sz="4" w:space="0" w:color="auto"/>
            </w:tcBorders>
            <w:shd w:val="clear" w:color="auto" w:fill="auto"/>
            <w:vAlign w:val="center"/>
          </w:tcPr>
          <w:p w14:paraId="67B5A6F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3ED46EC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76ABE3C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3B4EF8D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shd w:val="clear" w:color="auto" w:fill="EAEAEA"/>
            <w:vAlign w:val="center"/>
          </w:tcPr>
          <w:p w14:paraId="5FACB04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6.4</w:t>
            </w:r>
          </w:p>
        </w:tc>
        <w:tc>
          <w:tcPr>
            <w:tcW w:w="778" w:type="dxa"/>
            <w:vAlign w:val="center"/>
          </w:tcPr>
          <w:p w14:paraId="7EF2CC9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43A0677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7BAD541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bottom w:val="single" w:sz="4" w:space="0" w:color="auto"/>
            </w:tcBorders>
            <w:vAlign w:val="center"/>
          </w:tcPr>
          <w:p w14:paraId="43808BE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35837BE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1034163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394628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273DBF8" w14:textId="77777777" w:rsidTr="00944809">
        <w:trPr>
          <w:trHeight w:val="288"/>
        </w:trPr>
        <w:tc>
          <w:tcPr>
            <w:tcW w:w="999" w:type="dxa"/>
            <w:tcBorders>
              <w:right w:val="double" w:sz="4" w:space="0" w:color="auto"/>
            </w:tcBorders>
            <w:vAlign w:val="center"/>
          </w:tcPr>
          <w:p w14:paraId="5C351BED" w14:textId="77777777" w:rsidR="00EE7262" w:rsidRPr="00035ED9" w:rsidRDefault="00EE7262" w:rsidP="00D00F4F">
            <w:pPr>
              <w:jc w:val="right"/>
              <w:rPr>
                <w:rFonts w:asciiTheme="minorHAnsi" w:hAnsiTheme="minorHAnsi"/>
                <w:sz w:val="20"/>
              </w:rPr>
            </w:pPr>
            <w:r>
              <w:rPr>
                <w:rFonts w:asciiTheme="minorHAnsi" w:hAnsiTheme="minorHAnsi"/>
                <w:sz w:val="20"/>
              </w:rPr>
              <w:t>5</w:t>
            </w:r>
            <w:r w:rsidRPr="00035ED9">
              <w:rPr>
                <w:rFonts w:asciiTheme="minorHAnsi" w:hAnsiTheme="minorHAnsi"/>
                <w:sz w:val="20"/>
              </w:rPr>
              <w:t>/2006</w:t>
            </w:r>
          </w:p>
        </w:tc>
        <w:tc>
          <w:tcPr>
            <w:tcW w:w="1612" w:type="dxa"/>
            <w:tcBorders>
              <w:left w:val="double" w:sz="4" w:space="0" w:color="auto"/>
            </w:tcBorders>
            <w:shd w:val="clear" w:color="auto" w:fill="auto"/>
            <w:vAlign w:val="center"/>
          </w:tcPr>
          <w:p w14:paraId="7C7D400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6C0EC3E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D7D7F8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2915FF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741" w:type="dxa"/>
            <w:tcBorders>
              <w:left w:val="single" w:sz="12" w:space="0" w:color="auto"/>
            </w:tcBorders>
            <w:shd w:val="clear" w:color="auto" w:fill="EAEAEA"/>
            <w:vAlign w:val="center"/>
          </w:tcPr>
          <w:p w14:paraId="3E1A5F7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7.3</w:t>
            </w:r>
          </w:p>
        </w:tc>
        <w:tc>
          <w:tcPr>
            <w:tcW w:w="778" w:type="dxa"/>
            <w:vAlign w:val="center"/>
          </w:tcPr>
          <w:p w14:paraId="14CE2E6E"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vAlign w:val="center"/>
          </w:tcPr>
          <w:p w14:paraId="44D7FAA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CB746C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c>
          <w:tcPr>
            <w:tcW w:w="741" w:type="dxa"/>
            <w:tcBorders>
              <w:left w:val="single" w:sz="12" w:space="0" w:color="auto"/>
              <w:bottom w:val="single" w:sz="4" w:space="0" w:color="auto"/>
            </w:tcBorders>
            <w:shd w:val="clear" w:color="auto" w:fill="EAEAEA"/>
            <w:vAlign w:val="center"/>
          </w:tcPr>
          <w:p w14:paraId="0E2270D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9.9</w:t>
            </w:r>
          </w:p>
        </w:tc>
        <w:tc>
          <w:tcPr>
            <w:tcW w:w="740" w:type="dxa"/>
            <w:vAlign w:val="center"/>
          </w:tcPr>
          <w:p w14:paraId="5A50E02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6BB4C48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10E5943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5 U</w:t>
            </w:r>
          </w:p>
        </w:tc>
      </w:tr>
      <w:tr w:rsidR="00EE7262" w:rsidRPr="00035ED9" w14:paraId="20DDD28D" w14:textId="77777777" w:rsidTr="00944809">
        <w:trPr>
          <w:trHeight w:val="288"/>
        </w:trPr>
        <w:tc>
          <w:tcPr>
            <w:tcW w:w="999" w:type="dxa"/>
            <w:tcBorders>
              <w:right w:val="double" w:sz="4" w:space="0" w:color="auto"/>
            </w:tcBorders>
            <w:vAlign w:val="center"/>
          </w:tcPr>
          <w:p w14:paraId="41CA98B4"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9/2006</w:t>
            </w:r>
          </w:p>
        </w:tc>
        <w:tc>
          <w:tcPr>
            <w:tcW w:w="1612" w:type="dxa"/>
            <w:tcBorders>
              <w:left w:val="double" w:sz="4" w:space="0" w:color="auto"/>
            </w:tcBorders>
            <w:shd w:val="clear" w:color="auto" w:fill="auto"/>
            <w:vAlign w:val="center"/>
          </w:tcPr>
          <w:p w14:paraId="1451028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02DB371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2EDDF1E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1395343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shd w:val="clear" w:color="auto" w:fill="auto"/>
            <w:vAlign w:val="center"/>
          </w:tcPr>
          <w:p w14:paraId="5E01B71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4.8</w:t>
            </w:r>
          </w:p>
        </w:tc>
        <w:tc>
          <w:tcPr>
            <w:tcW w:w="778" w:type="dxa"/>
            <w:vAlign w:val="center"/>
          </w:tcPr>
          <w:p w14:paraId="02D8D5C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538DFB8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8F7216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shd w:val="clear" w:color="auto" w:fill="auto"/>
            <w:vAlign w:val="center"/>
          </w:tcPr>
          <w:p w14:paraId="0BC9D94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59A0E5E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0CA0FE2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1743D8B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440ACACB" w14:textId="77777777" w:rsidTr="00944809">
        <w:trPr>
          <w:trHeight w:val="288"/>
        </w:trPr>
        <w:tc>
          <w:tcPr>
            <w:tcW w:w="999" w:type="dxa"/>
            <w:tcBorders>
              <w:right w:val="double" w:sz="4" w:space="0" w:color="auto"/>
            </w:tcBorders>
            <w:vAlign w:val="center"/>
          </w:tcPr>
          <w:p w14:paraId="78E33E8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6/2007</w:t>
            </w:r>
          </w:p>
        </w:tc>
        <w:tc>
          <w:tcPr>
            <w:tcW w:w="1612" w:type="dxa"/>
            <w:tcBorders>
              <w:left w:val="double" w:sz="4" w:space="0" w:color="auto"/>
              <w:bottom w:val="single" w:sz="4" w:space="0" w:color="auto"/>
            </w:tcBorders>
            <w:shd w:val="clear" w:color="auto" w:fill="auto"/>
            <w:vAlign w:val="center"/>
          </w:tcPr>
          <w:p w14:paraId="40E333B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0" w:type="dxa"/>
            <w:vAlign w:val="center"/>
          </w:tcPr>
          <w:p w14:paraId="67449A0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815" w:type="dxa"/>
            <w:vAlign w:val="center"/>
          </w:tcPr>
          <w:p w14:paraId="4DD5B32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29" w:type="dxa"/>
            <w:tcBorders>
              <w:right w:val="single" w:sz="12" w:space="0" w:color="auto"/>
            </w:tcBorders>
            <w:vAlign w:val="center"/>
          </w:tcPr>
          <w:p w14:paraId="1A46598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shd w:val="clear" w:color="auto" w:fill="EAEAEA"/>
            <w:vAlign w:val="center"/>
          </w:tcPr>
          <w:p w14:paraId="17E6382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5.2</w:t>
            </w:r>
          </w:p>
        </w:tc>
        <w:tc>
          <w:tcPr>
            <w:tcW w:w="778" w:type="dxa"/>
            <w:vAlign w:val="center"/>
          </w:tcPr>
          <w:p w14:paraId="760550B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90" w:type="dxa"/>
            <w:vAlign w:val="center"/>
          </w:tcPr>
          <w:p w14:paraId="44F7465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29" w:type="dxa"/>
            <w:tcBorders>
              <w:right w:val="single" w:sz="12" w:space="0" w:color="auto"/>
            </w:tcBorders>
            <w:vAlign w:val="center"/>
          </w:tcPr>
          <w:p w14:paraId="5D515B6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vAlign w:val="center"/>
          </w:tcPr>
          <w:p w14:paraId="152B7CCC"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4.8</w:t>
            </w:r>
          </w:p>
        </w:tc>
        <w:tc>
          <w:tcPr>
            <w:tcW w:w="740" w:type="dxa"/>
            <w:vAlign w:val="center"/>
          </w:tcPr>
          <w:p w14:paraId="405F487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226B08F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7F42E2F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r>
      <w:tr w:rsidR="00EE7262" w:rsidRPr="00035ED9" w14:paraId="2DDFDB43" w14:textId="77777777" w:rsidTr="00944809">
        <w:trPr>
          <w:trHeight w:val="288"/>
        </w:trPr>
        <w:tc>
          <w:tcPr>
            <w:tcW w:w="999" w:type="dxa"/>
            <w:tcBorders>
              <w:right w:val="double" w:sz="4" w:space="0" w:color="auto"/>
            </w:tcBorders>
            <w:vAlign w:val="center"/>
          </w:tcPr>
          <w:p w14:paraId="6D12A14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10/2007</w:t>
            </w:r>
          </w:p>
        </w:tc>
        <w:tc>
          <w:tcPr>
            <w:tcW w:w="1612" w:type="dxa"/>
            <w:tcBorders>
              <w:left w:val="double" w:sz="4" w:space="0" w:color="auto"/>
            </w:tcBorders>
            <w:shd w:val="clear" w:color="auto" w:fill="auto"/>
            <w:vAlign w:val="center"/>
          </w:tcPr>
          <w:p w14:paraId="7EC2820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0" w:type="dxa"/>
            <w:vAlign w:val="center"/>
          </w:tcPr>
          <w:p w14:paraId="070320F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1E15205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B8582D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shd w:val="clear" w:color="auto" w:fill="auto"/>
            <w:vAlign w:val="center"/>
          </w:tcPr>
          <w:p w14:paraId="3BF85907"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3.8</w:t>
            </w:r>
          </w:p>
        </w:tc>
        <w:tc>
          <w:tcPr>
            <w:tcW w:w="778" w:type="dxa"/>
            <w:vAlign w:val="center"/>
          </w:tcPr>
          <w:p w14:paraId="417C37D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5577D65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716715F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vAlign w:val="center"/>
          </w:tcPr>
          <w:p w14:paraId="1AC23AF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285DAD7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2CD37E0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4895977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3673D46B" w14:textId="77777777" w:rsidTr="00944809">
        <w:trPr>
          <w:trHeight w:val="288"/>
        </w:trPr>
        <w:tc>
          <w:tcPr>
            <w:tcW w:w="999" w:type="dxa"/>
            <w:tcBorders>
              <w:right w:val="double" w:sz="4" w:space="0" w:color="auto"/>
            </w:tcBorders>
            <w:vAlign w:val="center"/>
          </w:tcPr>
          <w:p w14:paraId="7FEB73E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5/2008</w:t>
            </w:r>
          </w:p>
        </w:tc>
        <w:tc>
          <w:tcPr>
            <w:tcW w:w="1612" w:type="dxa"/>
            <w:tcBorders>
              <w:left w:val="double" w:sz="4" w:space="0" w:color="auto"/>
              <w:bottom w:val="single" w:sz="4" w:space="0" w:color="auto"/>
            </w:tcBorders>
            <w:shd w:val="clear" w:color="auto" w:fill="auto"/>
            <w:vAlign w:val="center"/>
          </w:tcPr>
          <w:p w14:paraId="06CB3C1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3DCD14E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7FA78D8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9ED42F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bottom w:val="single" w:sz="4" w:space="0" w:color="auto"/>
            </w:tcBorders>
            <w:shd w:val="clear" w:color="auto" w:fill="EAEAEA"/>
            <w:vAlign w:val="center"/>
          </w:tcPr>
          <w:p w14:paraId="7E2DFBB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9.6</w:t>
            </w:r>
          </w:p>
        </w:tc>
        <w:tc>
          <w:tcPr>
            <w:tcW w:w="778" w:type="dxa"/>
            <w:vAlign w:val="center"/>
          </w:tcPr>
          <w:p w14:paraId="451F092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52AEFD4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1E384E8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7129B642"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2.5</w:t>
            </w:r>
          </w:p>
        </w:tc>
        <w:tc>
          <w:tcPr>
            <w:tcW w:w="740" w:type="dxa"/>
            <w:vAlign w:val="center"/>
          </w:tcPr>
          <w:p w14:paraId="6841EFA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4494705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0DA60E0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55F7AF6C" w14:textId="77777777" w:rsidTr="00944809">
        <w:trPr>
          <w:trHeight w:val="288"/>
        </w:trPr>
        <w:tc>
          <w:tcPr>
            <w:tcW w:w="999" w:type="dxa"/>
            <w:tcBorders>
              <w:right w:val="double" w:sz="4" w:space="0" w:color="auto"/>
            </w:tcBorders>
            <w:vAlign w:val="center"/>
          </w:tcPr>
          <w:p w14:paraId="14A8CC1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10/2008</w:t>
            </w:r>
          </w:p>
        </w:tc>
        <w:tc>
          <w:tcPr>
            <w:tcW w:w="1612" w:type="dxa"/>
            <w:tcBorders>
              <w:left w:val="double" w:sz="4" w:space="0" w:color="auto"/>
            </w:tcBorders>
            <w:shd w:val="clear" w:color="auto" w:fill="auto"/>
            <w:vAlign w:val="center"/>
          </w:tcPr>
          <w:p w14:paraId="2AAB33B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04EB389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4EE6B52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3C13B4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EAEAEA"/>
            <w:vAlign w:val="center"/>
          </w:tcPr>
          <w:p w14:paraId="270C6BB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5.1</w:t>
            </w:r>
          </w:p>
        </w:tc>
        <w:tc>
          <w:tcPr>
            <w:tcW w:w="778" w:type="dxa"/>
            <w:vAlign w:val="center"/>
          </w:tcPr>
          <w:p w14:paraId="228CF93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154078A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6560C2A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4C187EC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62C4404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1DE3CA0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46CA324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EE7262" w:rsidRPr="00035ED9" w14:paraId="594BB0F2" w14:textId="77777777" w:rsidTr="00944809">
        <w:trPr>
          <w:trHeight w:val="288"/>
        </w:trPr>
        <w:tc>
          <w:tcPr>
            <w:tcW w:w="999" w:type="dxa"/>
            <w:tcBorders>
              <w:right w:val="double" w:sz="4" w:space="0" w:color="auto"/>
            </w:tcBorders>
            <w:vAlign w:val="center"/>
          </w:tcPr>
          <w:p w14:paraId="1A11B613"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6/2009</w:t>
            </w:r>
          </w:p>
        </w:tc>
        <w:tc>
          <w:tcPr>
            <w:tcW w:w="1612" w:type="dxa"/>
            <w:tcBorders>
              <w:left w:val="double" w:sz="4" w:space="0" w:color="auto"/>
            </w:tcBorders>
            <w:shd w:val="clear" w:color="auto" w:fill="auto"/>
            <w:vAlign w:val="center"/>
          </w:tcPr>
          <w:p w14:paraId="3482C9B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1880A6D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1A8DD655"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E644C4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EAEAEA"/>
            <w:vAlign w:val="center"/>
          </w:tcPr>
          <w:p w14:paraId="78CE1720"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6.8</w:t>
            </w:r>
          </w:p>
        </w:tc>
        <w:tc>
          <w:tcPr>
            <w:tcW w:w="778" w:type="dxa"/>
            <w:vAlign w:val="center"/>
          </w:tcPr>
          <w:p w14:paraId="155A2BB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3F4B3C4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454703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7661FAEB"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4.1</w:t>
            </w:r>
          </w:p>
        </w:tc>
        <w:tc>
          <w:tcPr>
            <w:tcW w:w="740" w:type="dxa"/>
            <w:vAlign w:val="center"/>
          </w:tcPr>
          <w:p w14:paraId="27E3FCC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7064943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5D95DCF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5E24CC81" w14:textId="77777777" w:rsidTr="00944809">
        <w:trPr>
          <w:trHeight w:val="288"/>
        </w:trPr>
        <w:tc>
          <w:tcPr>
            <w:tcW w:w="999" w:type="dxa"/>
            <w:tcBorders>
              <w:right w:val="double" w:sz="4" w:space="0" w:color="auto"/>
            </w:tcBorders>
            <w:vAlign w:val="center"/>
          </w:tcPr>
          <w:p w14:paraId="47D0285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11/2009</w:t>
            </w:r>
          </w:p>
        </w:tc>
        <w:tc>
          <w:tcPr>
            <w:tcW w:w="1612" w:type="dxa"/>
            <w:tcBorders>
              <w:left w:val="double" w:sz="4" w:space="0" w:color="auto"/>
            </w:tcBorders>
            <w:shd w:val="clear" w:color="auto" w:fill="auto"/>
            <w:vAlign w:val="center"/>
          </w:tcPr>
          <w:p w14:paraId="17A8E8E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45FAAD9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3CE2805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5862D84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auto"/>
            <w:vAlign w:val="center"/>
          </w:tcPr>
          <w:p w14:paraId="630F347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vAlign w:val="center"/>
          </w:tcPr>
          <w:p w14:paraId="595CA6E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vAlign w:val="center"/>
          </w:tcPr>
          <w:p w14:paraId="527CA8F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vAlign w:val="center"/>
          </w:tcPr>
          <w:p w14:paraId="1369ED0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shd w:val="clear" w:color="auto" w:fill="EAEAEA"/>
            <w:vAlign w:val="center"/>
          </w:tcPr>
          <w:p w14:paraId="61B730AF"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11</w:t>
            </w:r>
          </w:p>
        </w:tc>
        <w:tc>
          <w:tcPr>
            <w:tcW w:w="740" w:type="dxa"/>
            <w:vAlign w:val="center"/>
          </w:tcPr>
          <w:p w14:paraId="4BD38F2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E2896E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4630EDE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2920B5C2" w14:textId="77777777" w:rsidTr="00944809">
        <w:trPr>
          <w:trHeight w:val="288"/>
        </w:trPr>
        <w:tc>
          <w:tcPr>
            <w:tcW w:w="999" w:type="dxa"/>
            <w:tcBorders>
              <w:right w:val="double" w:sz="4" w:space="0" w:color="auto"/>
            </w:tcBorders>
            <w:vAlign w:val="center"/>
          </w:tcPr>
          <w:p w14:paraId="44C6532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6/2010</w:t>
            </w:r>
          </w:p>
        </w:tc>
        <w:tc>
          <w:tcPr>
            <w:tcW w:w="1612" w:type="dxa"/>
            <w:tcBorders>
              <w:left w:val="double" w:sz="4" w:space="0" w:color="auto"/>
            </w:tcBorders>
            <w:shd w:val="clear" w:color="auto" w:fill="auto"/>
            <w:vAlign w:val="center"/>
          </w:tcPr>
          <w:p w14:paraId="07717E7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280CD5D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F74B80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BC4C85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shd w:val="clear" w:color="auto" w:fill="auto"/>
            <w:vAlign w:val="center"/>
          </w:tcPr>
          <w:p w14:paraId="1746D61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4.3</w:t>
            </w:r>
          </w:p>
        </w:tc>
        <w:tc>
          <w:tcPr>
            <w:tcW w:w="778" w:type="dxa"/>
            <w:vAlign w:val="center"/>
          </w:tcPr>
          <w:p w14:paraId="138F654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7F2D2E7B"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035D0EC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240CF04A"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4.4</w:t>
            </w:r>
          </w:p>
        </w:tc>
        <w:tc>
          <w:tcPr>
            <w:tcW w:w="740" w:type="dxa"/>
            <w:vAlign w:val="center"/>
          </w:tcPr>
          <w:p w14:paraId="1F6B145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69F8E03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0BBE932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69BF7262" w14:textId="77777777" w:rsidTr="00944809">
        <w:trPr>
          <w:trHeight w:val="288"/>
        </w:trPr>
        <w:tc>
          <w:tcPr>
            <w:tcW w:w="999" w:type="dxa"/>
            <w:tcBorders>
              <w:right w:val="double" w:sz="4" w:space="0" w:color="auto"/>
            </w:tcBorders>
            <w:vAlign w:val="center"/>
          </w:tcPr>
          <w:p w14:paraId="66E9A4D9"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10/2010</w:t>
            </w:r>
          </w:p>
        </w:tc>
        <w:tc>
          <w:tcPr>
            <w:tcW w:w="1612" w:type="dxa"/>
            <w:tcBorders>
              <w:left w:val="double" w:sz="4" w:space="0" w:color="auto"/>
            </w:tcBorders>
            <w:shd w:val="clear" w:color="auto" w:fill="auto"/>
            <w:vAlign w:val="center"/>
          </w:tcPr>
          <w:p w14:paraId="2C65FCB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5F9CB0D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19387F4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vAlign w:val="center"/>
          </w:tcPr>
          <w:p w14:paraId="2777542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shd w:val="clear" w:color="auto" w:fill="auto"/>
            <w:vAlign w:val="center"/>
          </w:tcPr>
          <w:p w14:paraId="27E35C9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78" w:type="dxa"/>
            <w:vAlign w:val="center"/>
          </w:tcPr>
          <w:p w14:paraId="5862F3B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90" w:type="dxa"/>
            <w:vAlign w:val="center"/>
          </w:tcPr>
          <w:p w14:paraId="672C0FB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29" w:type="dxa"/>
            <w:tcBorders>
              <w:right w:val="single" w:sz="12" w:space="0" w:color="auto"/>
            </w:tcBorders>
            <w:vAlign w:val="center"/>
          </w:tcPr>
          <w:p w14:paraId="2064AD3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1" w:type="dxa"/>
            <w:tcBorders>
              <w:left w:val="single" w:sz="12" w:space="0" w:color="auto"/>
            </w:tcBorders>
            <w:shd w:val="clear" w:color="auto" w:fill="EAEAEA"/>
            <w:vAlign w:val="center"/>
          </w:tcPr>
          <w:p w14:paraId="5155CB81"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w:t>
            </w:r>
          </w:p>
        </w:tc>
        <w:tc>
          <w:tcPr>
            <w:tcW w:w="740" w:type="dxa"/>
            <w:vAlign w:val="center"/>
          </w:tcPr>
          <w:p w14:paraId="636CFA5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66CDAE3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7BA0FAB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656CF063" w14:textId="77777777" w:rsidTr="00944809">
        <w:trPr>
          <w:trHeight w:val="288"/>
        </w:trPr>
        <w:tc>
          <w:tcPr>
            <w:tcW w:w="999" w:type="dxa"/>
            <w:tcBorders>
              <w:right w:val="double" w:sz="4" w:space="0" w:color="auto"/>
            </w:tcBorders>
            <w:vAlign w:val="center"/>
          </w:tcPr>
          <w:p w14:paraId="7093F815"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6/2011</w:t>
            </w:r>
          </w:p>
        </w:tc>
        <w:tc>
          <w:tcPr>
            <w:tcW w:w="1612" w:type="dxa"/>
            <w:tcBorders>
              <w:left w:val="double" w:sz="4" w:space="0" w:color="auto"/>
            </w:tcBorders>
            <w:shd w:val="clear" w:color="auto" w:fill="auto"/>
            <w:vAlign w:val="center"/>
          </w:tcPr>
          <w:p w14:paraId="77A13FB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vAlign w:val="center"/>
          </w:tcPr>
          <w:p w14:paraId="0015C2D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5DDFB17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69A78DB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741" w:type="dxa"/>
            <w:tcBorders>
              <w:left w:val="single" w:sz="12" w:space="0" w:color="auto"/>
            </w:tcBorders>
            <w:shd w:val="clear" w:color="auto" w:fill="EAEAEA"/>
            <w:vAlign w:val="center"/>
          </w:tcPr>
          <w:p w14:paraId="5BF3FC58"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5.9</w:t>
            </w:r>
          </w:p>
        </w:tc>
        <w:tc>
          <w:tcPr>
            <w:tcW w:w="778" w:type="dxa"/>
            <w:vAlign w:val="center"/>
          </w:tcPr>
          <w:p w14:paraId="3A24A08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2A2F056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68EE25C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c>
          <w:tcPr>
            <w:tcW w:w="741" w:type="dxa"/>
            <w:tcBorders>
              <w:left w:val="single" w:sz="12" w:space="0" w:color="auto"/>
            </w:tcBorders>
            <w:vAlign w:val="center"/>
          </w:tcPr>
          <w:p w14:paraId="132BADA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3.2</w:t>
            </w:r>
          </w:p>
        </w:tc>
        <w:tc>
          <w:tcPr>
            <w:tcW w:w="740" w:type="dxa"/>
            <w:vAlign w:val="center"/>
          </w:tcPr>
          <w:p w14:paraId="0DB1337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6210094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1C402F8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UJ</w:t>
            </w:r>
          </w:p>
        </w:tc>
      </w:tr>
      <w:tr w:rsidR="00EE7262" w:rsidRPr="00035ED9" w14:paraId="778663BA" w14:textId="77777777" w:rsidTr="00944809">
        <w:trPr>
          <w:trHeight w:val="288"/>
        </w:trPr>
        <w:tc>
          <w:tcPr>
            <w:tcW w:w="999" w:type="dxa"/>
            <w:tcBorders>
              <w:right w:val="double" w:sz="4" w:space="0" w:color="auto"/>
            </w:tcBorders>
            <w:vAlign w:val="center"/>
          </w:tcPr>
          <w:p w14:paraId="1F4F00B3" w14:textId="77777777" w:rsidR="00EE7262" w:rsidRPr="00035ED9" w:rsidRDefault="00EE7262" w:rsidP="00D00F4F">
            <w:pPr>
              <w:jc w:val="right"/>
              <w:rPr>
                <w:rFonts w:asciiTheme="minorHAnsi" w:hAnsiTheme="minorHAnsi"/>
                <w:sz w:val="20"/>
              </w:rPr>
            </w:pPr>
            <w:r w:rsidRPr="00035ED9">
              <w:rPr>
                <w:rFonts w:asciiTheme="minorHAnsi" w:hAnsiTheme="minorHAnsi"/>
                <w:sz w:val="20"/>
              </w:rPr>
              <w:lastRenderedPageBreak/>
              <w:t>10/2011</w:t>
            </w:r>
          </w:p>
        </w:tc>
        <w:tc>
          <w:tcPr>
            <w:tcW w:w="1612" w:type="dxa"/>
            <w:tcBorders>
              <w:left w:val="double" w:sz="4" w:space="0" w:color="auto"/>
              <w:bottom w:val="single" w:sz="4" w:space="0" w:color="auto"/>
            </w:tcBorders>
            <w:shd w:val="clear" w:color="auto" w:fill="auto"/>
            <w:vAlign w:val="center"/>
          </w:tcPr>
          <w:p w14:paraId="34DA9AB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0" w:type="dxa"/>
            <w:tcBorders>
              <w:bottom w:val="single" w:sz="4" w:space="0" w:color="auto"/>
            </w:tcBorders>
            <w:vAlign w:val="center"/>
          </w:tcPr>
          <w:p w14:paraId="416EF19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tcBorders>
              <w:bottom w:val="single" w:sz="4" w:space="0" w:color="auto"/>
            </w:tcBorders>
            <w:vAlign w:val="center"/>
          </w:tcPr>
          <w:p w14:paraId="583813A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bottom w:val="single" w:sz="4" w:space="0" w:color="auto"/>
              <w:right w:val="single" w:sz="12" w:space="0" w:color="auto"/>
            </w:tcBorders>
            <w:vAlign w:val="center"/>
          </w:tcPr>
          <w:p w14:paraId="7A563AD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shd w:val="clear" w:color="auto" w:fill="auto"/>
            <w:vAlign w:val="center"/>
          </w:tcPr>
          <w:p w14:paraId="591D2AA4"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1.4</w:t>
            </w:r>
          </w:p>
        </w:tc>
        <w:tc>
          <w:tcPr>
            <w:tcW w:w="778" w:type="dxa"/>
            <w:vAlign w:val="center"/>
          </w:tcPr>
          <w:p w14:paraId="4EF9C73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5F5D846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1ADD01E"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2 U</w:t>
            </w:r>
          </w:p>
        </w:tc>
        <w:tc>
          <w:tcPr>
            <w:tcW w:w="741" w:type="dxa"/>
            <w:tcBorders>
              <w:left w:val="single" w:sz="12" w:space="0" w:color="auto"/>
            </w:tcBorders>
            <w:vAlign w:val="center"/>
          </w:tcPr>
          <w:p w14:paraId="2415E12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766C19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2C170B50"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0B19CAD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944809" w:rsidRPr="00035ED9" w14:paraId="099B88F7" w14:textId="77777777" w:rsidTr="00944809">
        <w:trPr>
          <w:trHeight w:val="288"/>
        </w:trPr>
        <w:tc>
          <w:tcPr>
            <w:tcW w:w="999" w:type="dxa"/>
            <w:tcBorders>
              <w:right w:val="double" w:sz="4" w:space="0" w:color="auto"/>
            </w:tcBorders>
            <w:vAlign w:val="center"/>
          </w:tcPr>
          <w:p w14:paraId="79ACD26C" w14:textId="77777777" w:rsidR="00944809" w:rsidRPr="00035ED9" w:rsidRDefault="00944809" w:rsidP="00D00F4F">
            <w:pPr>
              <w:jc w:val="right"/>
              <w:rPr>
                <w:rFonts w:asciiTheme="minorHAnsi" w:hAnsiTheme="minorHAnsi"/>
                <w:sz w:val="20"/>
              </w:rPr>
            </w:pPr>
            <w:r w:rsidRPr="00035ED9">
              <w:rPr>
                <w:rFonts w:asciiTheme="minorHAnsi" w:hAnsiTheme="minorHAnsi"/>
                <w:sz w:val="20"/>
              </w:rPr>
              <w:t>6/2012</w:t>
            </w:r>
          </w:p>
        </w:tc>
        <w:tc>
          <w:tcPr>
            <w:tcW w:w="3896" w:type="dxa"/>
            <w:gridSpan w:val="4"/>
            <w:tcBorders>
              <w:left w:val="double" w:sz="4" w:space="0" w:color="auto"/>
              <w:bottom w:val="nil"/>
              <w:right w:val="single" w:sz="12" w:space="0" w:color="auto"/>
            </w:tcBorders>
            <w:shd w:val="clear" w:color="auto" w:fill="auto"/>
            <w:vAlign w:val="center"/>
          </w:tcPr>
          <w:p w14:paraId="7611832D" w14:textId="77777777" w:rsidR="00944809" w:rsidRPr="000A190E" w:rsidRDefault="00944809" w:rsidP="00EE7262">
            <w:pPr>
              <w:jc w:val="center"/>
              <w:rPr>
                <w:rFonts w:asciiTheme="minorHAnsi" w:hAnsiTheme="minorHAnsi"/>
                <w:sz w:val="20"/>
              </w:rPr>
            </w:pPr>
            <w:r w:rsidRPr="000A190E">
              <w:rPr>
                <w:rFonts w:asciiTheme="minorHAnsi" w:hAnsiTheme="minorHAnsi"/>
                <w:sz w:val="20"/>
                <w:szCs w:val="20"/>
              </w:rPr>
              <w:t>Well Decommissioned</w:t>
            </w:r>
          </w:p>
        </w:tc>
        <w:tc>
          <w:tcPr>
            <w:tcW w:w="741" w:type="dxa"/>
            <w:tcBorders>
              <w:left w:val="single" w:sz="12" w:space="0" w:color="auto"/>
            </w:tcBorders>
            <w:shd w:val="clear" w:color="auto" w:fill="EAEAEA"/>
            <w:vAlign w:val="center"/>
          </w:tcPr>
          <w:p w14:paraId="18E23EA0" w14:textId="77777777" w:rsidR="00944809" w:rsidRPr="00600590" w:rsidRDefault="00944809" w:rsidP="00EE7262">
            <w:pPr>
              <w:jc w:val="center"/>
              <w:rPr>
                <w:rFonts w:asciiTheme="minorHAnsi" w:hAnsiTheme="minorHAnsi"/>
                <w:b/>
                <w:sz w:val="20"/>
              </w:rPr>
            </w:pPr>
            <w:r w:rsidRPr="00600590">
              <w:rPr>
                <w:rFonts w:asciiTheme="minorHAnsi" w:hAnsiTheme="minorHAnsi"/>
                <w:b/>
                <w:sz w:val="20"/>
              </w:rPr>
              <w:t>5.2</w:t>
            </w:r>
          </w:p>
        </w:tc>
        <w:tc>
          <w:tcPr>
            <w:tcW w:w="778" w:type="dxa"/>
            <w:vAlign w:val="center"/>
          </w:tcPr>
          <w:p w14:paraId="3A893B8B" w14:textId="77777777" w:rsidR="00944809" w:rsidRPr="00600590" w:rsidRDefault="00944809"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3DBE1EE9" w14:textId="77777777" w:rsidR="00944809" w:rsidRPr="00600590" w:rsidRDefault="00944809"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1B49B33" w14:textId="77777777" w:rsidR="00944809" w:rsidRPr="00600590" w:rsidRDefault="00944809"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48B2C31A" w14:textId="77777777" w:rsidR="00944809" w:rsidRPr="00600590" w:rsidRDefault="00944809" w:rsidP="00EE7262">
            <w:pPr>
              <w:jc w:val="center"/>
              <w:rPr>
                <w:rFonts w:asciiTheme="minorHAnsi" w:hAnsiTheme="minorHAnsi"/>
                <w:b/>
                <w:sz w:val="20"/>
              </w:rPr>
            </w:pPr>
            <w:r w:rsidRPr="00600590">
              <w:rPr>
                <w:rFonts w:asciiTheme="minorHAnsi" w:hAnsiTheme="minorHAnsi"/>
                <w:b/>
                <w:sz w:val="20"/>
              </w:rPr>
              <w:t>2.4</w:t>
            </w:r>
          </w:p>
        </w:tc>
        <w:tc>
          <w:tcPr>
            <w:tcW w:w="740" w:type="dxa"/>
            <w:vAlign w:val="center"/>
          </w:tcPr>
          <w:p w14:paraId="0CF3928B" w14:textId="77777777" w:rsidR="00944809" w:rsidRPr="00600590" w:rsidRDefault="00944809"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774986A8" w14:textId="77777777" w:rsidR="00944809" w:rsidRPr="00600590" w:rsidRDefault="00944809"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5ABFC2A8" w14:textId="77777777" w:rsidR="00944809" w:rsidRPr="00600590" w:rsidRDefault="00944809" w:rsidP="00EE7262">
            <w:pPr>
              <w:jc w:val="center"/>
              <w:rPr>
                <w:rFonts w:asciiTheme="minorHAnsi" w:hAnsiTheme="minorHAnsi"/>
                <w:sz w:val="20"/>
              </w:rPr>
            </w:pPr>
            <w:r w:rsidRPr="00600590">
              <w:rPr>
                <w:rFonts w:asciiTheme="minorHAnsi" w:hAnsiTheme="minorHAnsi"/>
                <w:sz w:val="20"/>
              </w:rPr>
              <w:t>1 U</w:t>
            </w:r>
          </w:p>
        </w:tc>
      </w:tr>
      <w:tr w:rsidR="00EE7262" w:rsidRPr="00035ED9" w14:paraId="36783CB2" w14:textId="77777777" w:rsidTr="00944809">
        <w:trPr>
          <w:trHeight w:val="288"/>
        </w:trPr>
        <w:tc>
          <w:tcPr>
            <w:tcW w:w="999" w:type="dxa"/>
            <w:tcBorders>
              <w:right w:val="double" w:sz="4" w:space="0" w:color="auto"/>
            </w:tcBorders>
            <w:vAlign w:val="center"/>
          </w:tcPr>
          <w:p w14:paraId="2EE22EB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6/2013</w:t>
            </w:r>
          </w:p>
        </w:tc>
        <w:tc>
          <w:tcPr>
            <w:tcW w:w="1612" w:type="dxa"/>
            <w:tcBorders>
              <w:top w:val="nil"/>
              <w:left w:val="double" w:sz="4" w:space="0" w:color="auto"/>
              <w:bottom w:val="nil"/>
              <w:right w:val="nil"/>
            </w:tcBorders>
            <w:shd w:val="clear" w:color="auto" w:fill="auto"/>
            <w:vAlign w:val="center"/>
          </w:tcPr>
          <w:p w14:paraId="36270B28" w14:textId="77777777" w:rsidR="00EE7262" w:rsidRPr="00600590" w:rsidRDefault="00EE7262" w:rsidP="00EE7262">
            <w:pPr>
              <w:jc w:val="center"/>
              <w:rPr>
                <w:rFonts w:asciiTheme="minorHAnsi" w:hAnsiTheme="minorHAnsi"/>
                <w:sz w:val="20"/>
              </w:rPr>
            </w:pPr>
          </w:p>
        </w:tc>
        <w:tc>
          <w:tcPr>
            <w:tcW w:w="740" w:type="dxa"/>
            <w:tcBorders>
              <w:top w:val="nil"/>
              <w:left w:val="nil"/>
              <w:bottom w:val="nil"/>
              <w:right w:val="nil"/>
            </w:tcBorders>
            <w:vAlign w:val="center"/>
          </w:tcPr>
          <w:p w14:paraId="12E3CDDC" w14:textId="77777777" w:rsidR="00EE7262" w:rsidRPr="00600590" w:rsidRDefault="00EE7262" w:rsidP="00EE7262">
            <w:pPr>
              <w:jc w:val="center"/>
              <w:rPr>
                <w:rFonts w:asciiTheme="minorHAnsi" w:hAnsiTheme="minorHAnsi"/>
                <w:sz w:val="20"/>
              </w:rPr>
            </w:pPr>
          </w:p>
        </w:tc>
        <w:tc>
          <w:tcPr>
            <w:tcW w:w="815" w:type="dxa"/>
            <w:tcBorders>
              <w:top w:val="nil"/>
              <w:left w:val="nil"/>
              <w:bottom w:val="nil"/>
              <w:right w:val="nil"/>
            </w:tcBorders>
            <w:vAlign w:val="center"/>
          </w:tcPr>
          <w:p w14:paraId="485D199C" w14:textId="77777777" w:rsidR="00EE7262" w:rsidRPr="00600590" w:rsidRDefault="00EE7262" w:rsidP="00EE7262">
            <w:pPr>
              <w:jc w:val="center"/>
              <w:rPr>
                <w:rFonts w:asciiTheme="minorHAnsi" w:hAnsiTheme="minorHAnsi"/>
                <w:sz w:val="20"/>
              </w:rPr>
            </w:pPr>
          </w:p>
        </w:tc>
        <w:tc>
          <w:tcPr>
            <w:tcW w:w="729" w:type="dxa"/>
            <w:tcBorders>
              <w:top w:val="nil"/>
              <w:left w:val="nil"/>
              <w:bottom w:val="nil"/>
              <w:right w:val="single" w:sz="12" w:space="0" w:color="auto"/>
            </w:tcBorders>
            <w:vAlign w:val="center"/>
          </w:tcPr>
          <w:p w14:paraId="36AC415A" w14:textId="77777777" w:rsidR="00EE7262" w:rsidRPr="00600590" w:rsidRDefault="00EE7262" w:rsidP="00EE7262">
            <w:pPr>
              <w:jc w:val="center"/>
              <w:rPr>
                <w:rFonts w:asciiTheme="minorHAnsi" w:hAnsiTheme="minorHAnsi"/>
                <w:sz w:val="20"/>
              </w:rPr>
            </w:pPr>
          </w:p>
        </w:tc>
        <w:tc>
          <w:tcPr>
            <w:tcW w:w="741" w:type="dxa"/>
            <w:tcBorders>
              <w:left w:val="single" w:sz="12" w:space="0" w:color="auto"/>
            </w:tcBorders>
            <w:shd w:val="clear" w:color="auto" w:fill="auto"/>
            <w:vAlign w:val="center"/>
          </w:tcPr>
          <w:p w14:paraId="0953DEB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4.9</w:t>
            </w:r>
          </w:p>
        </w:tc>
        <w:tc>
          <w:tcPr>
            <w:tcW w:w="778" w:type="dxa"/>
            <w:vAlign w:val="center"/>
          </w:tcPr>
          <w:p w14:paraId="719384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434AEAD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C1FECF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5FD33FD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2.2</w:t>
            </w:r>
          </w:p>
        </w:tc>
        <w:tc>
          <w:tcPr>
            <w:tcW w:w="740" w:type="dxa"/>
            <w:vAlign w:val="center"/>
          </w:tcPr>
          <w:p w14:paraId="4644C8BD"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57D5C5E3"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3F157D64"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4CC31FA8" w14:textId="77777777" w:rsidTr="00944809">
        <w:trPr>
          <w:trHeight w:val="288"/>
        </w:trPr>
        <w:tc>
          <w:tcPr>
            <w:tcW w:w="999" w:type="dxa"/>
            <w:tcBorders>
              <w:right w:val="double" w:sz="4" w:space="0" w:color="auto"/>
            </w:tcBorders>
            <w:vAlign w:val="center"/>
          </w:tcPr>
          <w:p w14:paraId="3DBD4A9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5/2014</w:t>
            </w:r>
          </w:p>
        </w:tc>
        <w:tc>
          <w:tcPr>
            <w:tcW w:w="1612" w:type="dxa"/>
            <w:tcBorders>
              <w:top w:val="nil"/>
              <w:left w:val="double" w:sz="4" w:space="0" w:color="auto"/>
              <w:bottom w:val="nil"/>
              <w:right w:val="nil"/>
            </w:tcBorders>
            <w:shd w:val="clear" w:color="auto" w:fill="auto"/>
            <w:vAlign w:val="center"/>
          </w:tcPr>
          <w:p w14:paraId="21E23E3F" w14:textId="77777777" w:rsidR="00EE7262" w:rsidRPr="00600590" w:rsidRDefault="00EE7262" w:rsidP="00EE7262">
            <w:pPr>
              <w:jc w:val="center"/>
              <w:rPr>
                <w:rFonts w:asciiTheme="minorHAnsi" w:hAnsiTheme="minorHAnsi"/>
                <w:sz w:val="20"/>
              </w:rPr>
            </w:pPr>
          </w:p>
        </w:tc>
        <w:tc>
          <w:tcPr>
            <w:tcW w:w="740" w:type="dxa"/>
            <w:tcBorders>
              <w:top w:val="nil"/>
              <w:left w:val="nil"/>
              <w:bottom w:val="nil"/>
              <w:right w:val="nil"/>
            </w:tcBorders>
            <w:vAlign w:val="center"/>
          </w:tcPr>
          <w:p w14:paraId="7F7AB8BF" w14:textId="77777777" w:rsidR="00EE7262" w:rsidRPr="00600590" w:rsidRDefault="00EE7262" w:rsidP="00EE7262">
            <w:pPr>
              <w:jc w:val="center"/>
              <w:rPr>
                <w:rFonts w:asciiTheme="minorHAnsi" w:hAnsiTheme="minorHAnsi"/>
                <w:sz w:val="20"/>
              </w:rPr>
            </w:pPr>
          </w:p>
        </w:tc>
        <w:tc>
          <w:tcPr>
            <w:tcW w:w="815" w:type="dxa"/>
            <w:tcBorders>
              <w:top w:val="nil"/>
              <w:left w:val="nil"/>
              <w:bottom w:val="nil"/>
              <w:right w:val="nil"/>
            </w:tcBorders>
            <w:vAlign w:val="center"/>
          </w:tcPr>
          <w:p w14:paraId="220E6AA1" w14:textId="77777777" w:rsidR="00EE7262" w:rsidRPr="00600590" w:rsidRDefault="00EE7262" w:rsidP="00EE7262">
            <w:pPr>
              <w:jc w:val="center"/>
              <w:rPr>
                <w:rFonts w:asciiTheme="minorHAnsi" w:hAnsiTheme="minorHAnsi"/>
                <w:sz w:val="20"/>
              </w:rPr>
            </w:pPr>
          </w:p>
        </w:tc>
        <w:tc>
          <w:tcPr>
            <w:tcW w:w="729" w:type="dxa"/>
            <w:tcBorders>
              <w:top w:val="nil"/>
              <w:left w:val="nil"/>
              <w:bottom w:val="nil"/>
              <w:right w:val="single" w:sz="12" w:space="0" w:color="auto"/>
            </w:tcBorders>
            <w:vAlign w:val="center"/>
          </w:tcPr>
          <w:p w14:paraId="1E1D640E" w14:textId="77777777" w:rsidR="00EE7262" w:rsidRPr="00600590" w:rsidRDefault="00EE7262" w:rsidP="00EE7262">
            <w:pPr>
              <w:jc w:val="center"/>
              <w:rPr>
                <w:rFonts w:asciiTheme="minorHAnsi" w:hAnsiTheme="minorHAnsi"/>
                <w:sz w:val="20"/>
              </w:rPr>
            </w:pPr>
          </w:p>
        </w:tc>
        <w:tc>
          <w:tcPr>
            <w:tcW w:w="741" w:type="dxa"/>
            <w:tcBorders>
              <w:left w:val="single" w:sz="12" w:space="0" w:color="auto"/>
            </w:tcBorders>
            <w:shd w:val="clear" w:color="auto" w:fill="auto"/>
            <w:vAlign w:val="center"/>
          </w:tcPr>
          <w:p w14:paraId="68941E1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2.9</w:t>
            </w:r>
          </w:p>
        </w:tc>
        <w:tc>
          <w:tcPr>
            <w:tcW w:w="778" w:type="dxa"/>
            <w:vAlign w:val="center"/>
          </w:tcPr>
          <w:p w14:paraId="15532A4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90" w:type="dxa"/>
            <w:vAlign w:val="center"/>
          </w:tcPr>
          <w:p w14:paraId="3288C78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445C07B9"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19A11116"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2.7</w:t>
            </w:r>
          </w:p>
        </w:tc>
        <w:tc>
          <w:tcPr>
            <w:tcW w:w="740" w:type="dxa"/>
            <w:vAlign w:val="center"/>
          </w:tcPr>
          <w:p w14:paraId="53193A6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815" w:type="dxa"/>
            <w:vAlign w:val="center"/>
          </w:tcPr>
          <w:p w14:paraId="09E27137"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32" w:type="dxa"/>
            <w:vAlign w:val="center"/>
          </w:tcPr>
          <w:p w14:paraId="4F1DFEC1"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r>
      <w:tr w:rsidR="00EE7262" w:rsidRPr="00035ED9" w14:paraId="7DF31997" w14:textId="77777777" w:rsidTr="00944809">
        <w:trPr>
          <w:trHeight w:val="288"/>
        </w:trPr>
        <w:tc>
          <w:tcPr>
            <w:tcW w:w="999" w:type="dxa"/>
            <w:tcBorders>
              <w:right w:val="double" w:sz="4" w:space="0" w:color="auto"/>
            </w:tcBorders>
            <w:vAlign w:val="center"/>
          </w:tcPr>
          <w:p w14:paraId="74A25F4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10/2015</w:t>
            </w:r>
          </w:p>
        </w:tc>
        <w:tc>
          <w:tcPr>
            <w:tcW w:w="1612" w:type="dxa"/>
            <w:tcBorders>
              <w:top w:val="nil"/>
              <w:left w:val="double" w:sz="4" w:space="0" w:color="auto"/>
              <w:bottom w:val="nil"/>
              <w:right w:val="nil"/>
            </w:tcBorders>
            <w:shd w:val="clear" w:color="auto" w:fill="auto"/>
            <w:vAlign w:val="center"/>
          </w:tcPr>
          <w:p w14:paraId="142EDCB3" w14:textId="77777777" w:rsidR="00EE7262" w:rsidRPr="00600590" w:rsidRDefault="00EE7262" w:rsidP="00EE7262">
            <w:pPr>
              <w:jc w:val="center"/>
              <w:rPr>
                <w:rFonts w:asciiTheme="minorHAnsi" w:hAnsiTheme="minorHAnsi"/>
                <w:sz w:val="20"/>
              </w:rPr>
            </w:pPr>
          </w:p>
        </w:tc>
        <w:tc>
          <w:tcPr>
            <w:tcW w:w="740" w:type="dxa"/>
            <w:tcBorders>
              <w:top w:val="nil"/>
              <w:left w:val="nil"/>
              <w:bottom w:val="nil"/>
              <w:right w:val="nil"/>
            </w:tcBorders>
            <w:vAlign w:val="center"/>
          </w:tcPr>
          <w:p w14:paraId="64D57CB1" w14:textId="77777777" w:rsidR="00EE7262" w:rsidRPr="00600590" w:rsidRDefault="00EE7262" w:rsidP="00EE7262">
            <w:pPr>
              <w:jc w:val="center"/>
              <w:rPr>
                <w:rFonts w:asciiTheme="minorHAnsi" w:hAnsiTheme="minorHAnsi"/>
                <w:sz w:val="20"/>
              </w:rPr>
            </w:pPr>
          </w:p>
        </w:tc>
        <w:tc>
          <w:tcPr>
            <w:tcW w:w="815" w:type="dxa"/>
            <w:tcBorders>
              <w:top w:val="nil"/>
              <w:left w:val="nil"/>
              <w:bottom w:val="nil"/>
              <w:right w:val="nil"/>
            </w:tcBorders>
            <w:vAlign w:val="center"/>
          </w:tcPr>
          <w:p w14:paraId="6D1D7EF2" w14:textId="77777777" w:rsidR="00EE7262" w:rsidRPr="00600590" w:rsidRDefault="00EE7262" w:rsidP="00EE7262">
            <w:pPr>
              <w:jc w:val="center"/>
              <w:rPr>
                <w:rFonts w:asciiTheme="minorHAnsi" w:hAnsiTheme="minorHAnsi"/>
                <w:sz w:val="20"/>
              </w:rPr>
            </w:pPr>
          </w:p>
        </w:tc>
        <w:tc>
          <w:tcPr>
            <w:tcW w:w="729" w:type="dxa"/>
            <w:tcBorders>
              <w:top w:val="nil"/>
              <w:left w:val="nil"/>
              <w:bottom w:val="nil"/>
              <w:right w:val="single" w:sz="12" w:space="0" w:color="auto"/>
            </w:tcBorders>
            <w:vAlign w:val="center"/>
          </w:tcPr>
          <w:p w14:paraId="1F9BF24B" w14:textId="77777777" w:rsidR="00EE7262" w:rsidRPr="00600590" w:rsidRDefault="00EE7262" w:rsidP="00EE7262">
            <w:pPr>
              <w:jc w:val="center"/>
              <w:rPr>
                <w:rFonts w:asciiTheme="minorHAnsi" w:hAnsiTheme="minorHAnsi"/>
                <w:sz w:val="20"/>
              </w:rPr>
            </w:pPr>
          </w:p>
        </w:tc>
        <w:tc>
          <w:tcPr>
            <w:tcW w:w="741" w:type="dxa"/>
            <w:tcBorders>
              <w:left w:val="single" w:sz="12" w:space="0" w:color="auto"/>
            </w:tcBorders>
            <w:shd w:val="clear" w:color="auto" w:fill="auto"/>
            <w:vAlign w:val="center"/>
          </w:tcPr>
          <w:p w14:paraId="3CAADBC5"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1.8</w:t>
            </w:r>
          </w:p>
        </w:tc>
        <w:tc>
          <w:tcPr>
            <w:tcW w:w="778" w:type="dxa"/>
            <w:vAlign w:val="center"/>
          </w:tcPr>
          <w:p w14:paraId="01BDFB13" w14:textId="77777777" w:rsidR="00EE7262" w:rsidRPr="00600590" w:rsidRDefault="00EE7262" w:rsidP="00EE7262">
            <w:pPr>
              <w:jc w:val="center"/>
              <w:rPr>
                <w:rFonts w:asciiTheme="minorHAnsi" w:hAnsiTheme="minorHAnsi"/>
                <w:b/>
                <w:sz w:val="20"/>
              </w:rPr>
            </w:pPr>
            <w:r w:rsidRPr="00600590">
              <w:rPr>
                <w:rFonts w:asciiTheme="minorHAnsi" w:hAnsiTheme="minorHAnsi"/>
                <w:b/>
                <w:sz w:val="20"/>
              </w:rPr>
              <w:t>0.2 J</w:t>
            </w:r>
          </w:p>
        </w:tc>
        <w:tc>
          <w:tcPr>
            <w:tcW w:w="790" w:type="dxa"/>
            <w:vAlign w:val="center"/>
          </w:tcPr>
          <w:p w14:paraId="7055A798"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210B6C0F"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1 U</w:t>
            </w:r>
          </w:p>
        </w:tc>
        <w:tc>
          <w:tcPr>
            <w:tcW w:w="741" w:type="dxa"/>
            <w:tcBorders>
              <w:left w:val="single" w:sz="12" w:space="0" w:color="auto"/>
            </w:tcBorders>
            <w:vAlign w:val="center"/>
          </w:tcPr>
          <w:p w14:paraId="4E3D2CFA"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40" w:type="dxa"/>
            <w:vAlign w:val="center"/>
          </w:tcPr>
          <w:p w14:paraId="1BF34F22"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815" w:type="dxa"/>
            <w:vAlign w:val="center"/>
          </w:tcPr>
          <w:p w14:paraId="602F9CCC"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c>
          <w:tcPr>
            <w:tcW w:w="732" w:type="dxa"/>
            <w:vAlign w:val="center"/>
          </w:tcPr>
          <w:p w14:paraId="1D9F28F6" w14:textId="77777777" w:rsidR="00EE7262" w:rsidRPr="00600590" w:rsidRDefault="00EE7262" w:rsidP="00EE7262">
            <w:pPr>
              <w:jc w:val="center"/>
              <w:rPr>
                <w:rFonts w:asciiTheme="minorHAnsi" w:hAnsiTheme="minorHAnsi"/>
                <w:sz w:val="20"/>
              </w:rPr>
            </w:pPr>
            <w:r w:rsidRPr="00600590">
              <w:rPr>
                <w:rFonts w:asciiTheme="minorHAnsi" w:hAnsiTheme="minorHAnsi"/>
                <w:sz w:val="20"/>
              </w:rPr>
              <w:t>--</w:t>
            </w:r>
          </w:p>
        </w:tc>
      </w:tr>
      <w:tr w:rsidR="00373FF9" w:rsidRPr="00035ED9" w14:paraId="0F41419B" w14:textId="77777777" w:rsidTr="00944809">
        <w:trPr>
          <w:trHeight w:val="288"/>
        </w:trPr>
        <w:tc>
          <w:tcPr>
            <w:tcW w:w="999" w:type="dxa"/>
            <w:tcBorders>
              <w:right w:val="double" w:sz="4" w:space="0" w:color="auto"/>
            </w:tcBorders>
            <w:vAlign w:val="center"/>
          </w:tcPr>
          <w:p w14:paraId="7229A6D8" w14:textId="77777777" w:rsidR="00373FF9" w:rsidRPr="00035ED9" w:rsidRDefault="00373FF9" w:rsidP="00373FF9">
            <w:pPr>
              <w:jc w:val="right"/>
              <w:rPr>
                <w:rFonts w:asciiTheme="minorHAnsi" w:hAnsiTheme="minorHAnsi"/>
                <w:sz w:val="20"/>
              </w:rPr>
            </w:pPr>
            <w:r>
              <w:rPr>
                <w:rFonts w:asciiTheme="minorHAnsi" w:hAnsiTheme="minorHAnsi"/>
                <w:sz w:val="20"/>
              </w:rPr>
              <w:t>6</w:t>
            </w:r>
            <w:r w:rsidRPr="00035ED9">
              <w:rPr>
                <w:rFonts w:asciiTheme="minorHAnsi" w:hAnsiTheme="minorHAnsi"/>
                <w:sz w:val="20"/>
              </w:rPr>
              <w:t>/201</w:t>
            </w:r>
            <w:r>
              <w:rPr>
                <w:rFonts w:asciiTheme="minorHAnsi" w:hAnsiTheme="minorHAnsi"/>
                <w:sz w:val="20"/>
              </w:rPr>
              <w:t>7</w:t>
            </w:r>
          </w:p>
        </w:tc>
        <w:tc>
          <w:tcPr>
            <w:tcW w:w="1612" w:type="dxa"/>
            <w:tcBorders>
              <w:top w:val="nil"/>
              <w:left w:val="double" w:sz="4" w:space="0" w:color="auto"/>
              <w:right w:val="nil"/>
            </w:tcBorders>
            <w:shd w:val="clear" w:color="auto" w:fill="auto"/>
            <w:vAlign w:val="center"/>
          </w:tcPr>
          <w:p w14:paraId="42F2A960" w14:textId="77777777" w:rsidR="00373FF9" w:rsidRPr="00600590" w:rsidRDefault="00373FF9" w:rsidP="00373FF9">
            <w:pPr>
              <w:jc w:val="center"/>
              <w:rPr>
                <w:rFonts w:asciiTheme="minorHAnsi" w:hAnsiTheme="minorHAnsi"/>
                <w:sz w:val="20"/>
              </w:rPr>
            </w:pPr>
          </w:p>
        </w:tc>
        <w:tc>
          <w:tcPr>
            <w:tcW w:w="740" w:type="dxa"/>
            <w:tcBorders>
              <w:top w:val="nil"/>
              <w:left w:val="nil"/>
              <w:right w:val="nil"/>
            </w:tcBorders>
            <w:vAlign w:val="center"/>
          </w:tcPr>
          <w:p w14:paraId="725899EB" w14:textId="77777777" w:rsidR="00373FF9" w:rsidRPr="00600590" w:rsidRDefault="00373FF9" w:rsidP="00373FF9">
            <w:pPr>
              <w:jc w:val="center"/>
              <w:rPr>
                <w:rFonts w:asciiTheme="minorHAnsi" w:hAnsiTheme="minorHAnsi"/>
                <w:sz w:val="20"/>
              </w:rPr>
            </w:pPr>
          </w:p>
        </w:tc>
        <w:tc>
          <w:tcPr>
            <w:tcW w:w="815" w:type="dxa"/>
            <w:tcBorders>
              <w:top w:val="nil"/>
              <w:left w:val="nil"/>
              <w:right w:val="nil"/>
            </w:tcBorders>
            <w:vAlign w:val="center"/>
          </w:tcPr>
          <w:p w14:paraId="4C15C89A" w14:textId="77777777" w:rsidR="00373FF9" w:rsidRPr="00600590" w:rsidRDefault="00373FF9" w:rsidP="00373FF9">
            <w:pPr>
              <w:jc w:val="center"/>
              <w:rPr>
                <w:rFonts w:asciiTheme="minorHAnsi" w:hAnsiTheme="minorHAnsi"/>
                <w:sz w:val="20"/>
              </w:rPr>
            </w:pPr>
          </w:p>
        </w:tc>
        <w:tc>
          <w:tcPr>
            <w:tcW w:w="729" w:type="dxa"/>
            <w:tcBorders>
              <w:top w:val="nil"/>
              <w:left w:val="nil"/>
              <w:right w:val="single" w:sz="12" w:space="0" w:color="auto"/>
            </w:tcBorders>
            <w:vAlign w:val="center"/>
          </w:tcPr>
          <w:p w14:paraId="7ABD9C13" w14:textId="77777777" w:rsidR="00373FF9" w:rsidRPr="00600590" w:rsidRDefault="00373FF9" w:rsidP="00373FF9">
            <w:pPr>
              <w:jc w:val="center"/>
              <w:rPr>
                <w:rFonts w:asciiTheme="minorHAnsi" w:hAnsiTheme="minorHAnsi"/>
                <w:sz w:val="20"/>
              </w:rPr>
            </w:pPr>
          </w:p>
        </w:tc>
        <w:tc>
          <w:tcPr>
            <w:tcW w:w="741" w:type="dxa"/>
            <w:tcBorders>
              <w:left w:val="single" w:sz="12" w:space="0" w:color="auto"/>
            </w:tcBorders>
            <w:shd w:val="clear" w:color="auto" w:fill="auto"/>
            <w:vAlign w:val="center"/>
          </w:tcPr>
          <w:p w14:paraId="571986D4" w14:textId="77777777" w:rsidR="00373FF9" w:rsidRPr="00600590" w:rsidRDefault="00373FF9" w:rsidP="00373FF9">
            <w:pPr>
              <w:jc w:val="center"/>
              <w:rPr>
                <w:rFonts w:asciiTheme="minorHAnsi" w:hAnsiTheme="minorHAnsi"/>
                <w:b/>
                <w:sz w:val="20"/>
              </w:rPr>
            </w:pPr>
            <w:r>
              <w:rPr>
                <w:rFonts w:asciiTheme="minorHAnsi" w:hAnsiTheme="minorHAnsi"/>
                <w:b/>
                <w:sz w:val="20"/>
              </w:rPr>
              <w:t>3 J</w:t>
            </w:r>
          </w:p>
        </w:tc>
        <w:tc>
          <w:tcPr>
            <w:tcW w:w="778" w:type="dxa"/>
            <w:vAlign w:val="center"/>
          </w:tcPr>
          <w:p w14:paraId="09564BA9" w14:textId="77777777" w:rsidR="00373FF9" w:rsidRPr="00600590" w:rsidRDefault="00373FF9" w:rsidP="00373FF9">
            <w:pPr>
              <w:jc w:val="center"/>
              <w:rPr>
                <w:rFonts w:asciiTheme="minorHAnsi" w:hAnsiTheme="minorHAnsi"/>
                <w:sz w:val="20"/>
              </w:rPr>
            </w:pPr>
            <w:r w:rsidRPr="00600590">
              <w:rPr>
                <w:rFonts w:asciiTheme="minorHAnsi" w:hAnsiTheme="minorHAnsi"/>
                <w:sz w:val="20"/>
              </w:rPr>
              <w:t>1 U</w:t>
            </w:r>
          </w:p>
        </w:tc>
        <w:tc>
          <w:tcPr>
            <w:tcW w:w="790" w:type="dxa"/>
            <w:vAlign w:val="center"/>
          </w:tcPr>
          <w:p w14:paraId="4EA1414D" w14:textId="77777777" w:rsidR="00373FF9" w:rsidRPr="00600590" w:rsidRDefault="00373FF9" w:rsidP="00373FF9">
            <w:pPr>
              <w:jc w:val="center"/>
              <w:rPr>
                <w:rFonts w:asciiTheme="minorHAnsi" w:hAnsiTheme="minorHAnsi"/>
                <w:sz w:val="20"/>
              </w:rPr>
            </w:pPr>
            <w:r w:rsidRPr="00600590">
              <w:rPr>
                <w:rFonts w:asciiTheme="minorHAnsi" w:hAnsiTheme="minorHAnsi"/>
                <w:sz w:val="20"/>
              </w:rPr>
              <w:t>1 U</w:t>
            </w:r>
          </w:p>
        </w:tc>
        <w:tc>
          <w:tcPr>
            <w:tcW w:w="729" w:type="dxa"/>
            <w:tcBorders>
              <w:right w:val="single" w:sz="12" w:space="0" w:color="auto"/>
            </w:tcBorders>
            <w:vAlign w:val="center"/>
          </w:tcPr>
          <w:p w14:paraId="1B52F593" w14:textId="77777777" w:rsidR="00373FF9" w:rsidRPr="00600590" w:rsidRDefault="00373FF9" w:rsidP="00373FF9">
            <w:pPr>
              <w:jc w:val="center"/>
              <w:rPr>
                <w:rFonts w:asciiTheme="minorHAnsi" w:hAnsiTheme="minorHAnsi"/>
                <w:sz w:val="20"/>
              </w:rPr>
            </w:pPr>
            <w:r w:rsidRPr="00600590">
              <w:rPr>
                <w:rFonts w:asciiTheme="minorHAnsi" w:hAnsiTheme="minorHAnsi"/>
                <w:sz w:val="20"/>
              </w:rPr>
              <w:t>1 U</w:t>
            </w:r>
            <w:r>
              <w:rPr>
                <w:rFonts w:asciiTheme="minorHAnsi" w:hAnsiTheme="minorHAnsi"/>
                <w:sz w:val="20"/>
              </w:rPr>
              <w:t>J</w:t>
            </w:r>
          </w:p>
        </w:tc>
        <w:tc>
          <w:tcPr>
            <w:tcW w:w="741" w:type="dxa"/>
            <w:tcBorders>
              <w:left w:val="single" w:sz="12" w:space="0" w:color="auto"/>
            </w:tcBorders>
            <w:vAlign w:val="center"/>
          </w:tcPr>
          <w:p w14:paraId="58A3D0A2" w14:textId="77777777" w:rsidR="00373FF9" w:rsidRPr="00600590" w:rsidRDefault="00373FF9" w:rsidP="00373FF9">
            <w:pPr>
              <w:jc w:val="center"/>
              <w:rPr>
                <w:rFonts w:asciiTheme="minorHAnsi" w:hAnsiTheme="minorHAnsi"/>
                <w:b/>
                <w:sz w:val="20"/>
              </w:rPr>
            </w:pPr>
            <w:r>
              <w:rPr>
                <w:rFonts w:asciiTheme="minorHAnsi" w:hAnsiTheme="minorHAnsi"/>
                <w:b/>
                <w:sz w:val="20"/>
              </w:rPr>
              <w:t>5</w:t>
            </w:r>
            <w:r w:rsidRPr="00600590">
              <w:rPr>
                <w:rFonts w:asciiTheme="minorHAnsi" w:hAnsiTheme="minorHAnsi"/>
                <w:b/>
                <w:sz w:val="20"/>
              </w:rPr>
              <w:t>.7</w:t>
            </w:r>
          </w:p>
        </w:tc>
        <w:tc>
          <w:tcPr>
            <w:tcW w:w="740" w:type="dxa"/>
            <w:vAlign w:val="center"/>
          </w:tcPr>
          <w:p w14:paraId="1F87B497" w14:textId="77777777" w:rsidR="00373FF9" w:rsidRPr="00600590" w:rsidRDefault="00373FF9" w:rsidP="00373FF9">
            <w:pPr>
              <w:jc w:val="center"/>
              <w:rPr>
                <w:rFonts w:asciiTheme="minorHAnsi" w:hAnsiTheme="minorHAnsi"/>
                <w:sz w:val="20"/>
              </w:rPr>
            </w:pPr>
            <w:r w:rsidRPr="00600590">
              <w:rPr>
                <w:rFonts w:asciiTheme="minorHAnsi" w:hAnsiTheme="minorHAnsi"/>
                <w:sz w:val="20"/>
              </w:rPr>
              <w:t>1 U</w:t>
            </w:r>
          </w:p>
        </w:tc>
        <w:tc>
          <w:tcPr>
            <w:tcW w:w="815" w:type="dxa"/>
            <w:vAlign w:val="center"/>
          </w:tcPr>
          <w:p w14:paraId="3427C140" w14:textId="77777777" w:rsidR="00373FF9" w:rsidRPr="00600590" w:rsidRDefault="00373FF9" w:rsidP="00373FF9">
            <w:pPr>
              <w:jc w:val="center"/>
              <w:rPr>
                <w:rFonts w:asciiTheme="minorHAnsi" w:hAnsiTheme="minorHAnsi"/>
                <w:sz w:val="20"/>
              </w:rPr>
            </w:pPr>
            <w:r w:rsidRPr="00600590">
              <w:rPr>
                <w:rFonts w:asciiTheme="minorHAnsi" w:hAnsiTheme="minorHAnsi"/>
                <w:sz w:val="20"/>
              </w:rPr>
              <w:t>1 U</w:t>
            </w:r>
          </w:p>
        </w:tc>
        <w:tc>
          <w:tcPr>
            <w:tcW w:w="732" w:type="dxa"/>
            <w:vAlign w:val="center"/>
          </w:tcPr>
          <w:p w14:paraId="742D7728" w14:textId="77777777" w:rsidR="00373FF9" w:rsidRPr="00600590" w:rsidRDefault="00373FF9" w:rsidP="00373FF9">
            <w:pPr>
              <w:jc w:val="center"/>
              <w:rPr>
                <w:rFonts w:asciiTheme="minorHAnsi" w:hAnsiTheme="minorHAnsi"/>
                <w:sz w:val="20"/>
              </w:rPr>
            </w:pPr>
            <w:r w:rsidRPr="00600590">
              <w:rPr>
                <w:rFonts w:asciiTheme="minorHAnsi" w:hAnsiTheme="minorHAnsi"/>
                <w:sz w:val="20"/>
              </w:rPr>
              <w:t>1 U</w:t>
            </w:r>
          </w:p>
        </w:tc>
      </w:tr>
      <w:tr w:rsidR="00373FF9" w:rsidRPr="00035ED9" w14:paraId="2FE07782" w14:textId="77777777" w:rsidTr="00944809">
        <w:trPr>
          <w:trHeight w:val="288"/>
        </w:trPr>
        <w:tc>
          <w:tcPr>
            <w:tcW w:w="999" w:type="dxa"/>
            <w:tcBorders>
              <w:top w:val="double" w:sz="4" w:space="0" w:color="auto"/>
              <w:right w:val="double" w:sz="4" w:space="0" w:color="auto"/>
            </w:tcBorders>
            <w:shd w:val="clear" w:color="auto" w:fill="D9D9D9" w:themeFill="background1" w:themeFillShade="D9"/>
            <w:vAlign w:val="center"/>
          </w:tcPr>
          <w:p w14:paraId="557E8563" w14:textId="77777777" w:rsidR="00373FF9" w:rsidRPr="00035ED9" w:rsidRDefault="00373FF9" w:rsidP="000759D2">
            <w:pPr>
              <w:jc w:val="right"/>
              <w:rPr>
                <w:rFonts w:asciiTheme="minorHAnsi" w:hAnsiTheme="minorHAnsi"/>
                <w:sz w:val="20"/>
              </w:rPr>
            </w:pPr>
            <w:r>
              <w:rPr>
                <w:rFonts w:asciiTheme="minorHAnsi" w:hAnsiTheme="minorHAnsi"/>
                <w:sz w:val="20"/>
              </w:rPr>
              <w:t>MTCA CL</w:t>
            </w:r>
          </w:p>
        </w:tc>
        <w:tc>
          <w:tcPr>
            <w:tcW w:w="1612" w:type="dxa"/>
            <w:tcBorders>
              <w:top w:val="double" w:sz="4" w:space="0" w:color="auto"/>
              <w:left w:val="double" w:sz="4" w:space="0" w:color="auto"/>
            </w:tcBorders>
            <w:shd w:val="clear" w:color="auto" w:fill="D9D9D9" w:themeFill="background1" w:themeFillShade="D9"/>
            <w:vAlign w:val="center"/>
          </w:tcPr>
          <w:p w14:paraId="71D01C00" w14:textId="77777777" w:rsidR="00373FF9" w:rsidRPr="00600590" w:rsidRDefault="00373FF9" w:rsidP="000759D2">
            <w:pPr>
              <w:jc w:val="center"/>
              <w:rPr>
                <w:rFonts w:asciiTheme="minorHAnsi" w:hAnsiTheme="minorHAnsi"/>
                <w:b/>
                <w:sz w:val="20"/>
              </w:rPr>
            </w:pPr>
            <w:r>
              <w:rPr>
                <w:rFonts w:asciiTheme="minorHAnsi" w:hAnsiTheme="minorHAnsi"/>
                <w:b/>
                <w:sz w:val="20"/>
              </w:rPr>
              <w:t>5</w:t>
            </w:r>
          </w:p>
        </w:tc>
        <w:tc>
          <w:tcPr>
            <w:tcW w:w="740" w:type="dxa"/>
            <w:tcBorders>
              <w:top w:val="double" w:sz="4" w:space="0" w:color="auto"/>
            </w:tcBorders>
            <w:shd w:val="clear" w:color="auto" w:fill="D9D9D9" w:themeFill="background1" w:themeFillShade="D9"/>
            <w:vAlign w:val="center"/>
          </w:tcPr>
          <w:p w14:paraId="57CF2190" w14:textId="77777777" w:rsidR="00373FF9" w:rsidRPr="00600590" w:rsidRDefault="00373FF9" w:rsidP="000759D2">
            <w:pPr>
              <w:jc w:val="center"/>
              <w:rPr>
                <w:rFonts w:asciiTheme="minorHAnsi" w:hAnsiTheme="minorHAnsi"/>
                <w:b/>
                <w:sz w:val="20"/>
              </w:rPr>
            </w:pPr>
            <w:r>
              <w:rPr>
                <w:rFonts w:asciiTheme="minorHAnsi" w:hAnsiTheme="minorHAnsi"/>
                <w:b/>
                <w:sz w:val="20"/>
              </w:rPr>
              <w:t>5</w:t>
            </w:r>
          </w:p>
        </w:tc>
        <w:tc>
          <w:tcPr>
            <w:tcW w:w="815" w:type="dxa"/>
            <w:tcBorders>
              <w:top w:val="double" w:sz="4" w:space="0" w:color="auto"/>
            </w:tcBorders>
            <w:shd w:val="clear" w:color="auto" w:fill="D9D9D9" w:themeFill="background1" w:themeFillShade="D9"/>
            <w:vAlign w:val="center"/>
          </w:tcPr>
          <w:p w14:paraId="40476B01" w14:textId="77777777" w:rsidR="00373FF9" w:rsidRPr="00600590" w:rsidRDefault="00373FF9" w:rsidP="000759D2">
            <w:pPr>
              <w:jc w:val="center"/>
              <w:rPr>
                <w:rFonts w:asciiTheme="minorHAnsi" w:hAnsiTheme="minorHAnsi"/>
                <w:b/>
                <w:sz w:val="20"/>
              </w:rPr>
            </w:pPr>
            <w:r>
              <w:rPr>
                <w:rFonts w:asciiTheme="minorHAnsi" w:hAnsiTheme="minorHAnsi"/>
                <w:b/>
                <w:sz w:val="20"/>
              </w:rPr>
              <w:t>70</w:t>
            </w:r>
          </w:p>
        </w:tc>
        <w:tc>
          <w:tcPr>
            <w:tcW w:w="729" w:type="dxa"/>
            <w:tcBorders>
              <w:top w:val="double" w:sz="4" w:space="0" w:color="auto"/>
              <w:right w:val="single" w:sz="12" w:space="0" w:color="auto"/>
            </w:tcBorders>
            <w:shd w:val="clear" w:color="auto" w:fill="D9D9D9" w:themeFill="background1" w:themeFillShade="D9"/>
            <w:vAlign w:val="center"/>
          </w:tcPr>
          <w:p w14:paraId="0EE0C91A" w14:textId="77777777" w:rsidR="00373FF9" w:rsidRPr="00373FF9" w:rsidRDefault="00373FF9" w:rsidP="000759D2">
            <w:pPr>
              <w:jc w:val="center"/>
              <w:rPr>
                <w:rFonts w:asciiTheme="minorHAnsi" w:hAnsiTheme="minorHAnsi"/>
                <w:b/>
                <w:sz w:val="20"/>
              </w:rPr>
            </w:pPr>
            <w:r w:rsidRPr="00373FF9">
              <w:rPr>
                <w:rFonts w:asciiTheme="minorHAnsi" w:hAnsiTheme="minorHAnsi"/>
                <w:b/>
                <w:sz w:val="20"/>
              </w:rPr>
              <w:t>0.2</w:t>
            </w:r>
          </w:p>
        </w:tc>
        <w:tc>
          <w:tcPr>
            <w:tcW w:w="741" w:type="dxa"/>
            <w:tcBorders>
              <w:top w:val="double" w:sz="4" w:space="0" w:color="auto"/>
              <w:left w:val="single" w:sz="12" w:space="0" w:color="auto"/>
            </w:tcBorders>
            <w:shd w:val="clear" w:color="auto" w:fill="D9D9D9" w:themeFill="background1" w:themeFillShade="D9"/>
            <w:vAlign w:val="center"/>
          </w:tcPr>
          <w:p w14:paraId="608FA5B6" w14:textId="77777777" w:rsidR="00373FF9" w:rsidRPr="00600590" w:rsidRDefault="00373FF9" w:rsidP="000759D2">
            <w:pPr>
              <w:jc w:val="center"/>
              <w:rPr>
                <w:rFonts w:asciiTheme="minorHAnsi" w:hAnsiTheme="minorHAnsi"/>
                <w:b/>
                <w:sz w:val="20"/>
              </w:rPr>
            </w:pPr>
            <w:r>
              <w:rPr>
                <w:rFonts w:asciiTheme="minorHAnsi" w:hAnsiTheme="minorHAnsi"/>
                <w:b/>
                <w:sz w:val="20"/>
              </w:rPr>
              <w:t>5</w:t>
            </w:r>
          </w:p>
        </w:tc>
        <w:tc>
          <w:tcPr>
            <w:tcW w:w="778" w:type="dxa"/>
            <w:tcBorders>
              <w:top w:val="double" w:sz="4" w:space="0" w:color="auto"/>
            </w:tcBorders>
            <w:shd w:val="clear" w:color="auto" w:fill="D9D9D9" w:themeFill="background1" w:themeFillShade="D9"/>
            <w:vAlign w:val="center"/>
          </w:tcPr>
          <w:p w14:paraId="01D52AF6" w14:textId="77777777" w:rsidR="00373FF9" w:rsidRPr="00600590" w:rsidRDefault="00373FF9" w:rsidP="000759D2">
            <w:pPr>
              <w:jc w:val="center"/>
              <w:rPr>
                <w:rFonts w:asciiTheme="minorHAnsi" w:hAnsiTheme="minorHAnsi"/>
                <w:b/>
                <w:sz w:val="20"/>
              </w:rPr>
            </w:pPr>
            <w:r>
              <w:rPr>
                <w:rFonts w:asciiTheme="minorHAnsi" w:hAnsiTheme="minorHAnsi"/>
                <w:b/>
                <w:sz w:val="20"/>
              </w:rPr>
              <w:t>5</w:t>
            </w:r>
          </w:p>
        </w:tc>
        <w:tc>
          <w:tcPr>
            <w:tcW w:w="790" w:type="dxa"/>
            <w:tcBorders>
              <w:top w:val="double" w:sz="4" w:space="0" w:color="auto"/>
            </w:tcBorders>
            <w:shd w:val="clear" w:color="auto" w:fill="D9D9D9" w:themeFill="background1" w:themeFillShade="D9"/>
            <w:vAlign w:val="center"/>
          </w:tcPr>
          <w:p w14:paraId="69DDCBCC" w14:textId="77777777" w:rsidR="00373FF9" w:rsidRPr="00600590" w:rsidRDefault="00373FF9" w:rsidP="000759D2">
            <w:pPr>
              <w:jc w:val="center"/>
              <w:rPr>
                <w:rFonts w:asciiTheme="minorHAnsi" w:hAnsiTheme="minorHAnsi"/>
                <w:b/>
                <w:sz w:val="20"/>
              </w:rPr>
            </w:pPr>
            <w:r>
              <w:rPr>
                <w:rFonts w:asciiTheme="minorHAnsi" w:hAnsiTheme="minorHAnsi"/>
                <w:b/>
                <w:sz w:val="20"/>
              </w:rPr>
              <w:t>70</w:t>
            </w:r>
          </w:p>
        </w:tc>
        <w:tc>
          <w:tcPr>
            <w:tcW w:w="729" w:type="dxa"/>
            <w:tcBorders>
              <w:top w:val="double" w:sz="4" w:space="0" w:color="auto"/>
              <w:right w:val="single" w:sz="12" w:space="0" w:color="auto"/>
            </w:tcBorders>
            <w:shd w:val="clear" w:color="auto" w:fill="D9D9D9" w:themeFill="background1" w:themeFillShade="D9"/>
            <w:vAlign w:val="center"/>
          </w:tcPr>
          <w:p w14:paraId="7CE0464C" w14:textId="77777777" w:rsidR="00373FF9" w:rsidRPr="00373FF9" w:rsidRDefault="00373FF9" w:rsidP="000759D2">
            <w:pPr>
              <w:jc w:val="center"/>
              <w:rPr>
                <w:rFonts w:asciiTheme="minorHAnsi" w:hAnsiTheme="minorHAnsi"/>
                <w:b/>
                <w:sz w:val="20"/>
              </w:rPr>
            </w:pPr>
            <w:r w:rsidRPr="00373FF9">
              <w:rPr>
                <w:rFonts w:asciiTheme="minorHAnsi" w:hAnsiTheme="minorHAnsi"/>
                <w:b/>
                <w:sz w:val="20"/>
              </w:rPr>
              <w:t>0.2</w:t>
            </w:r>
          </w:p>
        </w:tc>
        <w:tc>
          <w:tcPr>
            <w:tcW w:w="741" w:type="dxa"/>
            <w:tcBorders>
              <w:top w:val="double" w:sz="4" w:space="0" w:color="auto"/>
              <w:left w:val="single" w:sz="12" w:space="0" w:color="auto"/>
            </w:tcBorders>
            <w:shd w:val="clear" w:color="auto" w:fill="D9D9D9" w:themeFill="background1" w:themeFillShade="D9"/>
            <w:vAlign w:val="center"/>
          </w:tcPr>
          <w:p w14:paraId="42F5C5C0" w14:textId="77777777" w:rsidR="00373FF9" w:rsidRPr="00600590" w:rsidRDefault="00373FF9" w:rsidP="000759D2">
            <w:pPr>
              <w:jc w:val="center"/>
              <w:rPr>
                <w:rFonts w:asciiTheme="minorHAnsi" w:hAnsiTheme="minorHAnsi"/>
                <w:b/>
                <w:sz w:val="20"/>
              </w:rPr>
            </w:pPr>
            <w:r>
              <w:rPr>
                <w:rFonts w:asciiTheme="minorHAnsi" w:hAnsiTheme="minorHAnsi"/>
                <w:b/>
                <w:sz w:val="20"/>
              </w:rPr>
              <w:t>5</w:t>
            </w:r>
          </w:p>
        </w:tc>
        <w:tc>
          <w:tcPr>
            <w:tcW w:w="740" w:type="dxa"/>
            <w:tcBorders>
              <w:top w:val="double" w:sz="4" w:space="0" w:color="auto"/>
            </w:tcBorders>
            <w:shd w:val="clear" w:color="auto" w:fill="D9D9D9" w:themeFill="background1" w:themeFillShade="D9"/>
            <w:vAlign w:val="center"/>
          </w:tcPr>
          <w:p w14:paraId="69B01F34" w14:textId="77777777" w:rsidR="00373FF9" w:rsidRPr="00600590" w:rsidRDefault="00373FF9" w:rsidP="000759D2">
            <w:pPr>
              <w:jc w:val="center"/>
              <w:rPr>
                <w:rFonts w:asciiTheme="minorHAnsi" w:hAnsiTheme="minorHAnsi"/>
                <w:b/>
                <w:sz w:val="20"/>
              </w:rPr>
            </w:pPr>
            <w:r>
              <w:rPr>
                <w:rFonts w:asciiTheme="minorHAnsi" w:hAnsiTheme="minorHAnsi"/>
                <w:b/>
                <w:sz w:val="20"/>
              </w:rPr>
              <w:t>5</w:t>
            </w:r>
          </w:p>
        </w:tc>
        <w:tc>
          <w:tcPr>
            <w:tcW w:w="815" w:type="dxa"/>
            <w:tcBorders>
              <w:top w:val="double" w:sz="4" w:space="0" w:color="auto"/>
            </w:tcBorders>
            <w:shd w:val="clear" w:color="auto" w:fill="D9D9D9" w:themeFill="background1" w:themeFillShade="D9"/>
            <w:vAlign w:val="center"/>
          </w:tcPr>
          <w:p w14:paraId="24AA0088" w14:textId="77777777" w:rsidR="00373FF9" w:rsidRPr="00600590" w:rsidRDefault="00373FF9" w:rsidP="000759D2">
            <w:pPr>
              <w:jc w:val="center"/>
              <w:rPr>
                <w:rFonts w:asciiTheme="minorHAnsi" w:hAnsiTheme="minorHAnsi"/>
                <w:b/>
                <w:sz w:val="20"/>
              </w:rPr>
            </w:pPr>
            <w:r>
              <w:rPr>
                <w:rFonts w:asciiTheme="minorHAnsi" w:hAnsiTheme="minorHAnsi"/>
                <w:b/>
                <w:sz w:val="20"/>
              </w:rPr>
              <w:t>70</w:t>
            </w:r>
          </w:p>
        </w:tc>
        <w:tc>
          <w:tcPr>
            <w:tcW w:w="732" w:type="dxa"/>
            <w:tcBorders>
              <w:top w:val="double" w:sz="4" w:space="0" w:color="auto"/>
            </w:tcBorders>
            <w:shd w:val="clear" w:color="auto" w:fill="D9D9D9" w:themeFill="background1" w:themeFillShade="D9"/>
            <w:vAlign w:val="center"/>
          </w:tcPr>
          <w:p w14:paraId="28E337CD" w14:textId="77777777" w:rsidR="00373FF9" w:rsidRPr="00373FF9" w:rsidRDefault="00373FF9" w:rsidP="000759D2">
            <w:pPr>
              <w:jc w:val="center"/>
              <w:rPr>
                <w:rFonts w:asciiTheme="minorHAnsi" w:hAnsiTheme="minorHAnsi"/>
                <w:b/>
                <w:sz w:val="20"/>
              </w:rPr>
            </w:pPr>
            <w:r w:rsidRPr="00373FF9">
              <w:rPr>
                <w:rFonts w:asciiTheme="minorHAnsi" w:hAnsiTheme="minorHAnsi"/>
                <w:b/>
                <w:sz w:val="20"/>
              </w:rPr>
              <w:t>0.2</w:t>
            </w:r>
          </w:p>
        </w:tc>
      </w:tr>
    </w:tbl>
    <w:p w14:paraId="51558D5E" w14:textId="77777777" w:rsidR="00EE7262" w:rsidRDefault="00EE7262" w:rsidP="00EE7262"/>
    <w:p w14:paraId="5A1D3281" w14:textId="77777777" w:rsidR="00F23588" w:rsidRDefault="00F23588">
      <w:r>
        <w:br w:type="page"/>
      </w:r>
    </w:p>
    <w:p w14:paraId="2D275329" w14:textId="77777777" w:rsidR="00022186" w:rsidRPr="00022186" w:rsidRDefault="00022186" w:rsidP="00022186">
      <w:pPr>
        <w:spacing w:after="120"/>
        <w:rPr>
          <w:rFonts w:asciiTheme="minorHAnsi" w:hAnsiTheme="minorHAnsi"/>
        </w:rPr>
      </w:pPr>
      <w:r w:rsidRPr="00022186">
        <w:rPr>
          <w:rFonts w:asciiTheme="minorHAnsi" w:hAnsiTheme="minorHAnsi"/>
        </w:rPr>
        <w:lastRenderedPageBreak/>
        <w:t>Table 2.  Continued.</w:t>
      </w:r>
    </w:p>
    <w:tbl>
      <w:tblPr>
        <w:tblStyle w:val="TableGrid"/>
        <w:tblW w:w="10957" w:type="dxa"/>
        <w:tblInd w:w="-252" w:type="dxa"/>
        <w:tblLook w:val="04A0" w:firstRow="1" w:lastRow="0" w:firstColumn="1" w:lastColumn="0" w:noHBand="0" w:noVBand="1"/>
      </w:tblPr>
      <w:tblGrid>
        <w:gridCol w:w="1028"/>
        <w:gridCol w:w="797"/>
        <w:gridCol w:w="799"/>
        <w:gridCol w:w="863"/>
        <w:gridCol w:w="810"/>
        <w:gridCol w:w="900"/>
        <w:gridCol w:w="752"/>
        <w:gridCol w:w="868"/>
        <w:gridCol w:w="810"/>
        <w:gridCol w:w="810"/>
        <w:gridCol w:w="810"/>
        <w:gridCol w:w="900"/>
        <w:gridCol w:w="810"/>
      </w:tblGrid>
      <w:tr w:rsidR="00EE7262" w:rsidRPr="00035ED9" w14:paraId="20B5EC92" w14:textId="77777777" w:rsidTr="00222A17">
        <w:trPr>
          <w:trHeight w:val="360"/>
        </w:trPr>
        <w:tc>
          <w:tcPr>
            <w:tcW w:w="1028" w:type="dxa"/>
            <w:tcBorders>
              <w:bottom w:val="single" w:sz="4" w:space="0" w:color="auto"/>
              <w:right w:val="double" w:sz="4" w:space="0" w:color="auto"/>
            </w:tcBorders>
            <w:shd w:val="clear" w:color="auto" w:fill="EAEAEA"/>
            <w:vAlign w:val="center"/>
          </w:tcPr>
          <w:p w14:paraId="58AE0CA2" w14:textId="77777777" w:rsidR="00EE7262" w:rsidRPr="00035ED9" w:rsidRDefault="00EE7262" w:rsidP="00D00F4F">
            <w:pPr>
              <w:jc w:val="right"/>
              <w:rPr>
                <w:rFonts w:asciiTheme="minorHAnsi" w:hAnsiTheme="minorHAnsi"/>
                <w:sz w:val="20"/>
              </w:rPr>
            </w:pPr>
          </w:p>
        </w:tc>
        <w:tc>
          <w:tcPr>
            <w:tcW w:w="3269" w:type="dxa"/>
            <w:gridSpan w:val="4"/>
            <w:tcBorders>
              <w:left w:val="double" w:sz="4" w:space="0" w:color="auto"/>
              <w:bottom w:val="single" w:sz="4" w:space="0" w:color="auto"/>
              <w:right w:val="single" w:sz="12" w:space="0" w:color="auto"/>
            </w:tcBorders>
            <w:shd w:val="clear" w:color="auto" w:fill="EAEAEA"/>
            <w:vAlign w:val="center"/>
          </w:tcPr>
          <w:p w14:paraId="28277A4B"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MW-</w:t>
            </w:r>
            <w:r>
              <w:rPr>
                <w:rFonts w:asciiTheme="minorHAnsi" w:hAnsiTheme="minorHAnsi"/>
                <w:sz w:val="20"/>
              </w:rPr>
              <w:t>19A</w:t>
            </w:r>
          </w:p>
        </w:tc>
        <w:tc>
          <w:tcPr>
            <w:tcW w:w="3330" w:type="dxa"/>
            <w:gridSpan w:val="4"/>
            <w:tcBorders>
              <w:left w:val="single" w:sz="12" w:space="0" w:color="auto"/>
              <w:bottom w:val="single" w:sz="4" w:space="0" w:color="auto"/>
              <w:right w:val="single" w:sz="12" w:space="0" w:color="auto"/>
            </w:tcBorders>
            <w:shd w:val="clear" w:color="auto" w:fill="EAEAEA"/>
            <w:vAlign w:val="center"/>
          </w:tcPr>
          <w:p w14:paraId="0D8B681D" w14:textId="77777777" w:rsidR="00EE7262" w:rsidRPr="00D2547B" w:rsidRDefault="00EE7262" w:rsidP="00EE7262">
            <w:pPr>
              <w:jc w:val="center"/>
              <w:rPr>
                <w:rFonts w:asciiTheme="minorHAnsi" w:hAnsiTheme="minorHAnsi"/>
                <w:color w:val="FF0000"/>
                <w:sz w:val="20"/>
              </w:rPr>
            </w:pPr>
            <w:r w:rsidRPr="00035ED9">
              <w:rPr>
                <w:rFonts w:asciiTheme="minorHAnsi" w:hAnsiTheme="minorHAnsi"/>
                <w:sz w:val="20"/>
              </w:rPr>
              <w:t>MW-</w:t>
            </w:r>
            <w:r>
              <w:rPr>
                <w:rFonts w:asciiTheme="minorHAnsi" w:hAnsiTheme="minorHAnsi"/>
                <w:sz w:val="20"/>
              </w:rPr>
              <w:t>31</w:t>
            </w:r>
          </w:p>
        </w:tc>
        <w:tc>
          <w:tcPr>
            <w:tcW w:w="3330" w:type="dxa"/>
            <w:gridSpan w:val="4"/>
            <w:tcBorders>
              <w:left w:val="single" w:sz="12" w:space="0" w:color="auto"/>
              <w:bottom w:val="single" w:sz="4" w:space="0" w:color="auto"/>
            </w:tcBorders>
            <w:shd w:val="clear" w:color="auto" w:fill="EAEAEA"/>
            <w:vAlign w:val="center"/>
          </w:tcPr>
          <w:p w14:paraId="3825E459" w14:textId="77777777" w:rsidR="00EE7262" w:rsidRPr="00D2547B" w:rsidRDefault="00EE7262" w:rsidP="00EE7262">
            <w:pPr>
              <w:jc w:val="center"/>
              <w:rPr>
                <w:rFonts w:asciiTheme="minorHAnsi" w:hAnsiTheme="minorHAnsi"/>
                <w:color w:val="FF0000"/>
                <w:sz w:val="20"/>
              </w:rPr>
            </w:pPr>
            <w:r w:rsidRPr="00035ED9">
              <w:rPr>
                <w:rFonts w:asciiTheme="minorHAnsi" w:hAnsiTheme="minorHAnsi"/>
                <w:sz w:val="20"/>
              </w:rPr>
              <w:t>MW-</w:t>
            </w:r>
            <w:r>
              <w:rPr>
                <w:rFonts w:asciiTheme="minorHAnsi" w:hAnsiTheme="minorHAnsi"/>
                <w:sz w:val="20"/>
              </w:rPr>
              <w:t>33</w:t>
            </w:r>
          </w:p>
        </w:tc>
      </w:tr>
      <w:tr w:rsidR="00EE7262" w:rsidRPr="00035ED9" w14:paraId="18853D6F" w14:textId="77777777" w:rsidTr="00222A17">
        <w:trPr>
          <w:trHeight w:val="395"/>
        </w:trPr>
        <w:tc>
          <w:tcPr>
            <w:tcW w:w="1028" w:type="dxa"/>
            <w:tcBorders>
              <w:bottom w:val="single" w:sz="12" w:space="0" w:color="auto"/>
              <w:right w:val="double" w:sz="4" w:space="0" w:color="auto"/>
            </w:tcBorders>
            <w:shd w:val="clear" w:color="auto" w:fill="EAEAEA"/>
            <w:vAlign w:val="center"/>
          </w:tcPr>
          <w:p w14:paraId="7E416664" w14:textId="77777777" w:rsidR="00EE7262" w:rsidRPr="00035ED9" w:rsidRDefault="00EE7262" w:rsidP="00D00F4F">
            <w:pPr>
              <w:jc w:val="center"/>
              <w:rPr>
                <w:rFonts w:asciiTheme="minorHAnsi" w:hAnsiTheme="minorHAnsi"/>
                <w:sz w:val="20"/>
              </w:rPr>
            </w:pPr>
            <w:r w:rsidRPr="00035ED9">
              <w:rPr>
                <w:rFonts w:asciiTheme="minorHAnsi" w:hAnsiTheme="minorHAnsi"/>
                <w:sz w:val="20"/>
              </w:rPr>
              <w:t>Date</w:t>
            </w:r>
          </w:p>
        </w:tc>
        <w:tc>
          <w:tcPr>
            <w:tcW w:w="797" w:type="dxa"/>
            <w:tcBorders>
              <w:left w:val="double" w:sz="4" w:space="0" w:color="auto"/>
              <w:bottom w:val="single" w:sz="12" w:space="0" w:color="auto"/>
            </w:tcBorders>
            <w:shd w:val="clear" w:color="auto" w:fill="EAEAEA"/>
            <w:vAlign w:val="center"/>
          </w:tcPr>
          <w:p w14:paraId="2E0203DD" w14:textId="77777777" w:rsidR="00EE7262" w:rsidRPr="005B2FDF" w:rsidRDefault="00EE7262" w:rsidP="00EE7262">
            <w:pPr>
              <w:jc w:val="center"/>
              <w:rPr>
                <w:rFonts w:asciiTheme="minorHAnsi" w:hAnsiTheme="minorHAnsi"/>
                <w:sz w:val="20"/>
              </w:rPr>
            </w:pPr>
            <w:r w:rsidRPr="005B2FDF">
              <w:rPr>
                <w:rFonts w:asciiTheme="minorHAnsi" w:hAnsiTheme="minorHAnsi"/>
                <w:sz w:val="20"/>
              </w:rPr>
              <w:t>PCE</w:t>
            </w:r>
          </w:p>
        </w:tc>
        <w:tc>
          <w:tcPr>
            <w:tcW w:w="799" w:type="dxa"/>
            <w:tcBorders>
              <w:bottom w:val="single" w:sz="12" w:space="0" w:color="auto"/>
            </w:tcBorders>
            <w:shd w:val="clear" w:color="auto" w:fill="EAEAEA"/>
            <w:vAlign w:val="center"/>
          </w:tcPr>
          <w:p w14:paraId="1E5B00BE" w14:textId="77777777" w:rsidR="00EE7262" w:rsidRPr="005B2FDF" w:rsidRDefault="00EE7262" w:rsidP="00EE7262">
            <w:pPr>
              <w:jc w:val="center"/>
              <w:rPr>
                <w:rFonts w:asciiTheme="minorHAnsi" w:hAnsiTheme="minorHAnsi"/>
                <w:sz w:val="20"/>
              </w:rPr>
            </w:pPr>
            <w:r w:rsidRPr="005B2FDF">
              <w:rPr>
                <w:rFonts w:asciiTheme="minorHAnsi" w:hAnsiTheme="minorHAnsi"/>
                <w:sz w:val="20"/>
              </w:rPr>
              <w:t>TCE</w:t>
            </w:r>
          </w:p>
        </w:tc>
        <w:tc>
          <w:tcPr>
            <w:tcW w:w="863" w:type="dxa"/>
            <w:tcBorders>
              <w:bottom w:val="single" w:sz="12" w:space="0" w:color="auto"/>
            </w:tcBorders>
            <w:shd w:val="clear" w:color="auto" w:fill="EAEAEA"/>
            <w:vAlign w:val="center"/>
          </w:tcPr>
          <w:p w14:paraId="24382921" w14:textId="77777777" w:rsidR="00EE7262" w:rsidRPr="005B2FDF" w:rsidRDefault="00EE7262" w:rsidP="00EE7262">
            <w:pPr>
              <w:jc w:val="center"/>
              <w:rPr>
                <w:rFonts w:asciiTheme="minorHAnsi" w:hAnsiTheme="minorHAnsi"/>
                <w:sz w:val="20"/>
              </w:rPr>
            </w:pPr>
            <w:r w:rsidRPr="005B2FDF">
              <w:rPr>
                <w:rFonts w:asciiTheme="minorHAnsi" w:hAnsiTheme="minorHAnsi"/>
                <w:sz w:val="20"/>
              </w:rPr>
              <w:t>Cis-DCE</w:t>
            </w:r>
          </w:p>
        </w:tc>
        <w:tc>
          <w:tcPr>
            <w:tcW w:w="810" w:type="dxa"/>
            <w:tcBorders>
              <w:bottom w:val="single" w:sz="12" w:space="0" w:color="auto"/>
              <w:right w:val="single" w:sz="12" w:space="0" w:color="auto"/>
            </w:tcBorders>
            <w:shd w:val="clear" w:color="auto" w:fill="EAEAEA"/>
            <w:vAlign w:val="center"/>
          </w:tcPr>
          <w:p w14:paraId="198EA1FF" w14:textId="77777777" w:rsidR="00EE7262" w:rsidRPr="005B2FDF" w:rsidRDefault="00EE7262" w:rsidP="00EE7262">
            <w:pPr>
              <w:jc w:val="center"/>
              <w:rPr>
                <w:rFonts w:asciiTheme="minorHAnsi" w:hAnsiTheme="minorHAnsi"/>
                <w:sz w:val="20"/>
              </w:rPr>
            </w:pPr>
            <w:r w:rsidRPr="005B2FDF">
              <w:rPr>
                <w:rFonts w:asciiTheme="minorHAnsi" w:hAnsiTheme="minorHAnsi"/>
                <w:sz w:val="20"/>
              </w:rPr>
              <w:t>VC</w:t>
            </w:r>
          </w:p>
        </w:tc>
        <w:tc>
          <w:tcPr>
            <w:tcW w:w="900" w:type="dxa"/>
            <w:tcBorders>
              <w:left w:val="single" w:sz="12" w:space="0" w:color="auto"/>
              <w:bottom w:val="single" w:sz="12" w:space="0" w:color="auto"/>
            </w:tcBorders>
            <w:shd w:val="clear" w:color="auto" w:fill="EAEAEA"/>
            <w:vAlign w:val="center"/>
          </w:tcPr>
          <w:p w14:paraId="0FE9604C" w14:textId="77777777" w:rsidR="00EE7262" w:rsidRPr="00195948" w:rsidRDefault="00EE7262" w:rsidP="00EE7262">
            <w:pPr>
              <w:jc w:val="center"/>
              <w:rPr>
                <w:rFonts w:asciiTheme="minorHAnsi" w:hAnsiTheme="minorHAnsi"/>
                <w:sz w:val="20"/>
              </w:rPr>
            </w:pPr>
            <w:r w:rsidRPr="00195948">
              <w:rPr>
                <w:rFonts w:asciiTheme="minorHAnsi" w:hAnsiTheme="minorHAnsi"/>
                <w:sz w:val="20"/>
              </w:rPr>
              <w:t>PCE</w:t>
            </w:r>
          </w:p>
        </w:tc>
        <w:tc>
          <w:tcPr>
            <w:tcW w:w="752" w:type="dxa"/>
            <w:tcBorders>
              <w:bottom w:val="single" w:sz="12" w:space="0" w:color="auto"/>
            </w:tcBorders>
            <w:shd w:val="clear" w:color="auto" w:fill="EAEAEA"/>
            <w:vAlign w:val="center"/>
          </w:tcPr>
          <w:p w14:paraId="072000FB" w14:textId="77777777" w:rsidR="00EE7262" w:rsidRPr="00195948" w:rsidRDefault="00EE7262" w:rsidP="00EE7262">
            <w:pPr>
              <w:jc w:val="center"/>
              <w:rPr>
                <w:rFonts w:asciiTheme="minorHAnsi" w:hAnsiTheme="minorHAnsi"/>
                <w:sz w:val="20"/>
              </w:rPr>
            </w:pPr>
            <w:r w:rsidRPr="00195948">
              <w:rPr>
                <w:rFonts w:asciiTheme="minorHAnsi" w:hAnsiTheme="minorHAnsi"/>
                <w:sz w:val="20"/>
              </w:rPr>
              <w:t>TCE</w:t>
            </w:r>
          </w:p>
        </w:tc>
        <w:tc>
          <w:tcPr>
            <w:tcW w:w="868" w:type="dxa"/>
            <w:tcBorders>
              <w:bottom w:val="single" w:sz="12" w:space="0" w:color="auto"/>
            </w:tcBorders>
            <w:shd w:val="clear" w:color="auto" w:fill="EAEAEA"/>
            <w:vAlign w:val="center"/>
          </w:tcPr>
          <w:p w14:paraId="71D24797" w14:textId="77777777" w:rsidR="00EE7262" w:rsidRPr="00195948" w:rsidRDefault="00EE7262" w:rsidP="00EE7262">
            <w:pPr>
              <w:jc w:val="center"/>
              <w:rPr>
                <w:rFonts w:asciiTheme="minorHAnsi" w:hAnsiTheme="minorHAnsi"/>
                <w:sz w:val="20"/>
              </w:rPr>
            </w:pPr>
            <w:r w:rsidRPr="00195948">
              <w:rPr>
                <w:rFonts w:asciiTheme="minorHAnsi" w:hAnsiTheme="minorHAnsi"/>
                <w:sz w:val="20"/>
              </w:rPr>
              <w:t>Cis-DCE</w:t>
            </w:r>
          </w:p>
        </w:tc>
        <w:tc>
          <w:tcPr>
            <w:tcW w:w="810" w:type="dxa"/>
            <w:tcBorders>
              <w:bottom w:val="single" w:sz="12" w:space="0" w:color="auto"/>
              <w:right w:val="single" w:sz="12" w:space="0" w:color="auto"/>
            </w:tcBorders>
            <w:shd w:val="clear" w:color="auto" w:fill="EAEAEA"/>
            <w:vAlign w:val="center"/>
          </w:tcPr>
          <w:p w14:paraId="2B1164B7" w14:textId="77777777" w:rsidR="00EE7262" w:rsidRPr="00195948" w:rsidRDefault="00EE7262" w:rsidP="00EE7262">
            <w:pPr>
              <w:jc w:val="center"/>
              <w:rPr>
                <w:rFonts w:asciiTheme="minorHAnsi" w:hAnsiTheme="minorHAnsi"/>
                <w:sz w:val="20"/>
              </w:rPr>
            </w:pPr>
            <w:r w:rsidRPr="00195948">
              <w:rPr>
                <w:rFonts w:asciiTheme="minorHAnsi" w:hAnsiTheme="minorHAnsi"/>
                <w:sz w:val="20"/>
              </w:rPr>
              <w:t>VC</w:t>
            </w:r>
          </w:p>
        </w:tc>
        <w:tc>
          <w:tcPr>
            <w:tcW w:w="810" w:type="dxa"/>
            <w:tcBorders>
              <w:left w:val="single" w:sz="12" w:space="0" w:color="auto"/>
              <w:bottom w:val="single" w:sz="12" w:space="0" w:color="auto"/>
            </w:tcBorders>
            <w:shd w:val="clear" w:color="auto" w:fill="EAEAEA"/>
            <w:vAlign w:val="center"/>
          </w:tcPr>
          <w:p w14:paraId="555199DE" w14:textId="77777777" w:rsidR="00EE7262" w:rsidRPr="008A1B91" w:rsidRDefault="00EE7262" w:rsidP="00EE7262">
            <w:pPr>
              <w:jc w:val="center"/>
              <w:rPr>
                <w:rFonts w:asciiTheme="minorHAnsi" w:hAnsiTheme="minorHAnsi"/>
                <w:sz w:val="20"/>
              </w:rPr>
            </w:pPr>
            <w:r w:rsidRPr="008A1B91">
              <w:rPr>
                <w:rFonts w:asciiTheme="minorHAnsi" w:hAnsiTheme="minorHAnsi"/>
                <w:sz w:val="20"/>
              </w:rPr>
              <w:t>PCE</w:t>
            </w:r>
          </w:p>
        </w:tc>
        <w:tc>
          <w:tcPr>
            <w:tcW w:w="810" w:type="dxa"/>
            <w:tcBorders>
              <w:bottom w:val="single" w:sz="12" w:space="0" w:color="auto"/>
            </w:tcBorders>
            <w:shd w:val="clear" w:color="auto" w:fill="EAEAEA"/>
            <w:vAlign w:val="center"/>
          </w:tcPr>
          <w:p w14:paraId="3688CE3D" w14:textId="77777777" w:rsidR="00EE7262" w:rsidRPr="008A1B91" w:rsidRDefault="00EE7262" w:rsidP="00EE7262">
            <w:pPr>
              <w:jc w:val="center"/>
              <w:rPr>
                <w:rFonts w:asciiTheme="minorHAnsi" w:hAnsiTheme="minorHAnsi"/>
                <w:sz w:val="20"/>
              </w:rPr>
            </w:pPr>
            <w:r w:rsidRPr="008A1B91">
              <w:rPr>
                <w:rFonts w:asciiTheme="minorHAnsi" w:hAnsiTheme="minorHAnsi"/>
                <w:sz w:val="20"/>
              </w:rPr>
              <w:t>TCE</w:t>
            </w:r>
          </w:p>
        </w:tc>
        <w:tc>
          <w:tcPr>
            <w:tcW w:w="900" w:type="dxa"/>
            <w:tcBorders>
              <w:bottom w:val="single" w:sz="12" w:space="0" w:color="auto"/>
            </w:tcBorders>
            <w:shd w:val="clear" w:color="auto" w:fill="EAEAEA"/>
            <w:vAlign w:val="center"/>
          </w:tcPr>
          <w:p w14:paraId="395CC5EA" w14:textId="77777777" w:rsidR="00EE7262" w:rsidRPr="008A1B91" w:rsidRDefault="00EE7262" w:rsidP="00EE7262">
            <w:pPr>
              <w:jc w:val="center"/>
              <w:rPr>
                <w:rFonts w:asciiTheme="minorHAnsi" w:hAnsiTheme="minorHAnsi"/>
                <w:sz w:val="20"/>
              </w:rPr>
            </w:pPr>
            <w:r w:rsidRPr="008A1B91">
              <w:rPr>
                <w:rFonts w:asciiTheme="minorHAnsi" w:hAnsiTheme="minorHAnsi"/>
                <w:sz w:val="20"/>
              </w:rPr>
              <w:t>Cis-DCE</w:t>
            </w:r>
          </w:p>
        </w:tc>
        <w:tc>
          <w:tcPr>
            <w:tcW w:w="810" w:type="dxa"/>
            <w:tcBorders>
              <w:bottom w:val="single" w:sz="12" w:space="0" w:color="auto"/>
            </w:tcBorders>
            <w:shd w:val="clear" w:color="auto" w:fill="EAEAEA"/>
            <w:vAlign w:val="center"/>
          </w:tcPr>
          <w:p w14:paraId="37216DFC" w14:textId="77777777" w:rsidR="00EE7262" w:rsidRPr="008A1B91" w:rsidRDefault="00EE7262" w:rsidP="00EE7262">
            <w:pPr>
              <w:jc w:val="center"/>
              <w:rPr>
                <w:rFonts w:asciiTheme="minorHAnsi" w:hAnsiTheme="minorHAnsi"/>
                <w:sz w:val="20"/>
              </w:rPr>
            </w:pPr>
            <w:r w:rsidRPr="008A1B91">
              <w:rPr>
                <w:rFonts w:asciiTheme="minorHAnsi" w:hAnsiTheme="minorHAnsi"/>
                <w:sz w:val="20"/>
              </w:rPr>
              <w:t>VC</w:t>
            </w:r>
          </w:p>
        </w:tc>
      </w:tr>
      <w:tr w:rsidR="00EE7262" w:rsidRPr="00035ED9" w14:paraId="013829F4" w14:textId="77777777" w:rsidTr="00222A17">
        <w:trPr>
          <w:trHeight w:val="288"/>
        </w:trPr>
        <w:tc>
          <w:tcPr>
            <w:tcW w:w="1028" w:type="dxa"/>
            <w:tcBorders>
              <w:top w:val="single" w:sz="12" w:space="0" w:color="auto"/>
              <w:right w:val="double" w:sz="4" w:space="0" w:color="auto"/>
            </w:tcBorders>
            <w:vAlign w:val="center"/>
          </w:tcPr>
          <w:p w14:paraId="4A92797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1/1991</w:t>
            </w:r>
          </w:p>
        </w:tc>
        <w:tc>
          <w:tcPr>
            <w:tcW w:w="797" w:type="dxa"/>
            <w:tcBorders>
              <w:top w:val="single" w:sz="12" w:space="0" w:color="auto"/>
              <w:left w:val="double" w:sz="4" w:space="0" w:color="auto"/>
            </w:tcBorders>
            <w:vAlign w:val="center"/>
          </w:tcPr>
          <w:p w14:paraId="704B395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tcBorders>
              <w:top w:val="single" w:sz="12" w:space="0" w:color="auto"/>
            </w:tcBorders>
            <w:vAlign w:val="center"/>
          </w:tcPr>
          <w:p w14:paraId="10E3169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tcBorders>
              <w:top w:val="single" w:sz="12" w:space="0" w:color="auto"/>
            </w:tcBorders>
            <w:vAlign w:val="center"/>
          </w:tcPr>
          <w:p w14:paraId="72E69F5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top w:val="single" w:sz="12" w:space="0" w:color="auto"/>
              <w:right w:val="single" w:sz="12" w:space="0" w:color="auto"/>
            </w:tcBorders>
            <w:vAlign w:val="center"/>
          </w:tcPr>
          <w:p w14:paraId="147C539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top w:val="single" w:sz="12" w:space="0" w:color="auto"/>
              <w:left w:val="single" w:sz="12" w:space="0" w:color="auto"/>
            </w:tcBorders>
            <w:vAlign w:val="center"/>
          </w:tcPr>
          <w:p w14:paraId="00A02A5E"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 J</w:t>
            </w:r>
          </w:p>
        </w:tc>
        <w:tc>
          <w:tcPr>
            <w:tcW w:w="752" w:type="dxa"/>
            <w:tcBorders>
              <w:top w:val="single" w:sz="12" w:space="0" w:color="auto"/>
            </w:tcBorders>
            <w:vAlign w:val="center"/>
          </w:tcPr>
          <w:p w14:paraId="1B860F7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tcBorders>
              <w:top w:val="single" w:sz="12" w:space="0" w:color="auto"/>
            </w:tcBorders>
            <w:vAlign w:val="center"/>
          </w:tcPr>
          <w:p w14:paraId="010B6435"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1.9 J</w:t>
            </w:r>
          </w:p>
        </w:tc>
        <w:tc>
          <w:tcPr>
            <w:tcW w:w="810" w:type="dxa"/>
            <w:tcBorders>
              <w:top w:val="single" w:sz="12" w:space="0" w:color="auto"/>
              <w:right w:val="single" w:sz="12" w:space="0" w:color="auto"/>
            </w:tcBorders>
            <w:vAlign w:val="center"/>
          </w:tcPr>
          <w:p w14:paraId="2D0FF16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top w:val="single" w:sz="12" w:space="0" w:color="auto"/>
              <w:left w:val="single" w:sz="12" w:space="0" w:color="auto"/>
            </w:tcBorders>
            <w:vAlign w:val="center"/>
          </w:tcPr>
          <w:p w14:paraId="57ADAC3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top w:val="single" w:sz="12" w:space="0" w:color="auto"/>
            </w:tcBorders>
            <w:vAlign w:val="center"/>
          </w:tcPr>
          <w:p w14:paraId="3CB49DD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top w:val="single" w:sz="12" w:space="0" w:color="auto"/>
            </w:tcBorders>
            <w:vAlign w:val="center"/>
          </w:tcPr>
          <w:p w14:paraId="7818DFA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top w:val="single" w:sz="12" w:space="0" w:color="auto"/>
            </w:tcBorders>
            <w:vAlign w:val="center"/>
          </w:tcPr>
          <w:p w14:paraId="6D48141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6A910B84" w14:textId="77777777" w:rsidTr="00222A17">
        <w:trPr>
          <w:trHeight w:val="288"/>
        </w:trPr>
        <w:tc>
          <w:tcPr>
            <w:tcW w:w="1028" w:type="dxa"/>
            <w:tcBorders>
              <w:right w:val="double" w:sz="4" w:space="0" w:color="auto"/>
            </w:tcBorders>
            <w:vAlign w:val="center"/>
          </w:tcPr>
          <w:p w14:paraId="62AE168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5/1991</w:t>
            </w:r>
          </w:p>
        </w:tc>
        <w:tc>
          <w:tcPr>
            <w:tcW w:w="797" w:type="dxa"/>
            <w:tcBorders>
              <w:left w:val="double" w:sz="4" w:space="0" w:color="auto"/>
            </w:tcBorders>
            <w:vAlign w:val="center"/>
          </w:tcPr>
          <w:p w14:paraId="4BA355A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5419720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6F37931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421397F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vAlign w:val="center"/>
          </w:tcPr>
          <w:p w14:paraId="04B92C0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752" w:type="dxa"/>
            <w:vAlign w:val="center"/>
          </w:tcPr>
          <w:p w14:paraId="4ED9FD5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1BD846A0"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2</w:t>
            </w:r>
          </w:p>
        </w:tc>
        <w:tc>
          <w:tcPr>
            <w:tcW w:w="810" w:type="dxa"/>
            <w:tcBorders>
              <w:right w:val="single" w:sz="12" w:space="0" w:color="auto"/>
            </w:tcBorders>
            <w:vAlign w:val="center"/>
          </w:tcPr>
          <w:p w14:paraId="531A2A1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vAlign w:val="center"/>
          </w:tcPr>
          <w:p w14:paraId="2DCC7BA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18B0BFB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4FB68CB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29422BA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44A67652" w14:textId="77777777" w:rsidTr="00222A17">
        <w:trPr>
          <w:trHeight w:val="288"/>
        </w:trPr>
        <w:tc>
          <w:tcPr>
            <w:tcW w:w="1028" w:type="dxa"/>
            <w:tcBorders>
              <w:right w:val="double" w:sz="4" w:space="0" w:color="auto"/>
            </w:tcBorders>
            <w:vAlign w:val="center"/>
          </w:tcPr>
          <w:p w14:paraId="5973B81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11/1991</w:t>
            </w:r>
          </w:p>
        </w:tc>
        <w:tc>
          <w:tcPr>
            <w:tcW w:w="797" w:type="dxa"/>
            <w:tcBorders>
              <w:left w:val="double" w:sz="4" w:space="0" w:color="auto"/>
              <w:bottom w:val="single" w:sz="4" w:space="0" w:color="auto"/>
            </w:tcBorders>
            <w:vAlign w:val="center"/>
          </w:tcPr>
          <w:p w14:paraId="476A553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55534F41"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NJ</w:t>
            </w:r>
          </w:p>
        </w:tc>
        <w:tc>
          <w:tcPr>
            <w:tcW w:w="863" w:type="dxa"/>
            <w:vAlign w:val="center"/>
          </w:tcPr>
          <w:p w14:paraId="7814669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41B1E53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bottom w:val="single" w:sz="4" w:space="0" w:color="auto"/>
            </w:tcBorders>
            <w:vAlign w:val="center"/>
          </w:tcPr>
          <w:p w14:paraId="60B22CF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0.9 NJ</w:t>
            </w:r>
          </w:p>
        </w:tc>
        <w:tc>
          <w:tcPr>
            <w:tcW w:w="752" w:type="dxa"/>
            <w:vAlign w:val="center"/>
          </w:tcPr>
          <w:p w14:paraId="2E74DBD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5422E9EC"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2.2 J</w:t>
            </w:r>
          </w:p>
        </w:tc>
        <w:tc>
          <w:tcPr>
            <w:tcW w:w="810" w:type="dxa"/>
            <w:tcBorders>
              <w:right w:val="single" w:sz="12" w:space="0" w:color="auto"/>
            </w:tcBorders>
            <w:vAlign w:val="center"/>
          </w:tcPr>
          <w:p w14:paraId="5A74F79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vAlign w:val="center"/>
          </w:tcPr>
          <w:p w14:paraId="544C766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146695D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3E8E7BA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7B2B3BE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78049296" w14:textId="77777777" w:rsidTr="00222A17">
        <w:trPr>
          <w:trHeight w:val="288"/>
        </w:trPr>
        <w:tc>
          <w:tcPr>
            <w:tcW w:w="1028" w:type="dxa"/>
            <w:tcBorders>
              <w:right w:val="double" w:sz="4" w:space="0" w:color="auto"/>
            </w:tcBorders>
            <w:vAlign w:val="center"/>
          </w:tcPr>
          <w:p w14:paraId="4115FA6F"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5/1992</w:t>
            </w:r>
          </w:p>
        </w:tc>
        <w:tc>
          <w:tcPr>
            <w:tcW w:w="797" w:type="dxa"/>
            <w:tcBorders>
              <w:left w:val="double" w:sz="4" w:space="0" w:color="auto"/>
              <w:bottom w:val="single" w:sz="4" w:space="0" w:color="auto"/>
            </w:tcBorders>
            <w:shd w:val="clear" w:color="auto" w:fill="auto"/>
            <w:vAlign w:val="center"/>
          </w:tcPr>
          <w:p w14:paraId="03355B9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3106FBC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73F5F84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E42BDB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shd w:val="clear" w:color="auto" w:fill="auto"/>
            <w:vAlign w:val="center"/>
          </w:tcPr>
          <w:p w14:paraId="2175147C"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0.8 J</w:t>
            </w:r>
          </w:p>
        </w:tc>
        <w:tc>
          <w:tcPr>
            <w:tcW w:w="752" w:type="dxa"/>
            <w:vAlign w:val="center"/>
          </w:tcPr>
          <w:p w14:paraId="239FAE5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3FEF2807"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w:t>
            </w:r>
          </w:p>
        </w:tc>
        <w:tc>
          <w:tcPr>
            <w:tcW w:w="810" w:type="dxa"/>
            <w:tcBorders>
              <w:right w:val="single" w:sz="12" w:space="0" w:color="auto"/>
            </w:tcBorders>
            <w:vAlign w:val="center"/>
          </w:tcPr>
          <w:p w14:paraId="54DF5CC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17F6F5A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783B5D8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187F53D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67C1271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249A58AD" w14:textId="77777777" w:rsidTr="00222A17">
        <w:trPr>
          <w:trHeight w:val="288"/>
        </w:trPr>
        <w:tc>
          <w:tcPr>
            <w:tcW w:w="1028" w:type="dxa"/>
            <w:tcBorders>
              <w:right w:val="double" w:sz="4" w:space="0" w:color="auto"/>
            </w:tcBorders>
            <w:vAlign w:val="center"/>
          </w:tcPr>
          <w:p w14:paraId="6278756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12/1992</w:t>
            </w:r>
          </w:p>
        </w:tc>
        <w:tc>
          <w:tcPr>
            <w:tcW w:w="797" w:type="dxa"/>
            <w:tcBorders>
              <w:left w:val="double" w:sz="4" w:space="0" w:color="auto"/>
            </w:tcBorders>
            <w:shd w:val="clear" w:color="auto" w:fill="auto"/>
            <w:vAlign w:val="center"/>
          </w:tcPr>
          <w:p w14:paraId="423D0CC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799" w:type="dxa"/>
            <w:vAlign w:val="center"/>
          </w:tcPr>
          <w:p w14:paraId="3B20A4C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63" w:type="dxa"/>
            <w:vAlign w:val="center"/>
          </w:tcPr>
          <w:p w14:paraId="6E5F639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10" w:type="dxa"/>
            <w:tcBorders>
              <w:right w:val="single" w:sz="12" w:space="0" w:color="auto"/>
            </w:tcBorders>
            <w:vAlign w:val="center"/>
          </w:tcPr>
          <w:p w14:paraId="5C7CF2F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900" w:type="dxa"/>
            <w:tcBorders>
              <w:left w:val="single" w:sz="12" w:space="0" w:color="auto"/>
            </w:tcBorders>
            <w:shd w:val="clear" w:color="auto" w:fill="auto"/>
            <w:vAlign w:val="center"/>
          </w:tcPr>
          <w:p w14:paraId="40810C40"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J</w:t>
            </w:r>
          </w:p>
        </w:tc>
        <w:tc>
          <w:tcPr>
            <w:tcW w:w="752" w:type="dxa"/>
            <w:vAlign w:val="center"/>
          </w:tcPr>
          <w:p w14:paraId="31BFC10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68" w:type="dxa"/>
            <w:vAlign w:val="center"/>
          </w:tcPr>
          <w:p w14:paraId="245CF1DA"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0.9 J</w:t>
            </w:r>
          </w:p>
        </w:tc>
        <w:tc>
          <w:tcPr>
            <w:tcW w:w="810" w:type="dxa"/>
            <w:tcBorders>
              <w:right w:val="single" w:sz="12" w:space="0" w:color="auto"/>
            </w:tcBorders>
            <w:vAlign w:val="center"/>
          </w:tcPr>
          <w:p w14:paraId="1CB6F68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10" w:type="dxa"/>
            <w:tcBorders>
              <w:left w:val="single" w:sz="12" w:space="0" w:color="auto"/>
            </w:tcBorders>
            <w:shd w:val="clear" w:color="auto" w:fill="auto"/>
            <w:vAlign w:val="center"/>
          </w:tcPr>
          <w:p w14:paraId="321CC46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14A78D1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7ADBA35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5716E69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78913779" w14:textId="77777777" w:rsidTr="00222A17">
        <w:trPr>
          <w:trHeight w:val="288"/>
        </w:trPr>
        <w:tc>
          <w:tcPr>
            <w:tcW w:w="1028" w:type="dxa"/>
            <w:tcBorders>
              <w:right w:val="double" w:sz="4" w:space="0" w:color="auto"/>
            </w:tcBorders>
            <w:vAlign w:val="center"/>
          </w:tcPr>
          <w:p w14:paraId="5048A27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5/1993</w:t>
            </w:r>
          </w:p>
        </w:tc>
        <w:tc>
          <w:tcPr>
            <w:tcW w:w="797" w:type="dxa"/>
            <w:tcBorders>
              <w:left w:val="double" w:sz="4" w:space="0" w:color="auto"/>
              <w:bottom w:val="single" w:sz="4" w:space="0" w:color="auto"/>
            </w:tcBorders>
            <w:shd w:val="clear" w:color="auto" w:fill="auto"/>
            <w:vAlign w:val="center"/>
          </w:tcPr>
          <w:p w14:paraId="0D8C885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6358444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4C40589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5B93A24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49C5363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752" w:type="dxa"/>
            <w:vAlign w:val="center"/>
          </w:tcPr>
          <w:p w14:paraId="2DBDAD3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68" w:type="dxa"/>
            <w:vAlign w:val="center"/>
          </w:tcPr>
          <w:p w14:paraId="60AA79D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10" w:type="dxa"/>
            <w:tcBorders>
              <w:right w:val="single" w:sz="12" w:space="0" w:color="auto"/>
            </w:tcBorders>
            <w:vAlign w:val="center"/>
          </w:tcPr>
          <w:p w14:paraId="0710C75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10" w:type="dxa"/>
            <w:tcBorders>
              <w:left w:val="single" w:sz="12" w:space="0" w:color="auto"/>
            </w:tcBorders>
            <w:shd w:val="clear" w:color="auto" w:fill="auto"/>
            <w:vAlign w:val="center"/>
          </w:tcPr>
          <w:p w14:paraId="29BBD16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255C7DB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684F722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4ADC17F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3668BD28" w14:textId="77777777" w:rsidTr="00222A17">
        <w:trPr>
          <w:trHeight w:val="288"/>
        </w:trPr>
        <w:tc>
          <w:tcPr>
            <w:tcW w:w="1028" w:type="dxa"/>
            <w:tcBorders>
              <w:right w:val="double" w:sz="4" w:space="0" w:color="auto"/>
            </w:tcBorders>
            <w:vAlign w:val="center"/>
          </w:tcPr>
          <w:p w14:paraId="760A12BE"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12/1993</w:t>
            </w:r>
          </w:p>
        </w:tc>
        <w:tc>
          <w:tcPr>
            <w:tcW w:w="797" w:type="dxa"/>
            <w:tcBorders>
              <w:left w:val="double" w:sz="4" w:space="0" w:color="auto"/>
              <w:bottom w:val="single" w:sz="4" w:space="0" w:color="auto"/>
            </w:tcBorders>
            <w:shd w:val="clear" w:color="auto" w:fill="auto"/>
            <w:vAlign w:val="center"/>
          </w:tcPr>
          <w:p w14:paraId="7B7DF18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29A83857"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0.4 J</w:t>
            </w:r>
          </w:p>
        </w:tc>
        <w:tc>
          <w:tcPr>
            <w:tcW w:w="863" w:type="dxa"/>
            <w:vAlign w:val="center"/>
          </w:tcPr>
          <w:p w14:paraId="3586292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76E5F5A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bottom w:val="single" w:sz="4" w:space="0" w:color="auto"/>
            </w:tcBorders>
            <w:shd w:val="clear" w:color="auto" w:fill="auto"/>
            <w:vAlign w:val="center"/>
          </w:tcPr>
          <w:p w14:paraId="6F0D760F"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0.8 J</w:t>
            </w:r>
          </w:p>
        </w:tc>
        <w:tc>
          <w:tcPr>
            <w:tcW w:w="752" w:type="dxa"/>
            <w:vAlign w:val="center"/>
          </w:tcPr>
          <w:p w14:paraId="7277036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5ACB4EA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1.2 J</w:t>
            </w:r>
          </w:p>
        </w:tc>
        <w:tc>
          <w:tcPr>
            <w:tcW w:w="810" w:type="dxa"/>
            <w:tcBorders>
              <w:right w:val="single" w:sz="12" w:space="0" w:color="auto"/>
            </w:tcBorders>
            <w:vAlign w:val="center"/>
          </w:tcPr>
          <w:p w14:paraId="44963A3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shd w:val="clear" w:color="auto" w:fill="auto"/>
            <w:vAlign w:val="center"/>
          </w:tcPr>
          <w:p w14:paraId="5243EAA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128DFBF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6C08BAE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25F801C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74509A91" w14:textId="77777777" w:rsidTr="00222A17">
        <w:trPr>
          <w:trHeight w:val="288"/>
        </w:trPr>
        <w:tc>
          <w:tcPr>
            <w:tcW w:w="1028" w:type="dxa"/>
            <w:tcBorders>
              <w:right w:val="double" w:sz="4" w:space="0" w:color="auto"/>
            </w:tcBorders>
            <w:vAlign w:val="center"/>
          </w:tcPr>
          <w:p w14:paraId="6B2D722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4/1994</w:t>
            </w:r>
          </w:p>
        </w:tc>
        <w:tc>
          <w:tcPr>
            <w:tcW w:w="797" w:type="dxa"/>
            <w:tcBorders>
              <w:left w:val="double" w:sz="4" w:space="0" w:color="auto"/>
              <w:bottom w:val="single" w:sz="4" w:space="0" w:color="auto"/>
            </w:tcBorders>
            <w:shd w:val="clear" w:color="auto" w:fill="auto"/>
            <w:vAlign w:val="center"/>
          </w:tcPr>
          <w:p w14:paraId="4981657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799" w:type="dxa"/>
            <w:vAlign w:val="center"/>
          </w:tcPr>
          <w:p w14:paraId="041D4BB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w:t>
            </w:r>
          </w:p>
        </w:tc>
        <w:tc>
          <w:tcPr>
            <w:tcW w:w="863" w:type="dxa"/>
            <w:vAlign w:val="center"/>
          </w:tcPr>
          <w:p w14:paraId="72EF412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810" w:type="dxa"/>
            <w:tcBorders>
              <w:right w:val="single" w:sz="12" w:space="0" w:color="auto"/>
            </w:tcBorders>
            <w:vAlign w:val="center"/>
          </w:tcPr>
          <w:p w14:paraId="5FA3C83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bottom w:val="single" w:sz="4" w:space="0" w:color="auto"/>
            </w:tcBorders>
            <w:shd w:val="clear" w:color="auto" w:fill="auto"/>
            <w:vAlign w:val="center"/>
          </w:tcPr>
          <w:p w14:paraId="2945C03A"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w:t>
            </w:r>
          </w:p>
        </w:tc>
        <w:tc>
          <w:tcPr>
            <w:tcW w:w="752" w:type="dxa"/>
            <w:vAlign w:val="center"/>
          </w:tcPr>
          <w:p w14:paraId="73EC326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868" w:type="dxa"/>
            <w:vAlign w:val="center"/>
          </w:tcPr>
          <w:p w14:paraId="4756A89B"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w:t>
            </w:r>
          </w:p>
        </w:tc>
        <w:tc>
          <w:tcPr>
            <w:tcW w:w="810" w:type="dxa"/>
            <w:tcBorders>
              <w:right w:val="single" w:sz="12" w:space="0" w:color="auto"/>
            </w:tcBorders>
            <w:vAlign w:val="center"/>
          </w:tcPr>
          <w:p w14:paraId="628F20A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27E427B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76D4862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522B448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60F00DD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230EAD7A" w14:textId="77777777" w:rsidTr="00222A17">
        <w:trPr>
          <w:trHeight w:val="288"/>
        </w:trPr>
        <w:tc>
          <w:tcPr>
            <w:tcW w:w="1028" w:type="dxa"/>
            <w:tcBorders>
              <w:right w:val="double" w:sz="4" w:space="0" w:color="auto"/>
            </w:tcBorders>
            <w:vAlign w:val="center"/>
          </w:tcPr>
          <w:p w14:paraId="5346B139"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11/1994</w:t>
            </w:r>
          </w:p>
        </w:tc>
        <w:tc>
          <w:tcPr>
            <w:tcW w:w="797" w:type="dxa"/>
            <w:tcBorders>
              <w:left w:val="double" w:sz="4" w:space="0" w:color="auto"/>
              <w:bottom w:val="single" w:sz="4" w:space="0" w:color="auto"/>
            </w:tcBorders>
            <w:shd w:val="clear" w:color="auto" w:fill="auto"/>
            <w:vAlign w:val="center"/>
          </w:tcPr>
          <w:p w14:paraId="5A09BDF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42CA441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64A1F9A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4F314F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6C793D3F"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0.8 J</w:t>
            </w:r>
          </w:p>
        </w:tc>
        <w:tc>
          <w:tcPr>
            <w:tcW w:w="752" w:type="dxa"/>
            <w:vAlign w:val="center"/>
          </w:tcPr>
          <w:p w14:paraId="022F861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7437B88E"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w:t>
            </w:r>
          </w:p>
        </w:tc>
        <w:tc>
          <w:tcPr>
            <w:tcW w:w="810" w:type="dxa"/>
            <w:tcBorders>
              <w:right w:val="single" w:sz="12" w:space="0" w:color="auto"/>
            </w:tcBorders>
            <w:vAlign w:val="center"/>
          </w:tcPr>
          <w:p w14:paraId="18B0132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shd w:val="clear" w:color="auto" w:fill="auto"/>
            <w:vAlign w:val="center"/>
          </w:tcPr>
          <w:p w14:paraId="35DAA6F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2045152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15481E9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0ACAD9B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173FB377" w14:textId="77777777" w:rsidTr="00222A17">
        <w:trPr>
          <w:trHeight w:val="288"/>
        </w:trPr>
        <w:tc>
          <w:tcPr>
            <w:tcW w:w="1028" w:type="dxa"/>
            <w:tcBorders>
              <w:right w:val="double" w:sz="4" w:space="0" w:color="auto"/>
            </w:tcBorders>
            <w:vAlign w:val="center"/>
          </w:tcPr>
          <w:p w14:paraId="0521E80E"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7/1995</w:t>
            </w:r>
          </w:p>
        </w:tc>
        <w:tc>
          <w:tcPr>
            <w:tcW w:w="797" w:type="dxa"/>
            <w:tcBorders>
              <w:left w:val="double" w:sz="4" w:space="0" w:color="auto"/>
              <w:bottom w:val="single" w:sz="4" w:space="0" w:color="auto"/>
            </w:tcBorders>
            <w:shd w:val="clear" w:color="auto" w:fill="auto"/>
            <w:vAlign w:val="center"/>
          </w:tcPr>
          <w:p w14:paraId="00D0268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4C638AF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0.4 J</w:t>
            </w:r>
          </w:p>
        </w:tc>
        <w:tc>
          <w:tcPr>
            <w:tcW w:w="863" w:type="dxa"/>
            <w:vAlign w:val="center"/>
          </w:tcPr>
          <w:p w14:paraId="21D647B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34895E8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bottom w:val="single" w:sz="4" w:space="0" w:color="auto"/>
            </w:tcBorders>
            <w:shd w:val="clear" w:color="auto" w:fill="auto"/>
            <w:vAlign w:val="center"/>
          </w:tcPr>
          <w:p w14:paraId="14FCBD09"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752" w:type="dxa"/>
            <w:vAlign w:val="center"/>
          </w:tcPr>
          <w:p w14:paraId="3EECC12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1BBA1E67"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J</w:t>
            </w:r>
          </w:p>
        </w:tc>
        <w:tc>
          <w:tcPr>
            <w:tcW w:w="810" w:type="dxa"/>
            <w:tcBorders>
              <w:right w:val="single" w:sz="12" w:space="0" w:color="auto"/>
            </w:tcBorders>
            <w:vAlign w:val="center"/>
          </w:tcPr>
          <w:p w14:paraId="4E2D223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shd w:val="clear" w:color="auto" w:fill="auto"/>
            <w:vAlign w:val="center"/>
          </w:tcPr>
          <w:p w14:paraId="34869F2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2B9468B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7782349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9290F6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0A6D18E1" w14:textId="77777777" w:rsidTr="00222A17">
        <w:trPr>
          <w:trHeight w:val="288"/>
        </w:trPr>
        <w:tc>
          <w:tcPr>
            <w:tcW w:w="1028" w:type="dxa"/>
            <w:tcBorders>
              <w:right w:val="double" w:sz="4" w:space="0" w:color="auto"/>
            </w:tcBorders>
            <w:vAlign w:val="center"/>
          </w:tcPr>
          <w:p w14:paraId="01D48AB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1/1996</w:t>
            </w:r>
          </w:p>
        </w:tc>
        <w:tc>
          <w:tcPr>
            <w:tcW w:w="797" w:type="dxa"/>
            <w:tcBorders>
              <w:left w:val="double" w:sz="4" w:space="0" w:color="auto"/>
              <w:bottom w:val="single" w:sz="4" w:space="0" w:color="auto"/>
            </w:tcBorders>
            <w:shd w:val="clear" w:color="auto" w:fill="auto"/>
            <w:vAlign w:val="center"/>
          </w:tcPr>
          <w:p w14:paraId="51D94D1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186F4C5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00CF8B8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5298F0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16616547"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752" w:type="dxa"/>
            <w:vAlign w:val="center"/>
          </w:tcPr>
          <w:p w14:paraId="3177105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3FBA12D6"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 J</w:t>
            </w:r>
          </w:p>
        </w:tc>
        <w:tc>
          <w:tcPr>
            <w:tcW w:w="810" w:type="dxa"/>
            <w:tcBorders>
              <w:right w:val="single" w:sz="12" w:space="0" w:color="auto"/>
            </w:tcBorders>
            <w:vAlign w:val="center"/>
          </w:tcPr>
          <w:p w14:paraId="6071734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tcBorders>
            <w:shd w:val="clear" w:color="auto" w:fill="auto"/>
            <w:vAlign w:val="center"/>
          </w:tcPr>
          <w:p w14:paraId="7B60FAC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5281B22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549B965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6FE39F8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2FF755DC" w14:textId="77777777" w:rsidTr="00222A17">
        <w:trPr>
          <w:trHeight w:val="288"/>
        </w:trPr>
        <w:tc>
          <w:tcPr>
            <w:tcW w:w="1028" w:type="dxa"/>
            <w:tcBorders>
              <w:right w:val="double" w:sz="4" w:space="0" w:color="auto"/>
            </w:tcBorders>
            <w:vAlign w:val="center"/>
          </w:tcPr>
          <w:p w14:paraId="166020D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7/1996</w:t>
            </w:r>
          </w:p>
        </w:tc>
        <w:tc>
          <w:tcPr>
            <w:tcW w:w="797" w:type="dxa"/>
            <w:tcBorders>
              <w:left w:val="double" w:sz="4" w:space="0" w:color="auto"/>
              <w:bottom w:val="single" w:sz="4" w:space="0" w:color="auto"/>
            </w:tcBorders>
            <w:shd w:val="clear" w:color="auto" w:fill="auto"/>
            <w:vAlign w:val="center"/>
          </w:tcPr>
          <w:p w14:paraId="00D7CAC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718B918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125BDD3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69414F5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098D420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0B29D6D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5F23AB9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767B274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6D9FDEE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293768F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4DC36B6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CFB4E4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5A298707" w14:textId="77777777" w:rsidTr="00222A17">
        <w:trPr>
          <w:trHeight w:val="288"/>
        </w:trPr>
        <w:tc>
          <w:tcPr>
            <w:tcW w:w="1028" w:type="dxa"/>
            <w:tcBorders>
              <w:right w:val="double" w:sz="4" w:space="0" w:color="auto"/>
            </w:tcBorders>
            <w:vAlign w:val="center"/>
          </w:tcPr>
          <w:p w14:paraId="3EA59EC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7/1997</w:t>
            </w:r>
          </w:p>
        </w:tc>
        <w:tc>
          <w:tcPr>
            <w:tcW w:w="797" w:type="dxa"/>
            <w:tcBorders>
              <w:left w:val="double" w:sz="4" w:space="0" w:color="auto"/>
              <w:bottom w:val="single" w:sz="4" w:space="0" w:color="auto"/>
            </w:tcBorders>
            <w:shd w:val="clear" w:color="auto" w:fill="auto"/>
            <w:vAlign w:val="center"/>
          </w:tcPr>
          <w:p w14:paraId="72C8370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05F46E2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0.3 J</w:t>
            </w:r>
          </w:p>
        </w:tc>
        <w:tc>
          <w:tcPr>
            <w:tcW w:w="863" w:type="dxa"/>
            <w:vAlign w:val="center"/>
          </w:tcPr>
          <w:p w14:paraId="0D336B6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right w:val="single" w:sz="12" w:space="0" w:color="auto"/>
            </w:tcBorders>
            <w:vAlign w:val="center"/>
          </w:tcPr>
          <w:p w14:paraId="08ACD51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bottom w:val="single" w:sz="4" w:space="0" w:color="auto"/>
            </w:tcBorders>
            <w:shd w:val="clear" w:color="auto" w:fill="auto"/>
            <w:vAlign w:val="center"/>
          </w:tcPr>
          <w:p w14:paraId="6978B34B"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0.9 J</w:t>
            </w:r>
          </w:p>
        </w:tc>
        <w:tc>
          <w:tcPr>
            <w:tcW w:w="752" w:type="dxa"/>
            <w:vAlign w:val="center"/>
          </w:tcPr>
          <w:p w14:paraId="5683247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001A58A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0.9 J</w:t>
            </w:r>
          </w:p>
        </w:tc>
        <w:tc>
          <w:tcPr>
            <w:tcW w:w="810" w:type="dxa"/>
            <w:tcBorders>
              <w:right w:val="single" w:sz="12" w:space="0" w:color="auto"/>
            </w:tcBorders>
            <w:vAlign w:val="center"/>
          </w:tcPr>
          <w:p w14:paraId="0DC892D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vAlign w:val="center"/>
          </w:tcPr>
          <w:p w14:paraId="62B6A34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13A2496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53E65DA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vAlign w:val="center"/>
          </w:tcPr>
          <w:p w14:paraId="47A32E0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105EDDCD" w14:textId="77777777" w:rsidTr="00222A17">
        <w:trPr>
          <w:trHeight w:val="288"/>
        </w:trPr>
        <w:tc>
          <w:tcPr>
            <w:tcW w:w="1028" w:type="dxa"/>
            <w:tcBorders>
              <w:right w:val="double" w:sz="4" w:space="0" w:color="auto"/>
            </w:tcBorders>
            <w:vAlign w:val="center"/>
          </w:tcPr>
          <w:p w14:paraId="062DF223"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7/1998</w:t>
            </w:r>
          </w:p>
        </w:tc>
        <w:tc>
          <w:tcPr>
            <w:tcW w:w="797" w:type="dxa"/>
            <w:tcBorders>
              <w:left w:val="double" w:sz="4" w:space="0" w:color="auto"/>
              <w:bottom w:val="single" w:sz="4" w:space="0" w:color="auto"/>
            </w:tcBorders>
            <w:shd w:val="clear" w:color="auto" w:fill="auto"/>
            <w:vAlign w:val="center"/>
          </w:tcPr>
          <w:p w14:paraId="2BAECCF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6BFA8FB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0668A48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777D378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19C8C18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45B5904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616D59D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B1BBF8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3290848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D37FB2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17AA695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7F984A1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0DD1C5B1" w14:textId="77777777" w:rsidTr="00222A17">
        <w:trPr>
          <w:trHeight w:val="288"/>
        </w:trPr>
        <w:tc>
          <w:tcPr>
            <w:tcW w:w="1028" w:type="dxa"/>
            <w:tcBorders>
              <w:right w:val="double" w:sz="4" w:space="0" w:color="auto"/>
            </w:tcBorders>
            <w:vAlign w:val="center"/>
          </w:tcPr>
          <w:p w14:paraId="226FB0C1"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8/1999</w:t>
            </w:r>
          </w:p>
        </w:tc>
        <w:tc>
          <w:tcPr>
            <w:tcW w:w="797" w:type="dxa"/>
            <w:tcBorders>
              <w:left w:val="double" w:sz="4" w:space="0" w:color="auto"/>
              <w:bottom w:val="single" w:sz="4" w:space="0" w:color="auto"/>
            </w:tcBorders>
            <w:shd w:val="clear" w:color="auto" w:fill="auto"/>
            <w:vAlign w:val="center"/>
          </w:tcPr>
          <w:p w14:paraId="31DCA73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7906DCC9"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0.4 J</w:t>
            </w:r>
          </w:p>
        </w:tc>
        <w:tc>
          <w:tcPr>
            <w:tcW w:w="863" w:type="dxa"/>
            <w:vAlign w:val="center"/>
          </w:tcPr>
          <w:p w14:paraId="175110F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1C05B16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bottom w:val="single" w:sz="4" w:space="0" w:color="auto"/>
            </w:tcBorders>
            <w:shd w:val="clear" w:color="auto" w:fill="auto"/>
            <w:vAlign w:val="center"/>
          </w:tcPr>
          <w:p w14:paraId="21744B36"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0.9 J</w:t>
            </w:r>
          </w:p>
        </w:tc>
        <w:tc>
          <w:tcPr>
            <w:tcW w:w="752" w:type="dxa"/>
            <w:vAlign w:val="center"/>
          </w:tcPr>
          <w:p w14:paraId="05761B5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68" w:type="dxa"/>
            <w:vAlign w:val="center"/>
          </w:tcPr>
          <w:p w14:paraId="1F032EA6"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0.4 J</w:t>
            </w:r>
          </w:p>
        </w:tc>
        <w:tc>
          <w:tcPr>
            <w:tcW w:w="810" w:type="dxa"/>
            <w:tcBorders>
              <w:right w:val="single" w:sz="12" w:space="0" w:color="auto"/>
            </w:tcBorders>
            <w:vAlign w:val="center"/>
          </w:tcPr>
          <w:p w14:paraId="5821549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vAlign w:val="center"/>
          </w:tcPr>
          <w:p w14:paraId="11B63CB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1743B32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vAlign w:val="center"/>
          </w:tcPr>
          <w:p w14:paraId="1B3D09B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0FAA281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00031B68" w14:textId="77777777" w:rsidTr="00222A17">
        <w:trPr>
          <w:trHeight w:val="288"/>
        </w:trPr>
        <w:tc>
          <w:tcPr>
            <w:tcW w:w="1028" w:type="dxa"/>
            <w:tcBorders>
              <w:right w:val="double" w:sz="4" w:space="0" w:color="auto"/>
            </w:tcBorders>
            <w:vAlign w:val="center"/>
          </w:tcPr>
          <w:p w14:paraId="4399D305"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8/2000</w:t>
            </w:r>
          </w:p>
        </w:tc>
        <w:tc>
          <w:tcPr>
            <w:tcW w:w="797" w:type="dxa"/>
            <w:tcBorders>
              <w:left w:val="double" w:sz="4" w:space="0" w:color="auto"/>
              <w:bottom w:val="single" w:sz="4" w:space="0" w:color="auto"/>
            </w:tcBorders>
            <w:shd w:val="clear" w:color="auto" w:fill="auto"/>
            <w:vAlign w:val="center"/>
          </w:tcPr>
          <w:p w14:paraId="7F4137B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04042E1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2F691FD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6EF8569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481FFCD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0E3366F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65013D8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7BA19E2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023C6C8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31B1E9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vAlign w:val="center"/>
          </w:tcPr>
          <w:p w14:paraId="2270D07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CFA0E4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50778919" w14:textId="77777777" w:rsidTr="00222A17">
        <w:trPr>
          <w:trHeight w:val="288"/>
        </w:trPr>
        <w:tc>
          <w:tcPr>
            <w:tcW w:w="1028" w:type="dxa"/>
            <w:tcBorders>
              <w:right w:val="double" w:sz="4" w:space="0" w:color="auto"/>
            </w:tcBorders>
            <w:vAlign w:val="center"/>
          </w:tcPr>
          <w:p w14:paraId="123F153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8/2001</w:t>
            </w:r>
          </w:p>
        </w:tc>
        <w:tc>
          <w:tcPr>
            <w:tcW w:w="797" w:type="dxa"/>
            <w:tcBorders>
              <w:left w:val="double" w:sz="4" w:space="0" w:color="auto"/>
            </w:tcBorders>
            <w:shd w:val="clear" w:color="auto" w:fill="auto"/>
            <w:vAlign w:val="center"/>
          </w:tcPr>
          <w:p w14:paraId="191C92F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783E6B00"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0.3 J</w:t>
            </w:r>
          </w:p>
        </w:tc>
        <w:tc>
          <w:tcPr>
            <w:tcW w:w="863" w:type="dxa"/>
            <w:vAlign w:val="center"/>
          </w:tcPr>
          <w:p w14:paraId="0D9BC4B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2BD67D5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tcBorders>
            <w:shd w:val="clear" w:color="auto" w:fill="auto"/>
            <w:vAlign w:val="center"/>
          </w:tcPr>
          <w:p w14:paraId="5E926849"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0.4 J</w:t>
            </w:r>
          </w:p>
        </w:tc>
        <w:tc>
          <w:tcPr>
            <w:tcW w:w="752" w:type="dxa"/>
            <w:vAlign w:val="center"/>
          </w:tcPr>
          <w:p w14:paraId="31B7ACE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68" w:type="dxa"/>
            <w:vAlign w:val="center"/>
          </w:tcPr>
          <w:p w14:paraId="6E70374F"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0.3 J</w:t>
            </w:r>
          </w:p>
        </w:tc>
        <w:tc>
          <w:tcPr>
            <w:tcW w:w="810" w:type="dxa"/>
            <w:tcBorders>
              <w:right w:val="single" w:sz="12" w:space="0" w:color="auto"/>
            </w:tcBorders>
            <w:vAlign w:val="center"/>
          </w:tcPr>
          <w:p w14:paraId="6206D06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vAlign w:val="center"/>
          </w:tcPr>
          <w:p w14:paraId="3A75DF4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702804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vAlign w:val="center"/>
          </w:tcPr>
          <w:p w14:paraId="1600F2F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3D751A1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04900DE3" w14:textId="77777777" w:rsidTr="00222A17">
        <w:trPr>
          <w:trHeight w:val="288"/>
        </w:trPr>
        <w:tc>
          <w:tcPr>
            <w:tcW w:w="1028" w:type="dxa"/>
            <w:tcBorders>
              <w:right w:val="double" w:sz="4" w:space="0" w:color="auto"/>
            </w:tcBorders>
            <w:vAlign w:val="center"/>
          </w:tcPr>
          <w:p w14:paraId="14D377A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8/2002</w:t>
            </w:r>
          </w:p>
        </w:tc>
        <w:tc>
          <w:tcPr>
            <w:tcW w:w="797" w:type="dxa"/>
            <w:tcBorders>
              <w:left w:val="double" w:sz="4" w:space="0" w:color="auto"/>
            </w:tcBorders>
            <w:shd w:val="clear" w:color="auto" w:fill="auto"/>
            <w:vAlign w:val="center"/>
          </w:tcPr>
          <w:p w14:paraId="0FA0EC0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2B8C67A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4471E6C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60AE7FE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shd w:val="clear" w:color="auto" w:fill="auto"/>
            <w:vAlign w:val="center"/>
          </w:tcPr>
          <w:p w14:paraId="216EDD6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3530694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1D43666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DBBDA8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6ABA47F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076815B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3F16DE4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B5A5C3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04375477" w14:textId="77777777" w:rsidTr="00222A17">
        <w:trPr>
          <w:trHeight w:val="288"/>
        </w:trPr>
        <w:tc>
          <w:tcPr>
            <w:tcW w:w="1028" w:type="dxa"/>
            <w:tcBorders>
              <w:right w:val="double" w:sz="4" w:space="0" w:color="auto"/>
            </w:tcBorders>
            <w:vAlign w:val="center"/>
          </w:tcPr>
          <w:p w14:paraId="25716C99"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9/2003</w:t>
            </w:r>
          </w:p>
        </w:tc>
        <w:tc>
          <w:tcPr>
            <w:tcW w:w="797" w:type="dxa"/>
            <w:tcBorders>
              <w:left w:val="double" w:sz="4" w:space="0" w:color="auto"/>
            </w:tcBorders>
            <w:shd w:val="clear" w:color="auto" w:fill="auto"/>
            <w:vAlign w:val="center"/>
          </w:tcPr>
          <w:p w14:paraId="0B5FE6B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7923296F"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0.4 NJ</w:t>
            </w:r>
          </w:p>
        </w:tc>
        <w:tc>
          <w:tcPr>
            <w:tcW w:w="863" w:type="dxa"/>
            <w:vAlign w:val="center"/>
          </w:tcPr>
          <w:p w14:paraId="54F98C8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0491AF3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5 U</w:t>
            </w:r>
          </w:p>
        </w:tc>
        <w:tc>
          <w:tcPr>
            <w:tcW w:w="900" w:type="dxa"/>
            <w:tcBorders>
              <w:left w:val="single" w:sz="12" w:space="0" w:color="auto"/>
            </w:tcBorders>
            <w:shd w:val="clear" w:color="auto" w:fill="auto"/>
            <w:vAlign w:val="center"/>
          </w:tcPr>
          <w:p w14:paraId="63FB1749"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J</w:t>
            </w:r>
          </w:p>
        </w:tc>
        <w:tc>
          <w:tcPr>
            <w:tcW w:w="752" w:type="dxa"/>
            <w:vAlign w:val="center"/>
          </w:tcPr>
          <w:p w14:paraId="32B92A9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04A4430B"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0.1 NJ</w:t>
            </w:r>
          </w:p>
        </w:tc>
        <w:tc>
          <w:tcPr>
            <w:tcW w:w="810" w:type="dxa"/>
            <w:tcBorders>
              <w:right w:val="single" w:sz="12" w:space="0" w:color="auto"/>
            </w:tcBorders>
            <w:vAlign w:val="center"/>
          </w:tcPr>
          <w:p w14:paraId="2CACC27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5 U</w:t>
            </w:r>
          </w:p>
        </w:tc>
        <w:tc>
          <w:tcPr>
            <w:tcW w:w="810" w:type="dxa"/>
            <w:tcBorders>
              <w:left w:val="single" w:sz="12" w:space="0" w:color="auto"/>
            </w:tcBorders>
            <w:vAlign w:val="center"/>
          </w:tcPr>
          <w:p w14:paraId="7AACC49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0FEB6A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56B166B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EBDD8E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5 U</w:t>
            </w:r>
          </w:p>
        </w:tc>
      </w:tr>
      <w:tr w:rsidR="00EE7262" w:rsidRPr="00035ED9" w14:paraId="284C5D10" w14:textId="77777777" w:rsidTr="00222A17">
        <w:trPr>
          <w:trHeight w:val="288"/>
        </w:trPr>
        <w:tc>
          <w:tcPr>
            <w:tcW w:w="1028" w:type="dxa"/>
            <w:tcBorders>
              <w:right w:val="double" w:sz="4" w:space="0" w:color="auto"/>
            </w:tcBorders>
            <w:vAlign w:val="center"/>
          </w:tcPr>
          <w:p w14:paraId="59B0096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6/2004</w:t>
            </w:r>
          </w:p>
        </w:tc>
        <w:tc>
          <w:tcPr>
            <w:tcW w:w="797" w:type="dxa"/>
            <w:tcBorders>
              <w:left w:val="double" w:sz="4" w:space="0" w:color="auto"/>
              <w:bottom w:val="single" w:sz="4" w:space="0" w:color="auto"/>
            </w:tcBorders>
            <w:shd w:val="clear" w:color="auto" w:fill="auto"/>
            <w:vAlign w:val="center"/>
          </w:tcPr>
          <w:p w14:paraId="5165D31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4A60F4C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049C1A3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73A67D3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551F24B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26CF4F4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7A211A6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62FDCEE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3DF87C9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00D1926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02EABE4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0291A3F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519FDBF2" w14:textId="77777777" w:rsidTr="00222A17">
        <w:trPr>
          <w:trHeight w:val="288"/>
        </w:trPr>
        <w:tc>
          <w:tcPr>
            <w:tcW w:w="1028" w:type="dxa"/>
            <w:tcBorders>
              <w:right w:val="double" w:sz="4" w:space="0" w:color="auto"/>
            </w:tcBorders>
            <w:vAlign w:val="center"/>
          </w:tcPr>
          <w:p w14:paraId="149AF299"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6/2005</w:t>
            </w:r>
          </w:p>
        </w:tc>
        <w:tc>
          <w:tcPr>
            <w:tcW w:w="797" w:type="dxa"/>
            <w:tcBorders>
              <w:left w:val="double" w:sz="4" w:space="0" w:color="auto"/>
              <w:bottom w:val="single" w:sz="4" w:space="0" w:color="auto"/>
            </w:tcBorders>
            <w:shd w:val="clear" w:color="auto" w:fill="auto"/>
            <w:vAlign w:val="center"/>
          </w:tcPr>
          <w:p w14:paraId="1759926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6252437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863" w:type="dxa"/>
            <w:vAlign w:val="center"/>
          </w:tcPr>
          <w:p w14:paraId="08F257F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54245EC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tcBorders>
              <w:left w:val="single" w:sz="12" w:space="0" w:color="auto"/>
              <w:bottom w:val="single" w:sz="4" w:space="0" w:color="auto"/>
            </w:tcBorders>
            <w:shd w:val="clear" w:color="auto" w:fill="auto"/>
            <w:vAlign w:val="center"/>
          </w:tcPr>
          <w:p w14:paraId="1254511C"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J</w:t>
            </w:r>
          </w:p>
        </w:tc>
        <w:tc>
          <w:tcPr>
            <w:tcW w:w="752" w:type="dxa"/>
            <w:vAlign w:val="center"/>
          </w:tcPr>
          <w:p w14:paraId="47B852B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054A5BD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10B2691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tcBorders>
            <w:vAlign w:val="center"/>
          </w:tcPr>
          <w:p w14:paraId="2776D90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1571699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3AECA39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234CBA9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r>
      <w:tr w:rsidR="00EE7262" w:rsidRPr="00035ED9" w14:paraId="58AEA4A9" w14:textId="77777777" w:rsidTr="00222A17">
        <w:trPr>
          <w:trHeight w:val="288"/>
        </w:trPr>
        <w:tc>
          <w:tcPr>
            <w:tcW w:w="1028" w:type="dxa"/>
            <w:tcBorders>
              <w:right w:val="double" w:sz="4" w:space="0" w:color="auto"/>
            </w:tcBorders>
            <w:vAlign w:val="center"/>
          </w:tcPr>
          <w:p w14:paraId="7CC5B49E" w14:textId="77777777" w:rsidR="00EE7262" w:rsidRPr="00035ED9" w:rsidRDefault="00EE7262" w:rsidP="00D00F4F">
            <w:pPr>
              <w:jc w:val="right"/>
              <w:rPr>
                <w:rFonts w:asciiTheme="minorHAnsi" w:hAnsiTheme="minorHAnsi"/>
                <w:sz w:val="20"/>
              </w:rPr>
            </w:pPr>
            <w:r>
              <w:rPr>
                <w:rFonts w:asciiTheme="minorHAnsi" w:hAnsiTheme="minorHAnsi"/>
                <w:sz w:val="20"/>
              </w:rPr>
              <w:t>5</w:t>
            </w:r>
            <w:r w:rsidRPr="00035ED9">
              <w:rPr>
                <w:rFonts w:asciiTheme="minorHAnsi" w:hAnsiTheme="minorHAnsi"/>
                <w:sz w:val="20"/>
              </w:rPr>
              <w:t>/2006</w:t>
            </w:r>
          </w:p>
        </w:tc>
        <w:tc>
          <w:tcPr>
            <w:tcW w:w="797" w:type="dxa"/>
            <w:tcBorders>
              <w:left w:val="double" w:sz="4" w:space="0" w:color="auto"/>
            </w:tcBorders>
            <w:shd w:val="clear" w:color="auto" w:fill="auto"/>
            <w:vAlign w:val="center"/>
          </w:tcPr>
          <w:p w14:paraId="47AF0C3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21741C0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7E63288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D16BEE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shd w:val="clear" w:color="auto" w:fill="auto"/>
            <w:vAlign w:val="center"/>
          </w:tcPr>
          <w:p w14:paraId="2CA6612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05E93E8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601181F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1AB392E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bottom w:val="single" w:sz="4" w:space="0" w:color="auto"/>
            </w:tcBorders>
            <w:vAlign w:val="center"/>
          </w:tcPr>
          <w:p w14:paraId="7618A91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2B1D035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1316353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60353B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5 U</w:t>
            </w:r>
          </w:p>
        </w:tc>
      </w:tr>
      <w:tr w:rsidR="00EE7262" w:rsidRPr="00035ED9" w14:paraId="4D86EE13" w14:textId="77777777" w:rsidTr="00222A17">
        <w:trPr>
          <w:trHeight w:val="288"/>
        </w:trPr>
        <w:tc>
          <w:tcPr>
            <w:tcW w:w="1028" w:type="dxa"/>
            <w:tcBorders>
              <w:right w:val="double" w:sz="4" w:space="0" w:color="auto"/>
            </w:tcBorders>
            <w:vAlign w:val="center"/>
          </w:tcPr>
          <w:p w14:paraId="3EEFCEC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6/2007</w:t>
            </w:r>
          </w:p>
        </w:tc>
        <w:tc>
          <w:tcPr>
            <w:tcW w:w="797" w:type="dxa"/>
            <w:tcBorders>
              <w:left w:val="double" w:sz="4" w:space="0" w:color="auto"/>
              <w:bottom w:val="single" w:sz="4" w:space="0" w:color="auto"/>
            </w:tcBorders>
            <w:shd w:val="clear" w:color="auto" w:fill="auto"/>
            <w:vAlign w:val="center"/>
          </w:tcPr>
          <w:p w14:paraId="10DD351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799" w:type="dxa"/>
            <w:vAlign w:val="center"/>
          </w:tcPr>
          <w:p w14:paraId="11496F3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1.2 J</w:t>
            </w:r>
          </w:p>
        </w:tc>
        <w:tc>
          <w:tcPr>
            <w:tcW w:w="863" w:type="dxa"/>
            <w:vAlign w:val="center"/>
          </w:tcPr>
          <w:p w14:paraId="493B967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right w:val="single" w:sz="12" w:space="0" w:color="auto"/>
            </w:tcBorders>
            <w:vAlign w:val="center"/>
          </w:tcPr>
          <w:p w14:paraId="0E087A7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tcBorders>
              <w:left w:val="single" w:sz="12" w:space="0" w:color="auto"/>
            </w:tcBorders>
            <w:shd w:val="clear" w:color="auto" w:fill="auto"/>
            <w:vAlign w:val="center"/>
          </w:tcPr>
          <w:p w14:paraId="764F379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1.6 J</w:t>
            </w:r>
          </w:p>
        </w:tc>
        <w:tc>
          <w:tcPr>
            <w:tcW w:w="752" w:type="dxa"/>
            <w:vAlign w:val="center"/>
          </w:tcPr>
          <w:p w14:paraId="5815830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68" w:type="dxa"/>
            <w:vAlign w:val="center"/>
          </w:tcPr>
          <w:p w14:paraId="4C51CE8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right w:val="single" w:sz="12" w:space="0" w:color="auto"/>
            </w:tcBorders>
            <w:vAlign w:val="center"/>
          </w:tcPr>
          <w:p w14:paraId="796E244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tcBorders>
            <w:vAlign w:val="center"/>
          </w:tcPr>
          <w:p w14:paraId="1173B4C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vAlign w:val="center"/>
          </w:tcPr>
          <w:p w14:paraId="1EEC0F0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vAlign w:val="center"/>
          </w:tcPr>
          <w:p w14:paraId="6109C20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vAlign w:val="center"/>
          </w:tcPr>
          <w:p w14:paraId="4E66819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r>
      <w:tr w:rsidR="00EE7262" w:rsidRPr="00035ED9" w14:paraId="30F5A72E" w14:textId="77777777" w:rsidTr="00222A17">
        <w:trPr>
          <w:trHeight w:val="288"/>
        </w:trPr>
        <w:tc>
          <w:tcPr>
            <w:tcW w:w="1028" w:type="dxa"/>
            <w:tcBorders>
              <w:right w:val="double" w:sz="4" w:space="0" w:color="auto"/>
            </w:tcBorders>
            <w:vAlign w:val="center"/>
          </w:tcPr>
          <w:p w14:paraId="4C6835C7"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5/2008</w:t>
            </w:r>
          </w:p>
        </w:tc>
        <w:tc>
          <w:tcPr>
            <w:tcW w:w="797" w:type="dxa"/>
            <w:tcBorders>
              <w:left w:val="double" w:sz="4" w:space="0" w:color="auto"/>
              <w:bottom w:val="single" w:sz="4" w:space="0" w:color="auto"/>
            </w:tcBorders>
            <w:shd w:val="clear" w:color="auto" w:fill="auto"/>
            <w:vAlign w:val="center"/>
          </w:tcPr>
          <w:p w14:paraId="54E3FC3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494EC90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6E82FA9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1D4660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bottom w:val="single" w:sz="4" w:space="0" w:color="auto"/>
            </w:tcBorders>
            <w:shd w:val="clear" w:color="auto" w:fill="auto"/>
            <w:vAlign w:val="center"/>
          </w:tcPr>
          <w:p w14:paraId="3C5AAEB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7DECDD8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02FC198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1C6B350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57DDBB6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706B9DA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6B8B3EA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7F018D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5A899A4D" w14:textId="77777777" w:rsidTr="00222A17">
        <w:trPr>
          <w:trHeight w:val="288"/>
        </w:trPr>
        <w:tc>
          <w:tcPr>
            <w:tcW w:w="1028" w:type="dxa"/>
            <w:tcBorders>
              <w:right w:val="double" w:sz="4" w:space="0" w:color="auto"/>
            </w:tcBorders>
            <w:vAlign w:val="center"/>
          </w:tcPr>
          <w:p w14:paraId="5B1B5697"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6/2009</w:t>
            </w:r>
          </w:p>
        </w:tc>
        <w:tc>
          <w:tcPr>
            <w:tcW w:w="797" w:type="dxa"/>
            <w:tcBorders>
              <w:left w:val="double" w:sz="4" w:space="0" w:color="auto"/>
            </w:tcBorders>
            <w:shd w:val="clear" w:color="auto" w:fill="auto"/>
            <w:vAlign w:val="center"/>
          </w:tcPr>
          <w:p w14:paraId="42D5D89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20E3DF3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60F8300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2C585D7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tcBorders>
            <w:shd w:val="clear" w:color="auto" w:fill="auto"/>
            <w:vAlign w:val="center"/>
          </w:tcPr>
          <w:p w14:paraId="5506193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6601FFE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75C4736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0C8D034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18C2826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791135D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244BF23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10990CB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403432C5" w14:textId="77777777" w:rsidTr="00222A17">
        <w:trPr>
          <w:trHeight w:val="288"/>
        </w:trPr>
        <w:tc>
          <w:tcPr>
            <w:tcW w:w="1028" w:type="dxa"/>
            <w:tcBorders>
              <w:right w:val="double" w:sz="4" w:space="0" w:color="auto"/>
            </w:tcBorders>
            <w:vAlign w:val="center"/>
          </w:tcPr>
          <w:p w14:paraId="6BF1634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6/2010</w:t>
            </w:r>
          </w:p>
        </w:tc>
        <w:tc>
          <w:tcPr>
            <w:tcW w:w="797" w:type="dxa"/>
            <w:tcBorders>
              <w:left w:val="double" w:sz="4" w:space="0" w:color="auto"/>
            </w:tcBorders>
            <w:shd w:val="clear" w:color="auto" w:fill="auto"/>
            <w:vAlign w:val="center"/>
          </w:tcPr>
          <w:p w14:paraId="267B46F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625DF1A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490C8CE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01864FB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shd w:val="clear" w:color="auto" w:fill="auto"/>
            <w:vAlign w:val="center"/>
          </w:tcPr>
          <w:p w14:paraId="18ACD22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3906341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3E098EF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0FBD8C4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75BAE8F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1E87300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434A6BA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19111A8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4C315D77" w14:textId="77777777" w:rsidTr="00222A17">
        <w:trPr>
          <w:trHeight w:val="288"/>
        </w:trPr>
        <w:tc>
          <w:tcPr>
            <w:tcW w:w="1028" w:type="dxa"/>
            <w:tcBorders>
              <w:right w:val="double" w:sz="4" w:space="0" w:color="auto"/>
            </w:tcBorders>
            <w:vAlign w:val="center"/>
          </w:tcPr>
          <w:p w14:paraId="2D8C751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6/2011</w:t>
            </w:r>
          </w:p>
        </w:tc>
        <w:tc>
          <w:tcPr>
            <w:tcW w:w="797" w:type="dxa"/>
            <w:tcBorders>
              <w:left w:val="double" w:sz="4" w:space="0" w:color="auto"/>
            </w:tcBorders>
            <w:shd w:val="clear" w:color="auto" w:fill="auto"/>
            <w:vAlign w:val="center"/>
          </w:tcPr>
          <w:p w14:paraId="00752F8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2AAC1F2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283443A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7815631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shd w:val="clear" w:color="auto" w:fill="auto"/>
            <w:vAlign w:val="center"/>
          </w:tcPr>
          <w:p w14:paraId="6787F2C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657A07D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158CE3B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59086D9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33614E1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36FCA09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14A9A67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4B63BC0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09343BD2" w14:textId="77777777" w:rsidTr="00222A17">
        <w:trPr>
          <w:trHeight w:val="288"/>
        </w:trPr>
        <w:tc>
          <w:tcPr>
            <w:tcW w:w="1028" w:type="dxa"/>
            <w:tcBorders>
              <w:right w:val="double" w:sz="4" w:space="0" w:color="auto"/>
            </w:tcBorders>
            <w:vAlign w:val="center"/>
          </w:tcPr>
          <w:p w14:paraId="1CDB80EA"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10/2011</w:t>
            </w:r>
          </w:p>
        </w:tc>
        <w:tc>
          <w:tcPr>
            <w:tcW w:w="797" w:type="dxa"/>
            <w:tcBorders>
              <w:left w:val="double" w:sz="4" w:space="0" w:color="auto"/>
            </w:tcBorders>
            <w:shd w:val="clear" w:color="auto" w:fill="auto"/>
            <w:vAlign w:val="center"/>
          </w:tcPr>
          <w:p w14:paraId="2BED4CF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99" w:type="dxa"/>
            <w:vAlign w:val="center"/>
          </w:tcPr>
          <w:p w14:paraId="49ADEC1B"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0.4 J</w:t>
            </w:r>
          </w:p>
        </w:tc>
        <w:tc>
          <w:tcPr>
            <w:tcW w:w="863" w:type="dxa"/>
            <w:vAlign w:val="center"/>
          </w:tcPr>
          <w:p w14:paraId="30479BE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4633D8E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tcBorders>
              <w:left w:val="single" w:sz="12" w:space="0" w:color="auto"/>
            </w:tcBorders>
            <w:shd w:val="clear" w:color="auto" w:fill="auto"/>
            <w:vAlign w:val="center"/>
          </w:tcPr>
          <w:p w14:paraId="4E162CA1"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 J</w:t>
            </w:r>
          </w:p>
        </w:tc>
        <w:tc>
          <w:tcPr>
            <w:tcW w:w="752" w:type="dxa"/>
            <w:vAlign w:val="center"/>
          </w:tcPr>
          <w:p w14:paraId="43BAF43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8" w:type="dxa"/>
            <w:vAlign w:val="center"/>
          </w:tcPr>
          <w:p w14:paraId="763849C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687463E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tcBorders>
            <w:vAlign w:val="center"/>
          </w:tcPr>
          <w:p w14:paraId="5428E5A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3FFE86D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2286C94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27E4A25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r>
      <w:tr w:rsidR="00EE7262" w:rsidRPr="00035ED9" w14:paraId="579EF87B" w14:textId="77777777" w:rsidTr="00222A17">
        <w:trPr>
          <w:trHeight w:val="288"/>
        </w:trPr>
        <w:tc>
          <w:tcPr>
            <w:tcW w:w="1028" w:type="dxa"/>
            <w:tcBorders>
              <w:right w:val="double" w:sz="4" w:space="0" w:color="auto"/>
            </w:tcBorders>
            <w:vAlign w:val="center"/>
          </w:tcPr>
          <w:p w14:paraId="33E7AFD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w:t>
            </w:r>
            <w:r>
              <w:rPr>
                <w:rFonts w:asciiTheme="minorHAnsi" w:hAnsiTheme="minorHAnsi"/>
                <w:sz w:val="20"/>
              </w:rPr>
              <w:t>3</w:t>
            </w:r>
          </w:p>
        </w:tc>
        <w:tc>
          <w:tcPr>
            <w:tcW w:w="797" w:type="dxa"/>
            <w:tcBorders>
              <w:left w:val="double" w:sz="4" w:space="0" w:color="auto"/>
            </w:tcBorders>
            <w:shd w:val="clear" w:color="auto" w:fill="auto"/>
            <w:vAlign w:val="center"/>
          </w:tcPr>
          <w:p w14:paraId="5A50DE8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6B76000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28EC6A6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10BAEB7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shd w:val="clear" w:color="auto" w:fill="auto"/>
            <w:vAlign w:val="center"/>
          </w:tcPr>
          <w:p w14:paraId="6DE87D0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0B11BAA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42337B2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4C086E1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7A7564C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04A7945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2BF1842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B6688E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15C44248" w14:textId="77777777" w:rsidTr="00222A17">
        <w:trPr>
          <w:trHeight w:val="288"/>
        </w:trPr>
        <w:tc>
          <w:tcPr>
            <w:tcW w:w="1028" w:type="dxa"/>
            <w:tcBorders>
              <w:right w:val="double" w:sz="4" w:space="0" w:color="auto"/>
            </w:tcBorders>
            <w:vAlign w:val="center"/>
          </w:tcPr>
          <w:p w14:paraId="08AF7C8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10/2015</w:t>
            </w:r>
          </w:p>
        </w:tc>
        <w:tc>
          <w:tcPr>
            <w:tcW w:w="797" w:type="dxa"/>
            <w:tcBorders>
              <w:left w:val="double" w:sz="4" w:space="0" w:color="auto"/>
            </w:tcBorders>
            <w:shd w:val="clear" w:color="auto" w:fill="auto"/>
            <w:vAlign w:val="center"/>
          </w:tcPr>
          <w:p w14:paraId="4F49D5F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5EA2F73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2CF1FA0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5A12AA1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tcBorders>
              <w:left w:val="single" w:sz="12" w:space="0" w:color="auto"/>
            </w:tcBorders>
            <w:shd w:val="clear" w:color="auto" w:fill="auto"/>
            <w:vAlign w:val="center"/>
          </w:tcPr>
          <w:p w14:paraId="1914781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52" w:type="dxa"/>
            <w:vAlign w:val="center"/>
          </w:tcPr>
          <w:p w14:paraId="414F0F1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8" w:type="dxa"/>
            <w:vAlign w:val="center"/>
          </w:tcPr>
          <w:p w14:paraId="110313A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E15411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506EBFE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43C51C18"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0.2 J</w:t>
            </w:r>
          </w:p>
        </w:tc>
        <w:tc>
          <w:tcPr>
            <w:tcW w:w="900" w:type="dxa"/>
            <w:vAlign w:val="center"/>
          </w:tcPr>
          <w:p w14:paraId="7BD3A55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017C39D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373FF9" w:rsidRPr="00035ED9" w14:paraId="1BDD7ADC" w14:textId="77777777" w:rsidTr="00222A17">
        <w:trPr>
          <w:trHeight w:val="288"/>
        </w:trPr>
        <w:tc>
          <w:tcPr>
            <w:tcW w:w="1028" w:type="dxa"/>
            <w:tcBorders>
              <w:right w:val="double" w:sz="4" w:space="0" w:color="auto"/>
            </w:tcBorders>
            <w:vAlign w:val="center"/>
          </w:tcPr>
          <w:p w14:paraId="252F6EB8" w14:textId="77777777" w:rsidR="00373FF9" w:rsidRPr="00035ED9" w:rsidRDefault="00373FF9" w:rsidP="00373FF9">
            <w:pPr>
              <w:jc w:val="right"/>
              <w:rPr>
                <w:rFonts w:asciiTheme="minorHAnsi" w:hAnsiTheme="minorHAnsi"/>
                <w:sz w:val="20"/>
              </w:rPr>
            </w:pPr>
            <w:r>
              <w:rPr>
                <w:rFonts w:asciiTheme="minorHAnsi" w:hAnsiTheme="minorHAnsi"/>
                <w:sz w:val="20"/>
              </w:rPr>
              <w:t>6</w:t>
            </w:r>
            <w:r w:rsidRPr="00035ED9">
              <w:rPr>
                <w:rFonts w:asciiTheme="minorHAnsi" w:hAnsiTheme="minorHAnsi"/>
                <w:sz w:val="20"/>
              </w:rPr>
              <w:t>/201</w:t>
            </w:r>
            <w:r>
              <w:rPr>
                <w:rFonts w:asciiTheme="minorHAnsi" w:hAnsiTheme="minorHAnsi"/>
                <w:sz w:val="20"/>
              </w:rPr>
              <w:t>7</w:t>
            </w:r>
          </w:p>
        </w:tc>
        <w:tc>
          <w:tcPr>
            <w:tcW w:w="797" w:type="dxa"/>
            <w:tcBorders>
              <w:left w:val="double" w:sz="4" w:space="0" w:color="auto"/>
            </w:tcBorders>
            <w:shd w:val="clear" w:color="auto" w:fill="auto"/>
            <w:vAlign w:val="center"/>
          </w:tcPr>
          <w:p w14:paraId="27B74E6B"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799" w:type="dxa"/>
            <w:vAlign w:val="center"/>
          </w:tcPr>
          <w:p w14:paraId="3E48183B"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63" w:type="dxa"/>
            <w:vAlign w:val="center"/>
          </w:tcPr>
          <w:p w14:paraId="6ED657D9"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2FF52235"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900" w:type="dxa"/>
            <w:tcBorders>
              <w:left w:val="single" w:sz="12" w:space="0" w:color="auto"/>
            </w:tcBorders>
            <w:shd w:val="clear" w:color="auto" w:fill="auto"/>
            <w:vAlign w:val="center"/>
          </w:tcPr>
          <w:p w14:paraId="6A2E2730" w14:textId="77777777" w:rsidR="00373FF9" w:rsidRPr="009B793C" w:rsidRDefault="00373FF9" w:rsidP="00373FF9">
            <w:pPr>
              <w:jc w:val="center"/>
              <w:rPr>
                <w:rFonts w:asciiTheme="minorHAnsi" w:hAnsiTheme="minorHAnsi"/>
                <w:b/>
                <w:sz w:val="20"/>
              </w:rPr>
            </w:pPr>
            <w:r w:rsidRPr="009B793C">
              <w:rPr>
                <w:rFonts w:asciiTheme="minorHAnsi" w:hAnsiTheme="minorHAnsi"/>
                <w:b/>
                <w:sz w:val="20"/>
              </w:rPr>
              <w:t>0.7 J</w:t>
            </w:r>
          </w:p>
        </w:tc>
        <w:tc>
          <w:tcPr>
            <w:tcW w:w="752" w:type="dxa"/>
            <w:vAlign w:val="center"/>
          </w:tcPr>
          <w:p w14:paraId="07A257C6"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68" w:type="dxa"/>
            <w:vAlign w:val="center"/>
          </w:tcPr>
          <w:p w14:paraId="7A0DF9A7"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052F7AC0" w14:textId="77777777" w:rsidR="00373FF9" w:rsidRPr="009B793C" w:rsidRDefault="00373FF9" w:rsidP="00373FF9">
            <w:pPr>
              <w:jc w:val="center"/>
              <w:rPr>
                <w:rFonts w:asciiTheme="minorHAnsi" w:hAnsiTheme="minorHAnsi"/>
                <w:sz w:val="20"/>
              </w:rPr>
            </w:pPr>
            <w:r>
              <w:rPr>
                <w:rFonts w:asciiTheme="minorHAnsi" w:hAnsiTheme="minorHAnsi"/>
                <w:sz w:val="20"/>
              </w:rPr>
              <w:t>1</w:t>
            </w:r>
            <w:r w:rsidRPr="009B793C">
              <w:rPr>
                <w:rFonts w:asciiTheme="minorHAnsi" w:hAnsiTheme="minorHAnsi"/>
                <w:sz w:val="20"/>
              </w:rPr>
              <w:t xml:space="preserve"> U</w:t>
            </w:r>
          </w:p>
        </w:tc>
        <w:tc>
          <w:tcPr>
            <w:tcW w:w="810" w:type="dxa"/>
            <w:tcBorders>
              <w:left w:val="single" w:sz="12" w:space="0" w:color="auto"/>
            </w:tcBorders>
            <w:vAlign w:val="center"/>
          </w:tcPr>
          <w:p w14:paraId="0984CDA1"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10" w:type="dxa"/>
            <w:vAlign w:val="center"/>
          </w:tcPr>
          <w:p w14:paraId="46D13D9B"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900" w:type="dxa"/>
            <w:vAlign w:val="center"/>
          </w:tcPr>
          <w:p w14:paraId="64352BEA"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10" w:type="dxa"/>
            <w:vAlign w:val="center"/>
          </w:tcPr>
          <w:p w14:paraId="66E28A38"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r>
              <w:rPr>
                <w:rFonts w:asciiTheme="minorHAnsi" w:hAnsiTheme="minorHAnsi"/>
                <w:sz w:val="20"/>
              </w:rPr>
              <w:t>J</w:t>
            </w:r>
          </w:p>
        </w:tc>
      </w:tr>
      <w:tr w:rsidR="00944809" w:rsidRPr="00035ED9" w14:paraId="28DE25CC" w14:textId="77777777" w:rsidTr="00944809">
        <w:trPr>
          <w:trHeight w:val="288"/>
        </w:trPr>
        <w:tc>
          <w:tcPr>
            <w:tcW w:w="1028" w:type="dxa"/>
            <w:tcBorders>
              <w:top w:val="double" w:sz="4" w:space="0" w:color="auto"/>
              <w:right w:val="double" w:sz="4" w:space="0" w:color="auto"/>
            </w:tcBorders>
            <w:shd w:val="clear" w:color="auto" w:fill="D9D9D9" w:themeFill="background1" w:themeFillShade="D9"/>
            <w:vAlign w:val="center"/>
          </w:tcPr>
          <w:p w14:paraId="1ABF0EB5" w14:textId="77777777" w:rsidR="00944809" w:rsidRPr="00035ED9" w:rsidRDefault="00944809" w:rsidP="000759D2">
            <w:pPr>
              <w:jc w:val="right"/>
              <w:rPr>
                <w:rFonts w:asciiTheme="minorHAnsi" w:hAnsiTheme="minorHAnsi"/>
                <w:sz w:val="20"/>
              </w:rPr>
            </w:pPr>
            <w:r>
              <w:rPr>
                <w:rFonts w:asciiTheme="minorHAnsi" w:hAnsiTheme="minorHAnsi"/>
                <w:sz w:val="20"/>
              </w:rPr>
              <w:t>MTCA CL</w:t>
            </w:r>
          </w:p>
        </w:tc>
        <w:tc>
          <w:tcPr>
            <w:tcW w:w="797" w:type="dxa"/>
            <w:tcBorders>
              <w:top w:val="double" w:sz="4" w:space="0" w:color="auto"/>
              <w:left w:val="double" w:sz="4" w:space="0" w:color="auto"/>
            </w:tcBorders>
            <w:shd w:val="clear" w:color="auto" w:fill="D9D9D9" w:themeFill="background1" w:themeFillShade="D9"/>
            <w:vAlign w:val="center"/>
          </w:tcPr>
          <w:p w14:paraId="2EA405DB"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799" w:type="dxa"/>
            <w:tcBorders>
              <w:top w:val="double" w:sz="4" w:space="0" w:color="auto"/>
            </w:tcBorders>
            <w:shd w:val="clear" w:color="auto" w:fill="D9D9D9" w:themeFill="background1" w:themeFillShade="D9"/>
            <w:vAlign w:val="center"/>
          </w:tcPr>
          <w:p w14:paraId="65815CB3"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863" w:type="dxa"/>
            <w:tcBorders>
              <w:top w:val="double" w:sz="4" w:space="0" w:color="auto"/>
            </w:tcBorders>
            <w:shd w:val="clear" w:color="auto" w:fill="D9D9D9" w:themeFill="background1" w:themeFillShade="D9"/>
            <w:vAlign w:val="center"/>
          </w:tcPr>
          <w:p w14:paraId="2ECE3D6F" w14:textId="77777777" w:rsidR="00944809" w:rsidRPr="00600590" w:rsidRDefault="00944809" w:rsidP="000759D2">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right w:val="single" w:sz="12" w:space="0" w:color="auto"/>
            </w:tcBorders>
            <w:shd w:val="clear" w:color="auto" w:fill="D9D9D9" w:themeFill="background1" w:themeFillShade="D9"/>
            <w:vAlign w:val="center"/>
          </w:tcPr>
          <w:p w14:paraId="39178F36" w14:textId="77777777" w:rsidR="00944809" w:rsidRPr="00373FF9" w:rsidRDefault="00944809" w:rsidP="000759D2">
            <w:pPr>
              <w:jc w:val="center"/>
              <w:rPr>
                <w:rFonts w:asciiTheme="minorHAnsi" w:hAnsiTheme="minorHAnsi"/>
                <w:b/>
                <w:sz w:val="20"/>
              </w:rPr>
            </w:pPr>
            <w:r w:rsidRPr="00373FF9">
              <w:rPr>
                <w:rFonts w:asciiTheme="minorHAnsi" w:hAnsiTheme="minorHAnsi"/>
                <w:b/>
                <w:sz w:val="20"/>
              </w:rPr>
              <w:t>0.2</w:t>
            </w:r>
          </w:p>
        </w:tc>
        <w:tc>
          <w:tcPr>
            <w:tcW w:w="900" w:type="dxa"/>
            <w:tcBorders>
              <w:top w:val="double" w:sz="4" w:space="0" w:color="auto"/>
              <w:left w:val="single" w:sz="12" w:space="0" w:color="auto"/>
            </w:tcBorders>
            <w:shd w:val="clear" w:color="auto" w:fill="D9D9D9" w:themeFill="background1" w:themeFillShade="D9"/>
            <w:vAlign w:val="center"/>
          </w:tcPr>
          <w:p w14:paraId="57DDD3D2"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752" w:type="dxa"/>
            <w:tcBorders>
              <w:top w:val="double" w:sz="4" w:space="0" w:color="auto"/>
            </w:tcBorders>
            <w:shd w:val="clear" w:color="auto" w:fill="D9D9D9" w:themeFill="background1" w:themeFillShade="D9"/>
            <w:vAlign w:val="center"/>
          </w:tcPr>
          <w:p w14:paraId="74140AE2"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868" w:type="dxa"/>
            <w:tcBorders>
              <w:top w:val="double" w:sz="4" w:space="0" w:color="auto"/>
            </w:tcBorders>
            <w:shd w:val="clear" w:color="auto" w:fill="D9D9D9" w:themeFill="background1" w:themeFillShade="D9"/>
            <w:vAlign w:val="center"/>
          </w:tcPr>
          <w:p w14:paraId="3FF27A03" w14:textId="77777777" w:rsidR="00944809" w:rsidRPr="00600590" w:rsidRDefault="00944809" w:rsidP="000759D2">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right w:val="single" w:sz="12" w:space="0" w:color="auto"/>
            </w:tcBorders>
            <w:shd w:val="clear" w:color="auto" w:fill="D9D9D9" w:themeFill="background1" w:themeFillShade="D9"/>
            <w:vAlign w:val="center"/>
          </w:tcPr>
          <w:p w14:paraId="543F8CF2" w14:textId="77777777" w:rsidR="00944809" w:rsidRPr="00373FF9" w:rsidRDefault="00944809" w:rsidP="000759D2">
            <w:pPr>
              <w:jc w:val="center"/>
              <w:rPr>
                <w:rFonts w:asciiTheme="minorHAnsi" w:hAnsiTheme="minorHAnsi"/>
                <w:b/>
                <w:sz w:val="20"/>
              </w:rPr>
            </w:pPr>
            <w:r w:rsidRPr="00373FF9">
              <w:rPr>
                <w:rFonts w:asciiTheme="minorHAnsi" w:hAnsiTheme="minorHAnsi"/>
                <w:b/>
                <w:sz w:val="20"/>
              </w:rPr>
              <w:t>0.2</w:t>
            </w:r>
          </w:p>
        </w:tc>
        <w:tc>
          <w:tcPr>
            <w:tcW w:w="810" w:type="dxa"/>
            <w:tcBorders>
              <w:top w:val="double" w:sz="4" w:space="0" w:color="auto"/>
              <w:left w:val="single" w:sz="12" w:space="0" w:color="auto"/>
            </w:tcBorders>
            <w:shd w:val="clear" w:color="auto" w:fill="D9D9D9" w:themeFill="background1" w:themeFillShade="D9"/>
            <w:vAlign w:val="center"/>
          </w:tcPr>
          <w:p w14:paraId="250F012C"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810" w:type="dxa"/>
            <w:tcBorders>
              <w:top w:val="double" w:sz="4" w:space="0" w:color="auto"/>
            </w:tcBorders>
            <w:shd w:val="clear" w:color="auto" w:fill="D9D9D9" w:themeFill="background1" w:themeFillShade="D9"/>
            <w:vAlign w:val="center"/>
          </w:tcPr>
          <w:p w14:paraId="4BACC5FB"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900" w:type="dxa"/>
            <w:tcBorders>
              <w:top w:val="double" w:sz="4" w:space="0" w:color="auto"/>
            </w:tcBorders>
            <w:shd w:val="clear" w:color="auto" w:fill="D9D9D9" w:themeFill="background1" w:themeFillShade="D9"/>
            <w:vAlign w:val="center"/>
          </w:tcPr>
          <w:p w14:paraId="3E341596" w14:textId="77777777" w:rsidR="00944809" w:rsidRPr="00600590" w:rsidRDefault="00944809" w:rsidP="000759D2">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tcBorders>
            <w:shd w:val="clear" w:color="auto" w:fill="D9D9D9" w:themeFill="background1" w:themeFillShade="D9"/>
            <w:vAlign w:val="center"/>
          </w:tcPr>
          <w:p w14:paraId="6F2CE871" w14:textId="77777777" w:rsidR="00944809" w:rsidRPr="00373FF9" w:rsidRDefault="00944809" w:rsidP="000759D2">
            <w:pPr>
              <w:jc w:val="center"/>
              <w:rPr>
                <w:rFonts w:asciiTheme="minorHAnsi" w:hAnsiTheme="minorHAnsi"/>
                <w:b/>
                <w:sz w:val="20"/>
              </w:rPr>
            </w:pPr>
            <w:r w:rsidRPr="00373FF9">
              <w:rPr>
                <w:rFonts w:asciiTheme="minorHAnsi" w:hAnsiTheme="minorHAnsi"/>
                <w:b/>
                <w:sz w:val="20"/>
              </w:rPr>
              <w:t>0.2</w:t>
            </w:r>
          </w:p>
        </w:tc>
      </w:tr>
    </w:tbl>
    <w:p w14:paraId="6D5CC891" w14:textId="77777777" w:rsidR="00CE0024" w:rsidRDefault="00CE0024" w:rsidP="00EE7262">
      <w:pPr>
        <w:spacing w:after="120"/>
      </w:pPr>
    </w:p>
    <w:p w14:paraId="1B874B21" w14:textId="77777777" w:rsidR="00CE0024" w:rsidRDefault="00CE0024"/>
    <w:p w14:paraId="3059EC8F" w14:textId="77777777" w:rsidR="00F23588" w:rsidRDefault="00F23588">
      <w:r>
        <w:br w:type="page"/>
      </w:r>
    </w:p>
    <w:p w14:paraId="04D4ECF0" w14:textId="77777777" w:rsidR="00CF32A9" w:rsidRDefault="00CF32A9" w:rsidP="00EE7262">
      <w:pPr>
        <w:spacing w:after="120"/>
      </w:pPr>
    </w:p>
    <w:p w14:paraId="7792757F" w14:textId="77777777" w:rsidR="00022186" w:rsidRPr="00022186" w:rsidRDefault="00022186" w:rsidP="00022186">
      <w:pPr>
        <w:spacing w:after="120"/>
        <w:rPr>
          <w:rFonts w:asciiTheme="minorHAnsi" w:hAnsiTheme="minorHAnsi"/>
        </w:rPr>
      </w:pPr>
      <w:r w:rsidRPr="00022186">
        <w:rPr>
          <w:rFonts w:asciiTheme="minorHAnsi" w:hAnsiTheme="minorHAnsi"/>
        </w:rPr>
        <w:t>Table 2.  Continued.</w:t>
      </w:r>
    </w:p>
    <w:tbl>
      <w:tblPr>
        <w:tblStyle w:val="TableGrid"/>
        <w:tblW w:w="10957" w:type="dxa"/>
        <w:tblInd w:w="-252" w:type="dxa"/>
        <w:tblLook w:val="04A0" w:firstRow="1" w:lastRow="0" w:firstColumn="1" w:lastColumn="0" w:noHBand="0" w:noVBand="1"/>
      </w:tblPr>
      <w:tblGrid>
        <w:gridCol w:w="1028"/>
        <w:gridCol w:w="797"/>
        <w:gridCol w:w="799"/>
        <w:gridCol w:w="863"/>
        <w:gridCol w:w="810"/>
        <w:gridCol w:w="810"/>
        <w:gridCol w:w="842"/>
        <w:gridCol w:w="958"/>
        <w:gridCol w:w="720"/>
        <w:gridCol w:w="810"/>
        <w:gridCol w:w="810"/>
        <w:gridCol w:w="900"/>
        <w:gridCol w:w="810"/>
      </w:tblGrid>
      <w:tr w:rsidR="00EE7262" w:rsidRPr="00035ED9" w14:paraId="03EDAEDF" w14:textId="77777777" w:rsidTr="00222A17">
        <w:trPr>
          <w:trHeight w:val="360"/>
        </w:trPr>
        <w:tc>
          <w:tcPr>
            <w:tcW w:w="1028" w:type="dxa"/>
            <w:tcBorders>
              <w:bottom w:val="single" w:sz="4" w:space="0" w:color="auto"/>
              <w:right w:val="double" w:sz="4" w:space="0" w:color="auto"/>
            </w:tcBorders>
            <w:shd w:val="clear" w:color="auto" w:fill="EAEAEA"/>
            <w:vAlign w:val="center"/>
          </w:tcPr>
          <w:p w14:paraId="48B27FD3" w14:textId="77777777" w:rsidR="00EE7262" w:rsidRPr="00035ED9" w:rsidRDefault="00EE7262" w:rsidP="00EE7262">
            <w:pPr>
              <w:jc w:val="center"/>
              <w:rPr>
                <w:rFonts w:asciiTheme="minorHAnsi" w:hAnsiTheme="minorHAnsi"/>
                <w:sz w:val="20"/>
              </w:rPr>
            </w:pPr>
          </w:p>
        </w:tc>
        <w:tc>
          <w:tcPr>
            <w:tcW w:w="3269" w:type="dxa"/>
            <w:gridSpan w:val="4"/>
            <w:tcBorders>
              <w:left w:val="double" w:sz="4" w:space="0" w:color="auto"/>
              <w:bottom w:val="single" w:sz="4" w:space="0" w:color="auto"/>
              <w:right w:val="single" w:sz="12" w:space="0" w:color="auto"/>
            </w:tcBorders>
            <w:shd w:val="clear" w:color="auto" w:fill="EAEAEA"/>
            <w:vAlign w:val="center"/>
          </w:tcPr>
          <w:p w14:paraId="02DE90B5" w14:textId="77777777" w:rsidR="00EE7262" w:rsidRPr="00035ED9" w:rsidRDefault="00EE7262" w:rsidP="00EE7262">
            <w:pPr>
              <w:jc w:val="center"/>
              <w:rPr>
                <w:rFonts w:asciiTheme="minorHAnsi" w:hAnsiTheme="minorHAnsi"/>
                <w:sz w:val="20"/>
              </w:rPr>
            </w:pPr>
            <w:r w:rsidRPr="00035ED9">
              <w:rPr>
                <w:rFonts w:asciiTheme="minorHAnsi" w:hAnsiTheme="minorHAnsi"/>
                <w:sz w:val="20"/>
              </w:rPr>
              <w:t>MW-</w:t>
            </w:r>
            <w:r>
              <w:rPr>
                <w:rFonts w:asciiTheme="minorHAnsi" w:hAnsiTheme="minorHAnsi"/>
                <w:sz w:val="20"/>
              </w:rPr>
              <w:t>32</w:t>
            </w:r>
          </w:p>
        </w:tc>
        <w:tc>
          <w:tcPr>
            <w:tcW w:w="3330" w:type="dxa"/>
            <w:gridSpan w:val="4"/>
            <w:tcBorders>
              <w:left w:val="single" w:sz="12" w:space="0" w:color="auto"/>
              <w:bottom w:val="single" w:sz="4" w:space="0" w:color="auto"/>
              <w:right w:val="single" w:sz="12" w:space="0" w:color="auto"/>
            </w:tcBorders>
            <w:shd w:val="clear" w:color="auto" w:fill="EAEAEA"/>
            <w:vAlign w:val="center"/>
          </w:tcPr>
          <w:p w14:paraId="2F621512" w14:textId="77777777" w:rsidR="00EE7262" w:rsidRPr="00D2547B" w:rsidRDefault="00EE7262" w:rsidP="00EE7262">
            <w:pPr>
              <w:jc w:val="center"/>
              <w:rPr>
                <w:rFonts w:asciiTheme="minorHAnsi" w:hAnsiTheme="minorHAnsi"/>
                <w:color w:val="FF0000"/>
                <w:sz w:val="20"/>
              </w:rPr>
            </w:pPr>
            <w:r w:rsidRPr="00035ED9">
              <w:rPr>
                <w:rFonts w:asciiTheme="minorHAnsi" w:hAnsiTheme="minorHAnsi"/>
                <w:sz w:val="20"/>
              </w:rPr>
              <w:t>MW-</w:t>
            </w:r>
            <w:r>
              <w:rPr>
                <w:rFonts w:asciiTheme="minorHAnsi" w:hAnsiTheme="minorHAnsi"/>
                <w:sz w:val="20"/>
              </w:rPr>
              <w:t>40</w:t>
            </w:r>
          </w:p>
        </w:tc>
        <w:tc>
          <w:tcPr>
            <w:tcW w:w="3330" w:type="dxa"/>
            <w:gridSpan w:val="4"/>
            <w:tcBorders>
              <w:left w:val="single" w:sz="12" w:space="0" w:color="auto"/>
              <w:bottom w:val="single" w:sz="4" w:space="0" w:color="auto"/>
            </w:tcBorders>
            <w:shd w:val="clear" w:color="auto" w:fill="EAEAEA"/>
            <w:vAlign w:val="center"/>
          </w:tcPr>
          <w:p w14:paraId="60CF188C" w14:textId="77777777" w:rsidR="00EE7262" w:rsidRPr="00D2547B" w:rsidRDefault="00EE7262" w:rsidP="00EE7262">
            <w:pPr>
              <w:jc w:val="center"/>
              <w:rPr>
                <w:rFonts w:asciiTheme="minorHAnsi" w:hAnsiTheme="minorHAnsi"/>
                <w:color w:val="FF0000"/>
                <w:sz w:val="20"/>
              </w:rPr>
            </w:pPr>
            <w:r w:rsidRPr="00035ED9">
              <w:rPr>
                <w:rFonts w:asciiTheme="minorHAnsi" w:hAnsiTheme="minorHAnsi"/>
                <w:sz w:val="20"/>
              </w:rPr>
              <w:t>MW-</w:t>
            </w:r>
            <w:r>
              <w:rPr>
                <w:rFonts w:asciiTheme="minorHAnsi" w:hAnsiTheme="minorHAnsi"/>
                <w:sz w:val="20"/>
              </w:rPr>
              <w:t>41</w:t>
            </w:r>
          </w:p>
        </w:tc>
      </w:tr>
      <w:tr w:rsidR="00EE7262" w:rsidRPr="00035ED9" w14:paraId="20F7007E" w14:textId="77777777" w:rsidTr="00222A17">
        <w:trPr>
          <w:trHeight w:val="395"/>
        </w:trPr>
        <w:tc>
          <w:tcPr>
            <w:tcW w:w="1028" w:type="dxa"/>
            <w:tcBorders>
              <w:bottom w:val="single" w:sz="12" w:space="0" w:color="auto"/>
              <w:right w:val="double" w:sz="4" w:space="0" w:color="auto"/>
            </w:tcBorders>
            <w:shd w:val="clear" w:color="auto" w:fill="EAEAEA"/>
            <w:vAlign w:val="center"/>
          </w:tcPr>
          <w:p w14:paraId="505A45BA" w14:textId="77777777" w:rsidR="00EE7262" w:rsidRPr="00035ED9" w:rsidRDefault="00EE7262" w:rsidP="00D00F4F">
            <w:pPr>
              <w:jc w:val="center"/>
              <w:rPr>
                <w:rFonts w:asciiTheme="minorHAnsi" w:hAnsiTheme="minorHAnsi"/>
                <w:sz w:val="20"/>
              </w:rPr>
            </w:pPr>
            <w:r w:rsidRPr="00035ED9">
              <w:rPr>
                <w:rFonts w:asciiTheme="minorHAnsi" w:hAnsiTheme="minorHAnsi"/>
                <w:sz w:val="20"/>
              </w:rPr>
              <w:t>Date</w:t>
            </w:r>
          </w:p>
        </w:tc>
        <w:tc>
          <w:tcPr>
            <w:tcW w:w="797" w:type="dxa"/>
            <w:tcBorders>
              <w:left w:val="double" w:sz="4" w:space="0" w:color="auto"/>
              <w:bottom w:val="single" w:sz="12" w:space="0" w:color="auto"/>
            </w:tcBorders>
            <w:shd w:val="clear" w:color="auto" w:fill="EAEAEA"/>
            <w:vAlign w:val="center"/>
          </w:tcPr>
          <w:p w14:paraId="3231CA8F" w14:textId="77777777" w:rsidR="00EE7262" w:rsidRPr="00066D49" w:rsidRDefault="00EE7262" w:rsidP="00EE7262">
            <w:pPr>
              <w:jc w:val="center"/>
              <w:rPr>
                <w:rFonts w:asciiTheme="minorHAnsi" w:hAnsiTheme="minorHAnsi"/>
                <w:sz w:val="20"/>
              </w:rPr>
            </w:pPr>
            <w:r w:rsidRPr="00066D49">
              <w:rPr>
                <w:rFonts w:asciiTheme="minorHAnsi" w:hAnsiTheme="minorHAnsi"/>
                <w:sz w:val="20"/>
              </w:rPr>
              <w:t>PCE</w:t>
            </w:r>
          </w:p>
        </w:tc>
        <w:tc>
          <w:tcPr>
            <w:tcW w:w="799" w:type="dxa"/>
            <w:tcBorders>
              <w:bottom w:val="single" w:sz="12" w:space="0" w:color="auto"/>
            </w:tcBorders>
            <w:shd w:val="clear" w:color="auto" w:fill="EAEAEA"/>
            <w:vAlign w:val="center"/>
          </w:tcPr>
          <w:p w14:paraId="3B34AF8F" w14:textId="77777777" w:rsidR="00EE7262" w:rsidRPr="00066D49" w:rsidRDefault="00EE7262" w:rsidP="00EE7262">
            <w:pPr>
              <w:jc w:val="center"/>
              <w:rPr>
                <w:rFonts w:asciiTheme="minorHAnsi" w:hAnsiTheme="minorHAnsi"/>
                <w:sz w:val="20"/>
              </w:rPr>
            </w:pPr>
            <w:r w:rsidRPr="00066D49">
              <w:rPr>
                <w:rFonts w:asciiTheme="minorHAnsi" w:hAnsiTheme="minorHAnsi"/>
                <w:sz w:val="20"/>
              </w:rPr>
              <w:t>TCE</w:t>
            </w:r>
          </w:p>
        </w:tc>
        <w:tc>
          <w:tcPr>
            <w:tcW w:w="863" w:type="dxa"/>
            <w:tcBorders>
              <w:bottom w:val="single" w:sz="12" w:space="0" w:color="auto"/>
            </w:tcBorders>
            <w:shd w:val="clear" w:color="auto" w:fill="EAEAEA"/>
            <w:vAlign w:val="center"/>
          </w:tcPr>
          <w:p w14:paraId="6F3FD218" w14:textId="77777777" w:rsidR="00EE7262" w:rsidRPr="00066D49" w:rsidRDefault="00EE7262" w:rsidP="00EE7262">
            <w:pPr>
              <w:jc w:val="center"/>
              <w:rPr>
                <w:rFonts w:asciiTheme="minorHAnsi" w:hAnsiTheme="minorHAnsi"/>
                <w:sz w:val="20"/>
              </w:rPr>
            </w:pPr>
            <w:r w:rsidRPr="00066D49">
              <w:rPr>
                <w:rFonts w:asciiTheme="minorHAnsi" w:hAnsiTheme="minorHAnsi"/>
                <w:sz w:val="20"/>
              </w:rPr>
              <w:t>Cis-DCE</w:t>
            </w:r>
          </w:p>
        </w:tc>
        <w:tc>
          <w:tcPr>
            <w:tcW w:w="810" w:type="dxa"/>
            <w:tcBorders>
              <w:bottom w:val="single" w:sz="12" w:space="0" w:color="auto"/>
              <w:right w:val="single" w:sz="12" w:space="0" w:color="auto"/>
            </w:tcBorders>
            <w:shd w:val="clear" w:color="auto" w:fill="EAEAEA"/>
            <w:vAlign w:val="center"/>
          </w:tcPr>
          <w:p w14:paraId="7E6BD80E" w14:textId="77777777" w:rsidR="00EE7262" w:rsidRPr="00066D49" w:rsidRDefault="00EE7262" w:rsidP="00EE7262">
            <w:pPr>
              <w:jc w:val="center"/>
              <w:rPr>
                <w:rFonts w:asciiTheme="minorHAnsi" w:hAnsiTheme="minorHAnsi"/>
                <w:sz w:val="20"/>
              </w:rPr>
            </w:pPr>
            <w:r w:rsidRPr="00066D49">
              <w:rPr>
                <w:rFonts w:asciiTheme="minorHAnsi" w:hAnsiTheme="minorHAnsi"/>
                <w:sz w:val="20"/>
              </w:rPr>
              <w:t>VC</w:t>
            </w:r>
          </w:p>
        </w:tc>
        <w:tc>
          <w:tcPr>
            <w:tcW w:w="810" w:type="dxa"/>
            <w:tcBorders>
              <w:left w:val="single" w:sz="12" w:space="0" w:color="auto"/>
              <w:bottom w:val="single" w:sz="12" w:space="0" w:color="auto"/>
            </w:tcBorders>
            <w:shd w:val="clear" w:color="auto" w:fill="EAEAEA"/>
            <w:vAlign w:val="center"/>
          </w:tcPr>
          <w:p w14:paraId="0A4C7C50"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PCE</w:t>
            </w:r>
          </w:p>
        </w:tc>
        <w:tc>
          <w:tcPr>
            <w:tcW w:w="842" w:type="dxa"/>
            <w:tcBorders>
              <w:bottom w:val="single" w:sz="12" w:space="0" w:color="auto"/>
            </w:tcBorders>
            <w:shd w:val="clear" w:color="auto" w:fill="EAEAEA"/>
            <w:vAlign w:val="center"/>
          </w:tcPr>
          <w:p w14:paraId="3349B9D8"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TCE</w:t>
            </w:r>
          </w:p>
        </w:tc>
        <w:tc>
          <w:tcPr>
            <w:tcW w:w="958" w:type="dxa"/>
            <w:tcBorders>
              <w:bottom w:val="single" w:sz="12" w:space="0" w:color="auto"/>
            </w:tcBorders>
            <w:shd w:val="clear" w:color="auto" w:fill="EAEAEA"/>
            <w:vAlign w:val="center"/>
          </w:tcPr>
          <w:p w14:paraId="2E6B5076"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Cis-DCE</w:t>
            </w:r>
          </w:p>
        </w:tc>
        <w:tc>
          <w:tcPr>
            <w:tcW w:w="720" w:type="dxa"/>
            <w:tcBorders>
              <w:bottom w:val="single" w:sz="12" w:space="0" w:color="auto"/>
              <w:right w:val="single" w:sz="12" w:space="0" w:color="auto"/>
            </w:tcBorders>
            <w:shd w:val="clear" w:color="auto" w:fill="EAEAEA"/>
            <w:vAlign w:val="center"/>
          </w:tcPr>
          <w:p w14:paraId="65FA9329" w14:textId="77777777" w:rsidR="00EE7262" w:rsidRPr="00992F57" w:rsidRDefault="00EE7262" w:rsidP="00EE7262">
            <w:pPr>
              <w:jc w:val="center"/>
              <w:rPr>
                <w:rFonts w:asciiTheme="minorHAnsi" w:hAnsiTheme="minorHAnsi"/>
                <w:sz w:val="20"/>
              </w:rPr>
            </w:pPr>
            <w:r w:rsidRPr="00992F57">
              <w:rPr>
                <w:rFonts w:asciiTheme="minorHAnsi" w:hAnsiTheme="minorHAnsi"/>
                <w:sz w:val="20"/>
              </w:rPr>
              <w:t>VC</w:t>
            </w:r>
          </w:p>
        </w:tc>
        <w:tc>
          <w:tcPr>
            <w:tcW w:w="810" w:type="dxa"/>
            <w:tcBorders>
              <w:left w:val="single" w:sz="12" w:space="0" w:color="auto"/>
              <w:bottom w:val="single" w:sz="12" w:space="0" w:color="auto"/>
            </w:tcBorders>
            <w:shd w:val="clear" w:color="auto" w:fill="EAEAEA"/>
            <w:vAlign w:val="center"/>
          </w:tcPr>
          <w:p w14:paraId="58EC72FF" w14:textId="77777777" w:rsidR="00EE7262" w:rsidRPr="0046221D" w:rsidRDefault="00EE7262" w:rsidP="00EE7262">
            <w:pPr>
              <w:jc w:val="center"/>
              <w:rPr>
                <w:rFonts w:asciiTheme="minorHAnsi" w:hAnsiTheme="minorHAnsi"/>
                <w:sz w:val="20"/>
              </w:rPr>
            </w:pPr>
            <w:r w:rsidRPr="0046221D">
              <w:rPr>
                <w:rFonts w:asciiTheme="minorHAnsi" w:hAnsiTheme="minorHAnsi"/>
                <w:sz w:val="20"/>
              </w:rPr>
              <w:t>PCE</w:t>
            </w:r>
          </w:p>
        </w:tc>
        <w:tc>
          <w:tcPr>
            <w:tcW w:w="810" w:type="dxa"/>
            <w:tcBorders>
              <w:bottom w:val="single" w:sz="12" w:space="0" w:color="auto"/>
            </w:tcBorders>
            <w:shd w:val="clear" w:color="auto" w:fill="EAEAEA"/>
            <w:vAlign w:val="center"/>
          </w:tcPr>
          <w:p w14:paraId="02047815" w14:textId="77777777" w:rsidR="00EE7262" w:rsidRPr="0046221D" w:rsidRDefault="00EE7262" w:rsidP="00EE7262">
            <w:pPr>
              <w:jc w:val="center"/>
              <w:rPr>
                <w:rFonts w:asciiTheme="minorHAnsi" w:hAnsiTheme="minorHAnsi"/>
                <w:sz w:val="20"/>
              </w:rPr>
            </w:pPr>
            <w:r w:rsidRPr="0046221D">
              <w:rPr>
                <w:rFonts w:asciiTheme="minorHAnsi" w:hAnsiTheme="minorHAnsi"/>
                <w:sz w:val="20"/>
              </w:rPr>
              <w:t>TCE</w:t>
            </w:r>
          </w:p>
        </w:tc>
        <w:tc>
          <w:tcPr>
            <w:tcW w:w="900" w:type="dxa"/>
            <w:tcBorders>
              <w:bottom w:val="single" w:sz="12" w:space="0" w:color="auto"/>
            </w:tcBorders>
            <w:shd w:val="clear" w:color="auto" w:fill="EAEAEA"/>
            <w:vAlign w:val="center"/>
          </w:tcPr>
          <w:p w14:paraId="007F7023" w14:textId="77777777" w:rsidR="00EE7262" w:rsidRPr="0046221D" w:rsidRDefault="00EE7262" w:rsidP="00EE7262">
            <w:pPr>
              <w:jc w:val="center"/>
              <w:rPr>
                <w:rFonts w:asciiTheme="minorHAnsi" w:hAnsiTheme="minorHAnsi"/>
                <w:sz w:val="20"/>
              </w:rPr>
            </w:pPr>
            <w:r w:rsidRPr="0046221D">
              <w:rPr>
                <w:rFonts w:asciiTheme="minorHAnsi" w:hAnsiTheme="minorHAnsi"/>
                <w:sz w:val="20"/>
              </w:rPr>
              <w:t>Cis-DCE</w:t>
            </w:r>
          </w:p>
        </w:tc>
        <w:tc>
          <w:tcPr>
            <w:tcW w:w="810" w:type="dxa"/>
            <w:tcBorders>
              <w:bottom w:val="single" w:sz="12" w:space="0" w:color="auto"/>
            </w:tcBorders>
            <w:shd w:val="clear" w:color="auto" w:fill="EAEAEA"/>
            <w:vAlign w:val="center"/>
          </w:tcPr>
          <w:p w14:paraId="33FD8C2A" w14:textId="77777777" w:rsidR="00EE7262" w:rsidRPr="0046221D" w:rsidRDefault="00EE7262" w:rsidP="00EE7262">
            <w:pPr>
              <w:jc w:val="center"/>
              <w:rPr>
                <w:rFonts w:asciiTheme="minorHAnsi" w:hAnsiTheme="minorHAnsi"/>
                <w:sz w:val="20"/>
              </w:rPr>
            </w:pPr>
            <w:r w:rsidRPr="0046221D">
              <w:rPr>
                <w:rFonts w:asciiTheme="minorHAnsi" w:hAnsiTheme="minorHAnsi"/>
                <w:sz w:val="20"/>
              </w:rPr>
              <w:t>VC</w:t>
            </w:r>
          </w:p>
        </w:tc>
      </w:tr>
      <w:tr w:rsidR="00EE7262" w:rsidRPr="00035ED9" w14:paraId="093B3BFB" w14:textId="77777777" w:rsidTr="00222A17">
        <w:trPr>
          <w:trHeight w:val="288"/>
        </w:trPr>
        <w:tc>
          <w:tcPr>
            <w:tcW w:w="1028" w:type="dxa"/>
            <w:tcBorders>
              <w:top w:val="single" w:sz="12" w:space="0" w:color="auto"/>
              <w:right w:val="double" w:sz="4" w:space="0" w:color="auto"/>
            </w:tcBorders>
            <w:vAlign w:val="center"/>
          </w:tcPr>
          <w:p w14:paraId="3EDAB548"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1/1991</w:t>
            </w:r>
          </w:p>
        </w:tc>
        <w:tc>
          <w:tcPr>
            <w:tcW w:w="797" w:type="dxa"/>
            <w:tcBorders>
              <w:top w:val="single" w:sz="12" w:space="0" w:color="auto"/>
              <w:left w:val="double" w:sz="4" w:space="0" w:color="auto"/>
            </w:tcBorders>
            <w:vAlign w:val="center"/>
          </w:tcPr>
          <w:p w14:paraId="676962A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 J</w:t>
            </w:r>
          </w:p>
        </w:tc>
        <w:tc>
          <w:tcPr>
            <w:tcW w:w="799" w:type="dxa"/>
            <w:tcBorders>
              <w:top w:val="single" w:sz="12" w:space="0" w:color="auto"/>
            </w:tcBorders>
            <w:vAlign w:val="center"/>
          </w:tcPr>
          <w:p w14:paraId="50F9D05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tcBorders>
              <w:top w:val="single" w:sz="12" w:space="0" w:color="auto"/>
            </w:tcBorders>
            <w:vAlign w:val="center"/>
          </w:tcPr>
          <w:p w14:paraId="1ABAA49A"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1.1 J</w:t>
            </w:r>
          </w:p>
        </w:tc>
        <w:tc>
          <w:tcPr>
            <w:tcW w:w="810" w:type="dxa"/>
            <w:tcBorders>
              <w:top w:val="single" w:sz="12" w:space="0" w:color="auto"/>
              <w:right w:val="single" w:sz="12" w:space="0" w:color="auto"/>
            </w:tcBorders>
            <w:vAlign w:val="center"/>
          </w:tcPr>
          <w:p w14:paraId="0549594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top w:val="single" w:sz="12" w:space="0" w:color="auto"/>
              <w:left w:val="single" w:sz="12" w:space="0" w:color="auto"/>
            </w:tcBorders>
            <w:vAlign w:val="center"/>
          </w:tcPr>
          <w:p w14:paraId="69F1B3A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42" w:type="dxa"/>
            <w:tcBorders>
              <w:top w:val="single" w:sz="12" w:space="0" w:color="auto"/>
            </w:tcBorders>
            <w:vAlign w:val="center"/>
          </w:tcPr>
          <w:p w14:paraId="788611D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58" w:type="dxa"/>
            <w:tcBorders>
              <w:top w:val="single" w:sz="12" w:space="0" w:color="auto"/>
            </w:tcBorders>
            <w:vAlign w:val="center"/>
          </w:tcPr>
          <w:p w14:paraId="4A674ED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20" w:type="dxa"/>
            <w:tcBorders>
              <w:top w:val="single" w:sz="12" w:space="0" w:color="auto"/>
              <w:right w:val="single" w:sz="12" w:space="0" w:color="auto"/>
            </w:tcBorders>
            <w:vAlign w:val="center"/>
          </w:tcPr>
          <w:p w14:paraId="7848003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top w:val="single" w:sz="12" w:space="0" w:color="auto"/>
              <w:left w:val="single" w:sz="12" w:space="0" w:color="auto"/>
            </w:tcBorders>
            <w:vAlign w:val="center"/>
          </w:tcPr>
          <w:p w14:paraId="7D3E339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top w:val="single" w:sz="12" w:space="0" w:color="auto"/>
            </w:tcBorders>
            <w:vAlign w:val="center"/>
          </w:tcPr>
          <w:p w14:paraId="564D5B5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tcBorders>
              <w:top w:val="single" w:sz="12" w:space="0" w:color="auto"/>
            </w:tcBorders>
            <w:vAlign w:val="center"/>
          </w:tcPr>
          <w:p w14:paraId="70B67A8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top w:val="single" w:sz="12" w:space="0" w:color="auto"/>
            </w:tcBorders>
            <w:vAlign w:val="center"/>
          </w:tcPr>
          <w:p w14:paraId="2386E63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55E64C85" w14:textId="77777777" w:rsidTr="00222A17">
        <w:trPr>
          <w:trHeight w:val="288"/>
        </w:trPr>
        <w:tc>
          <w:tcPr>
            <w:tcW w:w="1028" w:type="dxa"/>
            <w:tcBorders>
              <w:right w:val="double" w:sz="4" w:space="0" w:color="auto"/>
            </w:tcBorders>
            <w:vAlign w:val="center"/>
          </w:tcPr>
          <w:p w14:paraId="4078B7C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5/1991</w:t>
            </w:r>
          </w:p>
        </w:tc>
        <w:tc>
          <w:tcPr>
            <w:tcW w:w="797" w:type="dxa"/>
            <w:tcBorders>
              <w:left w:val="double" w:sz="4" w:space="0" w:color="auto"/>
            </w:tcBorders>
            <w:vAlign w:val="center"/>
          </w:tcPr>
          <w:p w14:paraId="722FB5A5"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w:t>
            </w:r>
          </w:p>
        </w:tc>
        <w:tc>
          <w:tcPr>
            <w:tcW w:w="799" w:type="dxa"/>
            <w:vAlign w:val="center"/>
          </w:tcPr>
          <w:p w14:paraId="2B585F0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78431C9B"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2</w:t>
            </w:r>
          </w:p>
        </w:tc>
        <w:tc>
          <w:tcPr>
            <w:tcW w:w="810" w:type="dxa"/>
            <w:tcBorders>
              <w:right w:val="single" w:sz="12" w:space="0" w:color="auto"/>
            </w:tcBorders>
            <w:vAlign w:val="center"/>
          </w:tcPr>
          <w:p w14:paraId="41AD70E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vAlign w:val="center"/>
          </w:tcPr>
          <w:p w14:paraId="35D20F7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42" w:type="dxa"/>
            <w:vAlign w:val="center"/>
          </w:tcPr>
          <w:p w14:paraId="56A6FF4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58" w:type="dxa"/>
            <w:vAlign w:val="center"/>
          </w:tcPr>
          <w:p w14:paraId="5F9BF41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20" w:type="dxa"/>
            <w:tcBorders>
              <w:right w:val="single" w:sz="12" w:space="0" w:color="auto"/>
            </w:tcBorders>
            <w:vAlign w:val="center"/>
          </w:tcPr>
          <w:p w14:paraId="7CF1455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4EFE130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042C566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33FB47A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49F84E7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39F054B3" w14:textId="77777777" w:rsidTr="00222A17">
        <w:trPr>
          <w:trHeight w:val="288"/>
        </w:trPr>
        <w:tc>
          <w:tcPr>
            <w:tcW w:w="1028" w:type="dxa"/>
            <w:tcBorders>
              <w:right w:val="double" w:sz="4" w:space="0" w:color="auto"/>
            </w:tcBorders>
            <w:vAlign w:val="center"/>
          </w:tcPr>
          <w:p w14:paraId="7F1273B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11/1991</w:t>
            </w:r>
          </w:p>
        </w:tc>
        <w:tc>
          <w:tcPr>
            <w:tcW w:w="797" w:type="dxa"/>
            <w:tcBorders>
              <w:left w:val="double" w:sz="4" w:space="0" w:color="auto"/>
              <w:bottom w:val="single" w:sz="4" w:space="0" w:color="auto"/>
            </w:tcBorders>
            <w:vAlign w:val="center"/>
          </w:tcPr>
          <w:p w14:paraId="01EF094F"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NJ</w:t>
            </w:r>
          </w:p>
        </w:tc>
        <w:tc>
          <w:tcPr>
            <w:tcW w:w="799" w:type="dxa"/>
            <w:vAlign w:val="center"/>
          </w:tcPr>
          <w:p w14:paraId="4A44C1B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4AC75A4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810" w:type="dxa"/>
            <w:tcBorders>
              <w:right w:val="single" w:sz="12" w:space="0" w:color="auto"/>
            </w:tcBorders>
            <w:vAlign w:val="center"/>
          </w:tcPr>
          <w:p w14:paraId="5CE012E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vAlign w:val="center"/>
          </w:tcPr>
          <w:p w14:paraId="1B41834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42" w:type="dxa"/>
            <w:vAlign w:val="center"/>
          </w:tcPr>
          <w:p w14:paraId="3B561B7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58" w:type="dxa"/>
            <w:vAlign w:val="center"/>
          </w:tcPr>
          <w:p w14:paraId="7167F0C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20" w:type="dxa"/>
            <w:tcBorders>
              <w:right w:val="single" w:sz="12" w:space="0" w:color="auto"/>
            </w:tcBorders>
            <w:vAlign w:val="center"/>
          </w:tcPr>
          <w:p w14:paraId="3B8BFE1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vAlign w:val="center"/>
          </w:tcPr>
          <w:p w14:paraId="04A0B53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2454E38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67A9CF7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7888FA1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102CA795" w14:textId="77777777" w:rsidTr="00222A17">
        <w:trPr>
          <w:trHeight w:val="288"/>
        </w:trPr>
        <w:tc>
          <w:tcPr>
            <w:tcW w:w="1028" w:type="dxa"/>
            <w:tcBorders>
              <w:right w:val="double" w:sz="4" w:space="0" w:color="auto"/>
            </w:tcBorders>
            <w:vAlign w:val="center"/>
          </w:tcPr>
          <w:p w14:paraId="53EE1DFC"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5/1992</w:t>
            </w:r>
          </w:p>
        </w:tc>
        <w:tc>
          <w:tcPr>
            <w:tcW w:w="797" w:type="dxa"/>
            <w:tcBorders>
              <w:left w:val="double" w:sz="4" w:space="0" w:color="auto"/>
              <w:bottom w:val="single" w:sz="4" w:space="0" w:color="auto"/>
            </w:tcBorders>
            <w:shd w:val="clear" w:color="auto" w:fill="auto"/>
            <w:vAlign w:val="center"/>
          </w:tcPr>
          <w:p w14:paraId="710126E8"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 J</w:t>
            </w:r>
          </w:p>
        </w:tc>
        <w:tc>
          <w:tcPr>
            <w:tcW w:w="799" w:type="dxa"/>
            <w:vAlign w:val="center"/>
          </w:tcPr>
          <w:p w14:paraId="543E94B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7FDCACE9"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w:t>
            </w:r>
          </w:p>
        </w:tc>
        <w:tc>
          <w:tcPr>
            <w:tcW w:w="810" w:type="dxa"/>
            <w:tcBorders>
              <w:right w:val="single" w:sz="12" w:space="0" w:color="auto"/>
            </w:tcBorders>
            <w:vAlign w:val="center"/>
          </w:tcPr>
          <w:p w14:paraId="4FE264D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shd w:val="clear" w:color="auto" w:fill="auto"/>
            <w:vAlign w:val="center"/>
          </w:tcPr>
          <w:p w14:paraId="3B42C7F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42" w:type="dxa"/>
            <w:vAlign w:val="center"/>
          </w:tcPr>
          <w:p w14:paraId="0BFF573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58" w:type="dxa"/>
            <w:vAlign w:val="center"/>
          </w:tcPr>
          <w:p w14:paraId="5DC1505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20" w:type="dxa"/>
            <w:tcBorders>
              <w:right w:val="single" w:sz="12" w:space="0" w:color="auto"/>
            </w:tcBorders>
            <w:vAlign w:val="center"/>
          </w:tcPr>
          <w:p w14:paraId="5C34DDE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bottom w:val="single" w:sz="4" w:space="0" w:color="auto"/>
            </w:tcBorders>
            <w:shd w:val="clear" w:color="auto" w:fill="auto"/>
            <w:vAlign w:val="center"/>
          </w:tcPr>
          <w:p w14:paraId="7331796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4C0C1F4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0818577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28DF0E1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0F3BCA1D" w14:textId="77777777" w:rsidTr="00222A17">
        <w:trPr>
          <w:trHeight w:val="288"/>
        </w:trPr>
        <w:tc>
          <w:tcPr>
            <w:tcW w:w="1028" w:type="dxa"/>
            <w:tcBorders>
              <w:right w:val="double" w:sz="4" w:space="0" w:color="auto"/>
            </w:tcBorders>
            <w:vAlign w:val="center"/>
          </w:tcPr>
          <w:p w14:paraId="1C25B215"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12/1992</w:t>
            </w:r>
          </w:p>
        </w:tc>
        <w:tc>
          <w:tcPr>
            <w:tcW w:w="797" w:type="dxa"/>
            <w:tcBorders>
              <w:left w:val="double" w:sz="4" w:space="0" w:color="auto"/>
            </w:tcBorders>
            <w:shd w:val="clear" w:color="auto" w:fill="auto"/>
            <w:vAlign w:val="center"/>
          </w:tcPr>
          <w:p w14:paraId="6D2D96E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 J</w:t>
            </w:r>
          </w:p>
        </w:tc>
        <w:tc>
          <w:tcPr>
            <w:tcW w:w="799" w:type="dxa"/>
            <w:vAlign w:val="center"/>
          </w:tcPr>
          <w:p w14:paraId="0902525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63" w:type="dxa"/>
            <w:vAlign w:val="center"/>
          </w:tcPr>
          <w:p w14:paraId="391D9F5C"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J</w:t>
            </w:r>
          </w:p>
        </w:tc>
        <w:tc>
          <w:tcPr>
            <w:tcW w:w="810" w:type="dxa"/>
            <w:tcBorders>
              <w:right w:val="single" w:sz="12" w:space="0" w:color="auto"/>
            </w:tcBorders>
            <w:vAlign w:val="center"/>
          </w:tcPr>
          <w:p w14:paraId="4077586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10" w:type="dxa"/>
            <w:tcBorders>
              <w:left w:val="single" w:sz="12" w:space="0" w:color="auto"/>
            </w:tcBorders>
            <w:shd w:val="clear" w:color="auto" w:fill="auto"/>
            <w:vAlign w:val="center"/>
          </w:tcPr>
          <w:p w14:paraId="3D8721F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42" w:type="dxa"/>
            <w:vAlign w:val="center"/>
          </w:tcPr>
          <w:p w14:paraId="042DC8B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958" w:type="dxa"/>
            <w:vAlign w:val="center"/>
          </w:tcPr>
          <w:p w14:paraId="6B799D6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720" w:type="dxa"/>
            <w:tcBorders>
              <w:right w:val="single" w:sz="12" w:space="0" w:color="auto"/>
            </w:tcBorders>
            <w:vAlign w:val="center"/>
          </w:tcPr>
          <w:p w14:paraId="33981D2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10" w:type="dxa"/>
            <w:tcBorders>
              <w:left w:val="single" w:sz="12" w:space="0" w:color="auto"/>
            </w:tcBorders>
            <w:shd w:val="clear" w:color="auto" w:fill="auto"/>
            <w:vAlign w:val="center"/>
          </w:tcPr>
          <w:p w14:paraId="6DA27B7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10" w:type="dxa"/>
            <w:vAlign w:val="center"/>
          </w:tcPr>
          <w:p w14:paraId="0D6857F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900" w:type="dxa"/>
            <w:vAlign w:val="center"/>
          </w:tcPr>
          <w:p w14:paraId="77031B0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c>
          <w:tcPr>
            <w:tcW w:w="810" w:type="dxa"/>
            <w:vAlign w:val="center"/>
          </w:tcPr>
          <w:p w14:paraId="4D31EC1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UJ</w:t>
            </w:r>
          </w:p>
        </w:tc>
      </w:tr>
      <w:tr w:rsidR="00EE7262" w:rsidRPr="00035ED9" w14:paraId="54A98D81" w14:textId="77777777" w:rsidTr="00222A17">
        <w:trPr>
          <w:trHeight w:val="288"/>
        </w:trPr>
        <w:tc>
          <w:tcPr>
            <w:tcW w:w="1028" w:type="dxa"/>
            <w:tcBorders>
              <w:right w:val="double" w:sz="4" w:space="0" w:color="auto"/>
            </w:tcBorders>
            <w:vAlign w:val="center"/>
          </w:tcPr>
          <w:p w14:paraId="03C56925"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5/1993</w:t>
            </w:r>
          </w:p>
        </w:tc>
        <w:tc>
          <w:tcPr>
            <w:tcW w:w="797" w:type="dxa"/>
            <w:tcBorders>
              <w:left w:val="double" w:sz="4" w:space="0" w:color="auto"/>
              <w:bottom w:val="single" w:sz="4" w:space="0" w:color="auto"/>
            </w:tcBorders>
            <w:shd w:val="clear" w:color="auto" w:fill="auto"/>
            <w:vAlign w:val="center"/>
          </w:tcPr>
          <w:p w14:paraId="475F632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799" w:type="dxa"/>
            <w:vAlign w:val="center"/>
          </w:tcPr>
          <w:p w14:paraId="316C415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63" w:type="dxa"/>
            <w:vAlign w:val="center"/>
          </w:tcPr>
          <w:p w14:paraId="21135C7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10" w:type="dxa"/>
            <w:tcBorders>
              <w:right w:val="single" w:sz="12" w:space="0" w:color="auto"/>
            </w:tcBorders>
            <w:vAlign w:val="center"/>
          </w:tcPr>
          <w:p w14:paraId="7ECFA52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10" w:type="dxa"/>
            <w:tcBorders>
              <w:left w:val="single" w:sz="12" w:space="0" w:color="auto"/>
              <w:bottom w:val="single" w:sz="4" w:space="0" w:color="auto"/>
            </w:tcBorders>
            <w:shd w:val="clear" w:color="auto" w:fill="auto"/>
            <w:vAlign w:val="center"/>
          </w:tcPr>
          <w:p w14:paraId="7F0004D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42" w:type="dxa"/>
            <w:vAlign w:val="center"/>
          </w:tcPr>
          <w:p w14:paraId="3EC76C9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58" w:type="dxa"/>
            <w:vAlign w:val="center"/>
          </w:tcPr>
          <w:p w14:paraId="039D189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20" w:type="dxa"/>
            <w:tcBorders>
              <w:right w:val="single" w:sz="12" w:space="0" w:color="auto"/>
            </w:tcBorders>
            <w:vAlign w:val="center"/>
          </w:tcPr>
          <w:p w14:paraId="3CC56D3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shd w:val="clear" w:color="auto" w:fill="auto"/>
            <w:vAlign w:val="center"/>
          </w:tcPr>
          <w:p w14:paraId="7CFBA35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10" w:type="dxa"/>
            <w:vAlign w:val="center"/>
          </w:tcPr>
          <w:p w14:paraId="5CB5D13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900" w:type="dxa"/>
            <w:vAlign w:val="center"/>
          </w:tcPr>
          <w:p w14:paraId="4628F79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c>
          <w:tcPr>
            <w:tcW w:w="810" w:type="dxa"/>
            <w:vAlign w:val="center"/>
          </w:tcPr>
          <w:p w14:paraId="2CAF1AF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10 U</w:t>
            </w:r>
          </w:p>
        </w:tc>
      </w:tr>
      <w:tr w:rsidR="00EE7262" w:rsidRPr="00035ED9" w14:paraId="5A75BEC9" w14:textId="77777777" w:rsidTr="00222A17">
        <w:trPr>
          <w:trHeight w:val="288"/>
        </w:trPr>
        <w:tc>
          <w:tcPr>
            <w:tcW w:w="1028" w:type="dxa"/>
            <w:tcBorders>
              <w:right w:val="double" w:sz="4" w:space="0" w:color="auto"/>
            </w:tcBorders>
            <w:vAlign w:val="center"/>
          </w:tcPr>
          <w:p w14:paraId="07A674AB"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12/1993</w:t>
            </w:r>
          </w:p>
        </w:tc>
        <w:tc>
          <w:tcPr>
            <w:tcW w:w="797" w:type="dxa"/>
            <w:tcBorders>
              <w:left w:val="double" w:sz="4" w:space="0" w:color="auto"/>
              <w:bottom w:val="single" w:sz="4" w:space="0" w:color="auto"/>
            </w:tcBorders>
            <w:shd w:val="clear" w:color="auto" w:fill="auto"/>
            <w:vAlign w:val="center"/>
          </w:tcPr>
          <w:p w14:paraId="17D67FB1"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 J</w:t>
            </w:r>
          </w:p>
        </w:tc>
        <w:tc>
          <w:tcPr>
            <w:tcW w:w="799" w:type="dxa"/>
            <w:vAlign w:val="center"/>
          </w:tcPr>
          <w:p w14:paraId="1AED6C4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2160153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810" w:type="dxa"/>
            <w:tcBorders>
              <w:right w:val="single" w:sz="12" w:space="0" w:color="auto"/>
            </w:tcBorders>
            <w:vAlign w:val="center"/>
          </w:tcPr>
          <w:p w14:paraId="7E19EF7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44055D7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42" w:type="dxa"/>
            <w:vAlign w:val="center"/>
          </w:tcPr>
          <w:p w14:paraId="1CDF439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58" w:type="dxa"/>
            <w:vAlign w:val="center"/>
          </w:tcPr>
          <w:p w14:paraId="3C31F6B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20" w:type="dxa"/>
            <w:tcBorders>
              <w:right w:val="single" w:sz="12" w:space="0" w:color="auto"/>
            </w:tcBorders>
            <w:vAlign w:val="center"/>
          </w:tcPr>
          <w:p w14:paraId="63D3918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shd w:val="clear" w:color="auto" w:fill="auto"/>
            <w:vAlign w:val="center"/>
          </w:tcPr>
          <w:p w14:paraId="4683560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3787AD1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6B08632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3BD0F5E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1D755F0C" w14:textId="77777777" w:rsidTr="00222A17">
        <w:trPr>
          <w:trHeight w:val="288"/>
        </w:trPr>
        <w:tc>
          <w:tcPr>
            <w:tcW w:w="1028" w:type="dxa"/>
            <w:tcBorders>
              <w:right w:val="double" w:sz="4" w:space="0" w:color="auto"/>
            </w:tcBorders>
            <w:vAlign w:val="center"/>
          </w:tcPr>
          <w:p w14:paraId="7224FD2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4/1994</w:t>
            </w:r>
          </w:p>
        </w:tc>
        <w:tc>
          <w:tcPr>
            <w:tcW w:w="797" w:type="dxa"/>
            <w:tcBorders>
              <w:left w:val="double" w:sz="4" w:space="0" w:color="auto"/>
              <w:bottom w:val="single" w:sz="4" w:space="0" w:color="auto"/>
            </w:tcBorders>
            <w:shd w:val="clear" w:color="auto" w:fill="auto"/>
            <w:vAlign w:val="center"/>
          </w:tcPr>
          <w:p w14:paraId="100FF292"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w:t>
            </w:r>
          </w:p>
        </w:tc>
        <w:tc>
          <w:tcPr>
            <w:tcW w:w="799" w:type="dxa"/>
            <w:vAlign w:val="center"/>
          </w:tcPr>
          <w:p w14:paraId="4ED9903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863" w:type="dxa"/>
            <w:vAlign w:val="center"/>
          </w:tcPr>
          <w:p w14:paraId="0B7DC11C"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w:t>
            </w:r>
          </w:p>
        </w:tc>
        <w:tc>
          <w:tcPr>
            <w:tcW w:w="810" w:type="dxa"/>
            <w:tcBorders>
              <w:right w:val="single" w:sz="12" w:space="0" w:color="auto"/>
            </w:tcBorders>
            <w:vAlign w:val="center"/>
          </w:tcPr>
          <w:p w14:paraId="7265F4B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4C69C40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842" w:type="dxa"/>
            <w:vAlign w:val="center"/>
          </w:tcPr>
          <w:p w14:paraId="10923F8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958" w:type="dxa"/>
            <w:vAlign w:val="center"/>
          </w:tcPr>
          <w:p w14:paraId="559CB32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720" w:type="dxa"/>
            <w:tcBorders>
              <w:right w:val="single" w:sz="12" w:space="0" w:color="auto"/>
            </w:tcBorders>
            <w:vAlign w:val="center"/>
          </w:tcPr>
          <w:p w14:paraId="7790C79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0845B41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810" w:type="dxa"/>
            <w:vAlign w:val="center"/>
          </w:tcPr>
          <w:p w14:paraId="751A8DB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900" w:type="dxa"/>
            <w:vAlign w:val="center"/>
          </w:tcPr>
          <w:p w14:paraId="16BBFB5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0.2 U</w:t>
            </w:r>
          </w:p>
        </w:tc>
        <w:tc>
          <w:tcPr>
            <w:tcW w:w="810" w:type="dxa"/>
            <w:vAlign w:val="center"/>
          </w:tcPr>
          <w:p w14:paraId="44A5889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14F6F107" w14:textId="77777777" w:rsidTr="00222A17">
        <w:trPr>
          <w:trHeight w:val="288"/>
        </w:trPr>
        <w:tc>
          <w:tcPr>
            <w:tcW w:w="1028" w:type="dxa"/>
            <w:tcBorders>
              <w:right w:val="double" w:sz="4" w:space="0" w:color="auto"/>
            </w:tcBorders>
            <w:vAlign w:val="center"/>
          </w:tcPr>
          <w:p w14:paraId="3ACC1B90"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11/1994</w:t>
            </w:r>
          </w:p>
        </w:tc>
        <w:tc>
          <w:tcPr>
            <w:tcW w:w="797" w:type="dxa"/>
            <w:tcBorders>
              <w:left w:val="double" w:sz="4" w:space="0" w:color="auto"/>
              <w:bottom w:val="single" w:sz="4" w:space="0" w:color="auto"/>
            </w:tcBorders>
            <w:shd w:val="clear" w:color="auto" w:fill="auto"/>
            <w:vAlign w:val="center"/>
          </w:tcPr>
          <w:p w14:paraId="434A32B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799" w:type="dxa"/>
            <w:vAlign w:val="center"/>
          </w:tcPr>
          <w:p w14:paraId="108944D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7D21DCB0"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J</w:t>
            </w:r>
          </w:p>
        </w:tc>
        <w:tc>
          <w:tcPr>
            <w:tcW w:w="810" w:type="dxa"/>
            <w:tcBorders>
              <w:right w:val="single" w:sz="12" w:space="0" w:color="auto"/>
            </w:tcBorders>
            <w:vAlign w:val="center"/>
          </w:tcPr>
          <w:p w14:paraId="171C592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3595FC5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42" w:type="dxa"/>
            <w:vAlign w:val="center"/>
          </w:tcPr>
          <w:p w14:paraId="55FDC1F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58" w:type="dxa"/>
            <w:vAlign w:val="center"/>
          </w:tcPr>
          <w:p w14:paraId="0307C57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20" w:type="dxa"/>
            <w:tcBorders>
              <w:right w:val="single" w:sz="12" w:space="0" w:color="auto"/>
            </w:tcBorders>
            <w:vAlign w:val="center"/>
          </w:tcPr>
          <w:p w14:paraId="5C2FA67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shd w:val="clear" w:color="auto" w:fill="auto"/>
            <w:vAlign w:val="center"/>
          </w:tcPr>
          <w:p w14:paraId="2B13336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1AA8AC8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53F0496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443DE13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41E0F281" w14:textId="77777777" w:rsidTr="00222A17">
        <w:trPr>
          <w:trHeight w:val="288"/>
        </w:trPr>
        <w:tc>
          <w:tcPr>
            <w:tcW w:w="1028" w:type="dxa"/>
            <w:tcBorders>
              <w:right w:val="double" w:sz="4" w:space="0" w:color="auto"/>
            </w:tcBorders>
            <w:vAlign w:val="center"/>
          </w:tcPr>
          <w:p w14:paraId="6089436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7/1995</w:t>
            </w:r>
          </w:p>
        </w:tc>
        <w:tc>
          <w:tcPr>
            <w:tcW w:w="797" w:type="dxa"/>
            <w:tcBorders>
              <w:left w:val="double" w:sz="4" w:space="0" w:color="auto"/>
              <w:bottom w:val="single" w:sz="4" w:space="0" w:color="auto"/>
            </w:tcBorders>
            <w:shd w:val="clear" w:color="auto" w:fill="auto"/>
            <w:vAlign w:val="center"/>
          </w:tcPr>
          <w:p w14:paraId="0CEC9B0C"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0.7 J</w:t>
            </w:r>
          </w:p>
        </w:tc>
        <w:tc>
          <w:tcPr>
            <w:tcW w:w="799" w:type="dxa"/>
            <w:vAlign w:val="center"/>
          </w:tcPr>
          <w:p w14:paraId="6C04C4C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0DFE8ABF"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0.5 J</w:t>
            </w:r>
          </w:p>
        </w:tc>
        <w:tc>
          <w:tcPr>
            <w:tcW w:w="810" w:type="dxa"/>
            <w:tcBorders>
              <w:right w:val="single" w:sz="12" w:space="0" w:color="auto"/>
            </w:tcBorders>
            <w:vAlign w:val="center"/>
          </w:tcPr>
          <w:p w14:paraId="791D838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7C4C7A9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42" w:type="dxa"/>
            <w:vAlign w:val="center"/>
          </w:tcPr>
          <w:p w14:paraId="1D088A1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58" w:type="dxa"/>
            <w:vAlign w:val="center"/>
          </w:tcPr>
          <w:p w14:paraId="6BA7537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20" w:type="dxa"/>
            <w:tcBorders>
              <w:right w:val="single" w:sz="12" w:space="0" w:color="auto"/>
            </w:tcBorders>
            <w:vAlign w:val="center"/>
          </w:tcPr>
          <w:p w14:paraId="0D3A3A1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shd w:val="clear" w:color="auto" w:fill="auto"/>
            <w:vAlign w:val="center"/>
          </w:tcPr>
          <w:p w14:paraId="0DD3B5B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0DEEDEC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1FE58C6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44490F6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6629CC41" w14:textId="77777777" w:rsidTr="00222A17">
        <w:trPr>
          <w:trHeight w:val="288"/>
        </w:trPr>
        <w:tc>
          <w:tcPr>
            <w:tcW w:w="1028" w:type="dxa"/>
            <w:tcBorders>
              <w:right w:val="double" w:sz="4" w:space="0" w:color="auto"/>
            </w:tcBorders>
            <w:vAlign w:val="center"/>
          </w:tcPr>
          <w:p w14:paraId="6DC42404"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1/1996</w:t>
            </w:r>
          </w:p>
        </w:tc>
        <w:tc>
          <w:tcPr>
            <w:tcW w:w="797" w:type="dxa"/>
            <w:tcBorders>
              <w:left w:val="double" w:sz="4" w:space="0" w:color="auto"/>
              <w:bottom w:val="single" w:sz="4" w:space="0" w:color="auto"/>
            </w:tcBorders>
            <w:shd w:val="clear" w:color="auto" w:fill="auto"/>
            <w:vAlign w:val="center"/>
          </w:tcPr>
          <w:p w14:paraId="18A68F89"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0.8 J</w:t>
            </w:r>
          </w:p>
        </w:tc>
        <w:tc>
          <w:tcPr>
            <w:tcW w:w="799" w:type="dxa"/>
            <w:vAlign w:val="center"/>
          </w:tcPr>
          <w:p w14:paraId="48DD4BC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6CB0859A"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0.6 J</w:t>
            </w:r>
          </w:p>
        </w:tc>
        <w:tc>
          <w:tcPr>
            <w:tcW w:w="810" w:type="dxa"/>
            <w:tcBorders>
              <w:right w:val="single" w:sz="12" w:space="0" w:color="auto"/>
            </w:tcBorders>
            <w:vAlign w:val="center"/>
          </w:tcPr>
          <w:p w14:paraId="4B02584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bottom w:val="single" w:sz="4" w:space="0" w:color="auto"/>
            </w:tcBorders>
            <w:shd w:val="clear" w:color="auto" w:fill="auto"/>
            <w:vAlign w:val="center"/>
          </w:tcPr>
          <w:p w14:paraId="3400CAC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42" w:type="dxa"/>
            <w:vAlign w:val="center"/>
          </w:tcPr>
          <w:p w14:paraId="1D70C06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58" w:type="dxa"/>
            <w:vAlign w:val="center"/>
          </w:tcPr>
          <w:p w14:paraId="09916C5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20" w:type="dxa"/>
            <w:tcBorders>
              <w:right w:val="single" w:sz="12" w:space="0" w:color="auto"/>
            </w:tcBorders>
            <w:vAlign w:val="center"/>
          </w:tcPr>
          <w:p w14:paraId="2AF6C97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shd w:val="clear" w:color="auto" w:fill="auto"/>
            <w:vAlign w:val="center"/>
          </w:tcPr>
          <w:p w14:paraId="589B64A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C70F14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73E5C4E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50BFB90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r>
      <w:tr w:rsidR="00EE7262" w:rsidRPr="00035ED9" w14:paraId="37FFECF9" w14:textId="77777777" w:rsidTr="00222A17">
        <w:trPr>
          <w:trHeight w:val="288"/>
        </w:trPr>
        <w:tc>
          <w:tcPr>
            <w:tcW w:w="1028" w:type="dxa"/>
            <w:tcBorders>
              <w:right w:val="double" w:sz="4" w:space="0" w:color="auto"/>
            </w:tcBorders>
            <w:vAlign w:val="center"/>
          </w:tcPr>
          <w:p w14:paraId="6C8DD8D7"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7/1996</w:t>
            </w:r>
          </w:p>
        </w:tc>
        <w:tc>
          <w:tcPr>
            <w:tcW w:w="797" w:type="dxa"/>
            <w:tcBorders>
              <w:left w:val="double" w:sz="4" w:space="0" w:color="auto"/>
              <w:bottom w:val="single" w:sz="4" w:space="0" w:color="auto"/>
            </w:tcBorders>
            <w:shd w:val="clear" w:color="auto" w:fill="auto"/>
            <w:vAlign w:val="center"/>
          </w:tcPr>
          <w:p w14:paraId="18C49A4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495F7E7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6F8391E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2581B36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bottom w:val="single" w:sz="4" w:space="0" w:color="auto"/>
            </w:tcBorders>
            <w:shd w:val="clear" w:color="auto" w:fill="auto"/>
            <w:vAlign w:val="center"/>
          </w:tcPr>
          <w:p w14:paraId="7BCD01F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42" w:type="dxa"/>
            <w:vAlign w:val="center"/>
          </w:tcPr>
          <w:p w14:paraId="02D212E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58" w:type="dxa"/>
            <w:vAlign w:val="center"/>
          </w:tcPr>
          <w:p w14:paraId="502B6F7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20" w:type="dxa"/>
            <w:tcBorders>
              <w:right w:val="single" w:sz="12" w:space="0" w:color="auto"/>
            </w:tcBorders>
            <w:vAlign w:val="center"/>
          </w:tcPr>
          <w:p w14:paraId="2D613D99"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0684D4A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30DDC0E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463D983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4406127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EE7262" w:rsidRPr="00035ED9" w14:paraId="088F5BB9" w14:textId="77777777" w:rsidTr="00222A17">
        <w:trPr>
          <w:trHeight w:val="288"/>
        </w:trPr>
        <w:tc>
          <w:tcPr>
            <w:tcW w:w="1028" w:type="dxa"/>
            <w:tcBorders>
              <w:right w:val="double" w:sz="4" w:space="0" w:color="auto"/>
            </w:tcBorders>
            <w:vAlign w:val="center"/>
          </w:tcPr>
          <w:p w14:paraId="7032E2B2"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8/2000</w:t>
            </w:r>
          </w:p>
        </w:tc>
        <w:tc>
          <w:tcPr>
            <w:tcW w:w="797" w:type="dxa"/>
            <w:tcBorders>
              <w:left w:val="double" w:sz="4" w:space="0" w:color="auto"/>
              <w:bottom w:val="single" w:sz="4" w:space="0" w:color="auto"/>
            </w:tcBorders>
            <w:shd w:val="clear" w:color="auto" w:fill="auto"/>
            <w:vAlign w:val="center"/>
          </w:tcPr>
          <w:p w14:paraId="6B2FC97D"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0.8 J</w:t>
            </w:r>
          </w:p>
        </w:tc>
        <w:tc>
          <w:tcPr>
            <w:tcW w:w="799" w:type="dxa"/>
            <w:vAlign w:val="center"/>
          </w:tcPr>
          <w:p w14:paraId="23519FF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63" w:type="dxa"/>
            <w:vAlign w:val="center"/>
          </w:tcPr>
          <w:p w14:paraId="0D71D12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627238A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bottom w:val="single" w:sz="4" w:space="0" w:color="auto"/>
            </w:tcBorders>
            <w:shd w:val="clear" w:color="auto" w:fill="auto"/>
            <w:vAlign w:val="center"/>
          </w:tcPr>
          <w:p w14:paraId="52F5782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42" w:type="dxa"/>
            <w:vAlign w:val="center"/>
          </w:tcPr>
          <w:p w14:paraId="2E0F3D3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58" w:type="dxa"/>
            <w:vAlign w:val="center"/>
          </w:tcPr>
          <w:p w14:paraId="19AB768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20" w:type="dxa"/>
            <w:tcBorders>
              <w:right w:val="single" w:sz="12" w:space="0" w:color="auto"/>
            </w:tcBorders>
            <w:vAlign w:val="center"/>
          </w:tcPr>
          <w:p w14:paraId="61EE6724"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vAlign w:val="center"/>
          </w:tcPr>
          <w:p w14:paraId="11F7AAF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566AC3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900" w:type="dxa"/>
            <w:vAlign w:val="center"/>
          </w:tcPr>
          <w:p w14:paraId="2EEA3FD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BA0880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65640A34" w14:textId="77777777" w:rsidTr="00222A17">
        <w:trPr>
          <w:trHeight w:val="288"/>
        </w:trPr>
        <w:tc>
          <w:tcPr>
            <w:tcW w:w="1028" w:type="dxa"/>
            <w:tcBorders>
              <w:right w:val="double" w:sz="4" w:space="0" w:color="auto"/>
            </w:tcBorders>
            <w:vAlign w:val="center"/>
          </w:tcPr>
          <w:p w14:paraId="7EBE8053"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6/2005</w:t>
            </w:r>
          </w:p>
        </w:tc>
        <w:tc>
          <w:tcPr>
            <w:tcW w:w="797" w:type="dxa"/>
            <w:tcBorders>
              <w:left w:val="double" w:sz="4" w:space="0" w:color="auto"/>
              <w:bottom w:val="single" w:sz="4" w:space="0" w:color="auto"/>
            </w:tcBorders>
            <w:shd w:val="clear" w:color="auto" w:fill="auto"/>
            <w:vAlign w:val="center"/>
          </w:tcPr>
          <w:p w14:paraId="6D4DF23A"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1.4</w:t>
            </w:r>
          </w:p>
        </w:tc>
        <w:tc>
          <w:tcPr>
            <w:tcW w:w="799" w:type="dxa"/>
            <w:vAlign w:val="center"/>
          </w:tcPr>
          <w:p w14:paraId="6252817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123ECAA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0DF1BA52"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bottom w:val="single" w:sz="4" w:space="0" w:color="auto"/>
            </w:tcBorders>
            <w:shd w:val="clear" w:color="auto" w:fill="auto"/>
            <w:vAlign w:val="center"/>
          </w:tcPr>
          <w:p w14:paraId="0D85981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42" w:type="dxa"/>
            <w:vAlign w:val="center"/>
          </w:tcPr>
          <w:p w14:paraId="5929261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58" w:type="dxa"/>
            <w:vAlign w:val="center"/>
          </w:tcPr>
          <w:p w14:paraId="1AA80C5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20" w:type="dxa"/>
            <w:tcBorders>
              <w:right w:val="single" w:sz="12" w:space="0" w:color="auto"/>
            </w:tcBorders>
            <w:vAlign w:val="center"/>
          </w:tcPr>
          <w:p w14:paraId="3BEF1FD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tcBorders>
            <w:vAlign w:val="center"/>
          </w:tcPr>
          <w:p w14:paraId="5FA5E6C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7A925DE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5C29D81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4C549EF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r>
      <w:tr w:rsidR="00EE7262" w:rsidRPr="00035ED9" w14:paraId="66B0EEEF" w14:textId="77777777" w:rsidTr="00222A17">
        <w:trPr>
          <w:trHeight w:val="288"/>
        </w:trPr>
        <w:tc>
          <w:tcPr>
            <w:tcW w:w="1028" w:type="dxa"/>
            <w:tcBorders>
              <w:right w:val="double" w:sz="4" w:space="0" w:color="auto"/>
            </w:tcBorders>
            <w:vAlign w:val="center"/>
          </w:tcPr>
          <w:p w14:paraId="49E852DE"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6/2010</w:t>
            </w:r>
          </w:p>
        </w:tc>
        <w:tc>
          <w:tcPr>
            <w:tcW w:w="797" w:type="dxa"/>
            <w:tcBorders>
              <w:left w:val="double" w:sz="4" w:space="0" w:color="auto"/>
            </w:tcBorders>
            <w:shd w:val="clear" w:color="auto" w:fill="auto"/>
            <w:vAlign w:val="center"/>
          </w:tcPr>
          <w:p w14:paraId="70BFF0A7" w14:textId="77777777" w:rsidR="00EE7262" w:rsidRPr="009B793C" w:rsidRDefault="00EE7262" w:rsidP="00EE7262">
            <w:pPr>
              <w:jc w:val="center"/>
              <w:rPr>
                <w:rFonts w:asciiTheme="minorHAnsi" w:hAnsiTheme="minorHAnsi"/>
                <w:b/>
                <w:sz w:val="20"/>
              </w:rPr>
            </w:pPr>
            <w:r w:rsidRPr="009B793C">
              <w:rPr>
                <w:rFonts w:asciiTheme="minorHAnsi" w:hAnsiTheme="minorHAnsi"/>
                <w:b/>
                <w:sz w:val="20"/>
              </w:rPr>
              <w:t>1.8</w:t>
            </w:r>
          </w:p>
        </w:tc>
        <w:tc>
          <w:tcPr>
            <w:tcW w:w="799" w:type="dxa"/>
            <w:vAlign w:val="center"/>
          </w:tcPr>
          <w:p w14:paraId="0E8026F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63" w:type="dxa"/>
            <w:vAlign w:val="center"/>
          </w:tcPr>
          <w:p w14:paraId="6564762C"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5A167403"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tcBorders>
              <w:left w:val="single" w:sz="12" w:space="0" w:color="auto"/>
            </w:tcBorders>
            <w:shd w:val="clear" w:color="auto" w:fill="auto"/>
            <w:vAlign w:val="center"/>
          </w:tcPr>
          <w:p w14:paraId="2A6D84D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42" w:type="dxa"/>
            <w:vAlign w:val="center"/>
          </w:tcPr>
          <w:p w14:paraId="468EC9B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58" w:type="dxa"/>
            <w:vAlign w:val="center"/>
          </w:tcPr>
          <w:p w14:paraId="6EDDF4A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20" w:type="dxa"/>
            <w:tcBorders>
              <w:right w:val="single" w:sz="12" w:space="0" w:color="auto"/>
            </w:tcBorders>
            <w:vAlign w:val="center"/>
          </w:tcPr>
          <w:p w14:paraId="53FFB62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vAlign w:val="center"/>
          </w:tcPr>
          <w:p w14:paraId="13FD0B4F"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6DA78E31"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00" w:type="dxa"/>
            <w:vAlign w:val="center"/>
          </w:tcPr>
          <w:p w14:paraId="5006EC5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10" w:type="dxa"/>
            <w:vAlign w:val="center"/>
          </w:tcPr>
          <w:p w14:paraId="34A630F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r>
      <w:tr w:rsidR="00EE7262" w:rsidRPr="00035ED9" w14:paraId="72A9310B" w14:textId="77777777" w:rsidTr="00222A17">
        <w:trPr>
          <w:trHeight w:val="288"/>
        </w:trPr>
        <w:tc>
          <w:tcPr>
            <w:tcW w:w="1028" w:type="dxa"/>
            <w:tcBorders>
              <w:right w:val="double" w:sz="4" w:space="0" w:color="auto"/>
            </w:tcBorders>
            <w:vAlign w:val="center"/>
          </w:tcPr>
          <w:p w14:paraId="2CCB2F0D" w14:textId="77777777" w:rsidR="00EE7262" w:rsidRPr="00035ED9" w:rsidRDefault="00EE7262" w:rsidP="00D00F4F">
            <w:pPr>
              <w:jc w:val="right"/>
              <w:rPr>
                <w:rFonts w:asciiTheme="minorHAnsi" w:hAnsiTheme="minorHAnsi"/>
                <w:sz w:val="20"/>
              </w:rPr>
            </w:pPr>
            <w:r w:rsidRPr="00035ED9">
              <w:rPr>
                <w:rFonts w:asciiTheme="minorHAnsi" w:hAnsiTheme="minorHAnsi"/>
                <w:sz w:val="20"/>
              </w:rPr>
              <w:t>10/2011</w:t>
            </w:r>
          </w:p>
        </w:tc>
        <w:tc>
          <w:tcPr>
            <w:tcW w:w="797" w:type="dxa"/>
            <w:tcBorders>
              <w:left w:val="double" w:sz="4" w:space="0" w:color="auto"/>
            </w:tcBorders>
            <w:shd w:val="clear" w:color="auto" w:fill="auto"/>
            <w:vAlign w:val="center"/>
          </w:tcPr>
          <w:p w14:paraId="09D8D29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799" w:type="dxa"/>
            <w:vAlign w:val="center"/>
          </w:tcPr>
          <w:p w14:paraId="5E141F5B"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63" w:type="dxa"/>
            <w:vAlign w:val="center"/>
          </w:tcPr>
          <w:p w14:paraId="4503D5DA"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right w:val="single" w:sz="12" w:space="0" w:color="auto"/>
            </w:tcBorders>
            <w:vAlign w:val="center"/>
          </w:tcPr>
          <w:p w14:paraId="3F2FE65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tcBorders>
              <w:left w:val="single" w:sz="12" w:space="0" w:color="auto"/>
            </w:tcBorders>
            <w:shd w:val="clear" w:color="auto" w:fill="auto"/>
            <w:vAlign w:val="center"/>
          </w:tcPr>
          <w:p w14:paraId="2BA4386D"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842" w:type="dxa"/>
            <w:vAlign w:val="center"/>
          </w:tcPr>
          <w:p w14:paraId="56157680"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958" w:type="dxa"/>
            <w:vAlign w:val="center"/>
          </w:tcPr>
          <w:p w14:paraId="10700297"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1 U</w:t>
            </w:r>
          </w:p>
        </w:tc>
        <w:tc>
          <w:tcPr>
            <w:tcW w:w="720" w:type="dxa"/>
            <w:tcBorders>
              <w:right w:val="single" w:sz="12" w:space="0" w:color="auto"/>
            </w:tcBorders>
            <w:vAlign w:val="center"/>
          </w:tcPr>
          <w:p w14:paraId="3420188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2 U</w:t>
            </w:r>
          </w:p>
        </w:tc>
        <w:tc>
          <w:tcPr>
            <w:tcW w:w="810" w:type="dxa"/>
            <w:tcBorders>
              <w:left w:val="single" w:sz="12" w:space="0" w:color="auto"/>
            </w:tcBorders>
            <w:vAlign w:val="center"/>
          </w:tcPr>
          <w:p w14:paraId="4E5992F6"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5D67CFBE"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900" w:type="dxa"/>
            <w:vAlign w:val="center"/>
          </w:tcPr>
          <w:p w14:paraId="729986D5"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c>
          <w:tcPr>
            <w:tcW w:w="810" w:type="dxa"/>
            <w:vAlign w:val="center"/>
          </w:tcPr>
          <w:p w14:paraId="06D69F48" w14:textId="77777777" w:rsidR="00EE7262" w:rsidRPr="009B793C" w:rsidRDefault="00EE7262" w:rsidP="00EE7262">
            <w:pPr>
              <w:jc w:val="center"/>
              <w:rPr>
                <w:rFonts w:asciiTheme="minorHAnsi" w:hAnsiTheme="minorHAnsi"/>
                <w:sz w:val="20"/>
              </w:rPr>
            </w:pPr>
            <w:r w:rsidRPr="009B793C">
              <w:rPr>
                <w:rFonts w:asciiTheme="minorHAnsi" w:hAnsiTheme="minorHAnsi"/>
                <w:sz w:val="20"/>
              </w:rPr>
              <w:t>--</w:t>
            </w:r>
          </w:p>
        </w:tc>
      </w:tr>
      <w:tr w:rsidR="00944809" w:rsidRPr="00035ED9" w14:paraId="1D5234DF" w14:textId="77777777" w:rsidTr="00270E07">
        <w:trPr>
          <w:trHeight w:val="288"/>
        </w:trPr>
        <w:tc>
          <w:tcPr>
            <w:tcW w:w="1028" w:type="dxa"/>
            <w:tcBorders>
              <w:right w:val="double" w:sz="4" w:space="0" w:color="auto"/>
            </w:tcBorders>
            <w:vAlign w:val="center"/>
          </w:tcPr>
          <w:p w14:paraId="5FCB736C" w14:textId="77777777" w:rsidR="00944809" w:rsidRPr="00035ED9" w:rsidRDefault="00944809" w:rsidP="00D00F4F">
            <w:pPr>
              <w:jc w:val="right"/>
              <w:rPr>
                <w:rFonts w:asciiTheme="minorHAnsi" w:hAnsiTheme="minorHAnsi"/>
                <w:sz w:val="20"/>
              </w:rPr>
            </w:pPr>
            <w:r w:rsidRPr="00035ED9">
              <w:rPr>
                <w:rFonts w:asciiTheme="minorHAnsi" w:hAnsiTheme="minorHAnsi"/>
                <w:sz w:val="20"/>
              </w:rPr>
              <w:t>6/2012</w:t>
            </w:r>
          </w:p>
        </w:tc>
        <w:tc>
          <w:tcPr>
            <w:tcW w:w="797" w:type="dxa"/>
            <w:tcBorders>
              <w:left w:val="double" w:sz="4" w:space="0" w:color="auto"/>
            </w:tcBorders>
            <w:shd w:val="clear" w:color="auto" w:fill="auto"/>
            <w:vAlign w:val="center"/>
          </w:tcPr>
          <w:p w14:paraId="1B17DCF7" w14:textId="77777777" w:rsidR="00944809" w:rsidRPr="009B793C" w:rsidRDefault="00944809" w:rsidP="00EE7262">
            <w:pPr>
              <w:jc w:val="center"/>
              <w:rPr>
                <w:rFonts w:asciiTheme="minorHAnsi" w:hAnsiTheme="minorHAnsi"/>
                <w:sz w:val="20"/>
              </w:rPr>
            </w:pPr>
          </w:p>
        </w:tc>
        <w:tc>
          <w:tcPr>
            <w:tcW w:w="799" w:type="dxa"/>
            <w:vAlign w:val="center"/>
          </w:tcPr>
          <w:p w14:paraId="7D84A454" w14:textId="77777777" w:rsidR="00944809" w:rsidRPr="009B793C" w:rsidRDefault="00944809" w:rsidP="00EE7262">
            <w:pPr>
              <w:jc w:val="center"/>
              <w:rPr>
                <w:rFonts w:asciiTheme="minorHAnsi" w:hAnsiTheme="minorHAnsi"/>
                <w:sz w:val="20"/>
              </w:rPr>
            </w:pPr>
          </w:p>
        </w:tc>
        <w:tc>
          <w:tcPr>
            <w:tcW w:w="863" w:type="dxa"/>
            <w:vAlign w:val="center"/>
          </w:tcPr>
          <w:p w14:paraId="64A117FC" w14:textId="77777777" w:rsidR="00944809" w:rsidRPr="009B793C" w:rsidRDefault="00944809" w:rsidP="00EE7262">
            <w:pPr>
              <w:jc w:val="center"/>
              <w:rPr>
                <w:rFonts w:asciiTheme="minorHAnsi" w:hAnsiTheme="minorHAnsi"/>
                <w:sz w:val="20"/>
              </w:rPr>
            </w:pPr>
          </w:p>
        </w:tc>
        <w:tc>
          <w:tcPr>
            <w:tcW w:w="810" w:type="dxa"/>
            <w:tcBorders>
              <w:right w:val="single" w:sz="12" w:space="0" w:color="auto"/>
            </w:tcBorders>
            <w:vAlign w:val="center"/>
          </w:tcPr>
          <w:p w14:paraId="132206ED" w14:textId="77777777" w:rsidR="00944809" w:rsidRPr="009B793C" w:rsidRDefault="00944809" w:rsidP="00EE7262">
            <w:pPr>
              <w:jc w:val="center"/>
              <w:rPr>
                <w:rFonts w:asciiTheme="minorHAnsi" w:hAnsiTheme="minorHAnsi"/>
                <w:sz w:val="20"/>
              </w:rPr>
            </w:pPr>
          </w:p>
        </w:tc>
        <w:tc>
          <w:tcPr>
            <w:tcW w:w="3330" w:type="dxa"/>
            <w:gridSpan w:val="4"/>
            <w:tcBorders>
              <w:left w:val="single" w:sz="12" w:space="0" w:color="auto"/>
              <w:bottom w:val="nil"/>
              <w:right w:val="single" w:sz="12" w:space="0" w:color="auto"/>
            </w:tcBorders>
            <w:shd w:val="clear" w:color="auto" w:fill="auto"/>
            <w:vAlign w:val="center"/>
          </w:tcPr>
          <w:p w14:paraId="1B70668D" w14:textId="77777777" w:rsidR="00944809" w:rsidRPr="009B793C" w:rsidRDefault="00944809" w:rsidP="00EE7262">
            <w:pPr>
              <w:jc w:val="center"/>
              <w:rPr>
                <w:rFonts w:asciiTheme="minorHAnsi" w:hAnsiTheme="minorHAnsi"/>
                <w:sz w:val="20"/>
              </w:rPr>
            </w:pPr>
            <w:r w:rsidRPr="00944809">
              <w:rPr>
                <w:rFonts w:asciiTheme="minorHAnsi" w:hAnsiTheme="minorHAnsi"/>
                <w:sz w:val="20"/>
                <w:szCs w:val="20"/>
              </w:rPr>
              <w:t>Well Decommissioned</w:t>
            </w:r>
          </w:p>
        </w:tc>
        <w:tc>
          <w:tcPr>
            <w:tcW w:w="3330" w:type="dxa"/>
            <w:gridSpan w:val="4"/>
            <w:tcBorders>
              <w:left w:val="single" w:sz="12" w:space="0" w:color="auto"/>
              <w:bottom w:val="nil"/>
            </w:tcBorders>
            <w:vAlign w:val="center"/>
          </w:tcPr>
          <w:p w14:paraId="421AE865" w14:textId="77777777" w:rsidR="00944809" w:rsidRPr="009B793C" w:rsidRDefault="00944809" w:rsidP="00EE7262">
            <w:pPr>
              <w:jc w:val="center"/>
              <w:rPr>
                <w:rFonts w:asciiTheme="minorHAnsi" w:hAnsiTheme="minorHAnsi"/>
                <w:sz w:val="20"/>
              </w:rPr>
            </w:pPr>
            <w:r w:rsidRPr="00944809">
              <w:rPr>
                <w:rFonts w:asciiTheme="minorHAnsi" w:hAnsiTheme="minorHAnsi"/>
                <w:sz w:val="20"/>
                <w:szCs w:val="20"/>
              </w:rPr>
              <w:t>Well Decommissioned</w:t>
            </w:r>
          </w:p>
        </w:tc>
      </w:tr>
      <w:tr w:rsidR="00373FF9" w:rsidRPr="00035ED9" w14:paraId="6C67BA0B" w14:textId="77777777" w:rsidTr="00270E07">
        <w:trPr>
          <w:trHeight w:val="288"/>
        </w:trPr>
        <w:tc>
          <w:tcPr>
            <w:tcW w:w="1028" w:type="dxa"/>
            <w:tcBorders>
              <w:right w:val="double" w:sz="4" w:space="0" w:color="auto"/>
            </w:tcBorders>
            <w:vAlign w:val="center"/>
          </w:tcPr>
          <w:p w14:paraId="75C3221B" w14:textId="77777777" w:rsidR="00373FF9" w:rsidRPr="00035ED9" w:rsidRDefault="00373FF9" w:rsidP="00373FF9">
            <w:pPr>
              <w:jc w:val="right"/>
              <w:rPr>
                <w:rFonts w:asciiTheme="minorHAnsi" w:hAnsiTheme="minorHAnsi"/>
                <w:sz w:val="20"/>
              </w:rPr>
            </w:pPr>
            <w:r>
              <w:rPr>
                <w:rFonts w:asciiTheme="minorHAnsi" w:hAnsiTheme="minorHAnsi"/>
                <w:sz w:val="20"/>
              </w:rPr>
              <w:t>6</w:t>
            </w:r>
            <w:r w:rsidRPr="00035ED9">
              <w:rPr>
                <w:rFonts w:asciiTheme="minorHAnsi" w:hAnsiTheme="minorHAnsi"/>
                <w:sz w:val="20"/>
              </w:rPr>
              <w:t>/201</w:t>
            </w:r>
            <w:r>
              <w:rPr>
                <w:rFonts w:asciiTheme="minorHAnsi" w:hAnsiTheme="minorHAnsi"/>
                <w:sz w:val="20"/>
              </w:rPr>
              <w:t>7</w:t>
            </w:r>
          </w:p>
        </w:tc>
        <w:tc>
          <w:tcPr>
            <w:tcW w:w="797" w:type="dxa"/>
            <w:tcBorders>
              <w:left w:val="double" w:sz="4" w:space="0" w:color="auto"/>
            </w:tcBorders>
            <w:shd w:val="clear" w:color="auto" w:fill="auto"/>
            <w:vAlign w:val="center"/>
          </w:tcPr>
          <w:p w14:paraId="5A005081" w14:textId="77777777" w:rsidR="00373FF9" w:rsidRPr="009B793C" w:rsidRDefault="00373FF9" w:rsidP="00373FF9">
            <w:pPr>
              <w:jc w:val="center"/>
              <w:rPr>
                <w:rFonts w:asciiTheme="minorHAnsi" w:hAnsiTheme="minorHAnsi"/>
                <w:b/>
                <w:sz w:val="20"/>
              </w:rPr>
            </w:pPr>
            <w:r w:rsidRPr="009B793C">
              <w:rPr>
                <w:rFonts w:asciiTheme="minorHAnsi" w:hAnsiTheme="minorHAnsi"/>
                <w:b/>
                <w:sz w:val="20"/>
              </w:rPr>
              <w:t>1.4</w:t>
            </w:r>
          </w:p>
        </w:tc>
        <w:tc>
          <w:tcPr>
            <w:tcW w:w="799" w:type="dxa"/>
            <w:vAlign w:val="center"/>
          </w:tcPr>
          <w:p w14:paraId="591D57E1"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63" w:type="dxa"/>
            <w:vAlign w:val="center"/>
          </w:tcPr>
          <w:p w14:paraId="55C1259C" w14:textId="77777777" w:rsidR="00373FF9" w:rsidRPr="009B793C" w:rsidRDefault="00373FF9" w:rsidP="00373FF9">
            <w:pPr>
              <w:jc w:val="center"/>
              <w:rPr>
                <w:rFonts w:asciiTheme="minorHAnsi" w:hAnsiTheme="minorHAnsi"/>
                <w:sz w:val="20"/>
              </w:rPr>
            </w:pPr>
            <w:r w:rsidRPr="009B793C">
              <w:rPr>
                <w:rFonts w:asciiTheme="minorHAnsi" w:hAnsiTheme="minorHAnsi"/>
                <w:sz w:val="20"/>
              </w:rPr>
              <w:t>1 U</w:t>
            </w:r>
          </w:p>
        </w:tc>
        <w:tc>
          <w:tcPr>
            <w:tcW w:w="810" w:type="dxa"/>
            <w:tcBorders>
              <w:right w:val="single" w:sz="12" w:space="0" w:color="auto"/>
            </w:tcBorders>
            <w:vAlign w:val="center"/>
          </w:tcPr>
          <w:p w14:paraId="6DCCA776" w14:textId="77777777" w:rsidR="00373FF9" w:rsidRPr="009B793C" w:rsidRDefault="00373FF9" w:rsidP="00373FF9">
            <w:pPr>
              <w:jc w:val="center"/>
              <w:rPr>
                <w:rFonts w:asciiTheme="minorHAnsi" w:hAnsiTheme="minorHAnsi"/>
                <w:sz w:val="20"/>
              </w:rPr>
            </w:pPr>
            <w:r>
              <w:rPr>
                <w:rFonts w:asciiTheme="minorHAnsi" w:hAnsiTheme="minorHAnsi"/>
                <w:sz w:val="20"/>
              </w:rPr>
              <w:t>1</w:t>
            </w:r>
            <w:r w:rsidRPr="009B793C">
              <w:rPr>
                <w:rFonts w:asciiTheme="minorHAnsi" w:hAnsiTheme="minorHAnsi"/>
                <w:sz w:val="20"/>
              </w:rPr>
              <w:t xml:space="preserve"> U</w:t>
            </w:r>
          </w:p>
        </w:tc>
        <w:tc>
          <w:tcPr>
            <w:tcW w:w="810" w:type="dxa"/>
            <w:tcBorders>
              <w:top w:val="nil"/>
              <w:left w:val="single" w:sz="12" w:space="0" w:color="auto"/>
              <w:bottom w:val="double" w:sz="4" w:space="0" w:color="auto"/>
              <w:right w:val="nil"/>
            </w:tcBorders>
            <w:shd w:val="clear" w:color="auto" w:fill="auto"/>
            <w:vAlign w:val="center"/>
          </w:tcPr>
          <w:p w14:paraId="5F41593E" w14:textId="77777777" w:rsidR="00373FF9" w:rsidRPr="009B793C" w:rsidRDefault="00373FF9" w:rsidP="00373FF9">
            <w:pPr>
              <w:jc w:val="center"/>
              <w:rPr>
                <w:rFonts w:asciiTheme="minorHAnsi" w:hAnsiTheme="minorHAnsi"/>
                <w:sz w:val="20"/>
              </w:rPr>
            </w:pPr>
          </w:p>
        </w:tc>
        <w:tc>
          <w:tcPr>
            <w:tcW w:w="842" w:type="dxa"/>
            <w:tcBorders>
              <w:top w:val="nil"/>
              <w:left w:val="nil"/>
              <w:bottom w:val="double" w:sz="4" w:space="0" w:color="auto"/>
              <w:right w:val="nil"/>
            </w:tcBorders>
            <w:vAlign w:val="center"/>
          </w:tcPr>
          <w:p w14:paraId="690997A2" w14:textId="77777777" w:rsidR="00373FF9" w:rsidRPr="009B793C" w:rsidRDefault="00373FF9" w:rsidP="00373FF9">
            <w:pPr>
              <w:jc w:val="center"/>
              <w:rPr>
                <w:rFonts w:asciiTheme="minorHAnsi" w:hAnsiTheme="minorHAnsi"/>
                <w:sz w:val="20"/>
              </w:rPr>
            </w:pPr>
          </w:p>
        </w:tc>
        <w:tc>
          <w:tcPr>
            <w:tcW w:w="958" w:type="dxa"/>
            <w:tcBorders>
              <w:top w:val="nil"/>
              <w:left w:val="nil"/>
              <w:bottom w:val="double" w:sz="4" w:space="0" w:color="auto"/>
              <w:right w:val="nil"/>
            </w:tcBorders>
            <w:vAlign w:val="center"/>
          </w:tcPr>
          <w:p w14:paraId="300B0236" w14:textId="77777777" w:rsidR="00373FF9" w:rsidRPr="009B793C" w:rsidRDefault="00373FF9" w:rsidP="00373FF9">
            <w:pPr>
              <w:jc w:val="center"/>
              <w:rPr>
                <w:rFonts w:asciiTheme="minorHAnsi" w:hAnsiTheme="minorHAnsi"/>
                <w:sz w:val="20"/>
              </w:rPr>
            </w:pPr>
          </w:p>
        </w:tc>
        <w:tc>
          <w:tcPr>
            <w:tcW w:w="720" w:type="dxa"/>
            <w:tcBorders>
              <w:top w:val="nil"/>
              <w:left w:val="nil"/>
              <w:bottom w:val="double" w:sz="4" w:space="0" w:color="auto"/>
              <w:right w:val="single" w:sz="12" w:space="0" w:color="auto"/>
            </w:tcBorders>
            <w:vAlign w:val="center"/>
          </w:tcPr>
          <w:p w14:paraId="31609BB9" w14:textId="77777777" w:rsidR="00373FF9" w:rsidRPr="009B793C" w:rsidRDefault="00373FF9" w:rsidP="00373FF9">
            <w:pPr>
              <w:jc w:val="center"/>
              <w:rPr>
                <w:rFonts w:asciiTheme="minorHAnsi" w:hAnsiTheme="minorHAnsi"/>
                <w:sz w:val="20"/>
              </w:rPr>
            </w:pPr>
          </w:p>
        </w:tc>
        <w:tc>
          <w:tcPr>
            <w:tcW w:w="810" w:type="dxa"/>
            <w:tcBorders>
              <w:top w:val="nil"/>
              <w:left w:val="single" w:sz="12" w:space="0" w:color="auto"/>
              <w:bottom w:val="double" w:sz="4" w:space="0" w:color="auto"/>
              <w:right w:val="nil"/>
            </w:tcBorders>
            <w:vAlign w:val="center"/>
          </w:tcPr>
          <w:p w14:paraId="6242D455" w14:textId="77777777" w:rsidR="00373FF9" w:rsidRPr="009B793C" w:rsidRDefault="00373FF9" w:rsidP="00373FF9">
            <w:pPr>
              <w:jc w:val="center"/>
              <w:rPr>
                <w:rFonts w:asciiTheme="minorHAnsi" w:hAnsiTheme="minorHAnsi"/>
                <w:sz w:val="20"/>
              </w:rPr>
            </w:pPr>
          </w:p>
        </w:tc>
        <w:tc>
          <w:tcPr>
            <w:tcW w:w="810" w:type="dxa"/>
            <w:tcBorders>
              <w:top w:val="nil"/>
              <w:left w:val="nil"/>
              <w:bottom w:val="double" w:sz="4" w:space="0" w:color="auto"/>
              <w:right w:val="nil"/>
            </w:tcBorders>
            <w:vAlign w:val="center"/>
          </w:tcPr>
          <w:p w14:paraId="38D8AFB3" w14:textId="77777777" w:rsidR="00373FF9" w:rsidRPr="009B793C" w:rsidRDefault="00373FF9" w:rsidP="00373FF9">
            <w:pPr>
              <w:jc w:val="center"/>
              <w:rPr>
                <w:rFonts w:asciiTheme="minorHAnsi" w:hAnsiTheme="minorHAnsi"/>
                <w:sz w:val="20"/>
              </w:rPr>
            </w:pPr>
          </w:p>
        </w:tc>
        <w:tc>
          <w:tcPr>
            <w:tcW w:w="900" w:type="dxa"/>
            <w:tcBorders>
              <w:top w:val="nil"/>
              <w:left w:val="nil"/>
              <w:bottom w:val="double" w:sz="4" w:space="0" w:color="auto"/>
              <w:right w:val="nil"/>
            </w:tcBorders>
            <w:vAlign w:val="center"/>
          </w:tcPr>
          <w:p w14:paraId="6BD9324D" w14:textId="77777777" w:rsidR="00373FF9" w:rsidRPr="009B793C" w:rsidRDefault="00373FF9" w:rsidP="00373FF9">
            <w:pPr>
              <w:jc w:val="center"/>
              <w:rPr>
                <w:rFonts w:asciiTheme="minorHAnsi" w:hAnsiTheme="minorHAnsi"/>
                <w:sz w:val="20"/>
              </w:rPr>
            </w:pPr>
          </w:p>
        </w:tc>
        <w:tc>
          <w:tcPr>
            <w:tcW w:w="810" w:type="dxa"/>
            <w:tcBorders>
              <w:top w:val="nil"/>
              <w:left w:val="nil"/>
              <w:bottom w:val="double" w:sz="4" w:space="0" w:color="auto"/>
            </w:tcBorders>
            <w:vAlign w:val="center"/>
          </w:tcPr>
          <w:p w14:paraId="066BB0BB" w14:textId="77777777" w:rsidR="00373FF9" w:rsidRPr="009B793C" w:rsidRDefault="00373FF9" w:rsidP="00373FF9">
            <w:pPr>
              <w:jc w:val="center"/>
              <w:rPr>
                <w:rFonts w:asciiTheme="minorHAnsi" w:hAnsiTheme="minorHAnsi"/>
                <w:sz w:val="20"/>
              </w:rPr>
            </w:pPr>
          </w:p>
        </w:tc>
      </w:tr>
      <w:tr w:rsidR="00944809" w:rsidRPr="00035ED9" w14:paraId="02302A51" w14:textId="77777777" w:rsidTr="00270E07">
        <w:trPr>
          <w:trHeight w:val="288"/>
        </w:trPr>
        <w:tc>
          <w:tcPr>
            <w:tcW w:w="1028" w:type="dxa"/>
            <w:tcBorders>
              <w:top w:val="double" w:sz="4" w:space="0" w:color="auto"/>
              <w:right w:val="double" w:sz="4" w:space="0" w:color="auto"/>
            </w:tcBorders>
            <w:shd w:val="clear" w:color="auto" w:fill="D9D9D9" w:themeFill="background1" w:themeFillShade="D9"/>
            <w:vAlign w:val="center"/>
          </w:tcPr>
          <w:p w14:paraId="6259161B" w14:textId="77777777" w:rsidR="00944809" w:rsidRPr="00035ED9" w:rsidRDefault="00944809" w:rsidP="000759D2">
            <w:pPr>
              <w:jc w:val="right"/>
              <w:rPr>
                <w:rFonts w:asciiTheme="minorHAnsi" w:hAnsiTheme="minorHAnsi"/>
                <w:sz w:val="20"/>
              </w:rPr>
            </w:pPr>
            <w:r>
              <w:rPr>
                <w:rFonts w:asciiTheme="minorHAnsi" w:hAnsiTheme="minorHAnsi"/>
                <w:sz w:val="20"/>
              </w:rPr>
              <w:t>MTCA CL</w:t>
            </w:r>
          </w:p>
        </w:tc>
        <w:tc>
          <w:tcPr>
            <w:tcW w:w="797" w:type="dxa"/>
            <w:tcBorders>
              <w:top w:val="double" w:sz="4" w:space="0" w:color="auto"/>
              <w:left w:val="double" w:sz="4" w:space="0" w:color="auto"/>
            </w:tcBorders>
            <w:shd w:val="clear" w:color="auto" w:fill="D9D9D9" w:themeFill="background1" w:themeFillShade="D9"/>
            <w:vAlign w:val="center"/>
          </w:tcPr>
          <w:p w14:paraId="0EB1E90C"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799" w:type="dxa"/>
            <w:tcBorders>
              <w:top w:val="double" w:sz="4" w:space="0" w:color="auto"/>
            </w:tcBorders>
            <w:shd w:val="clear" w:color="auto" w:fill="D9D9D9" w:themeFill="background1" w:themeFillShade="D9"/>
            <w:vAlign w:val="center"/>
          </w:tcPr>
          <w:p w14:paraId="5A461FAA"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863" w:type="dxa"/>
            <w:tcBorders>
              <w:top w:val="double" w:sz="4" w:space="0" w:color="auto"/>
            </w:tcBorders>
            <w:shd w:val="clear" w:color="auto" w:fill="D9D9D9" w:themeFill="background1" w:themeFillShade="D9"/>
            <w:vAlign w:val="center"/>
          </w:tcPr>
          <w:p w14:paraId="4F39A056" w14:textId="77777777" w:rsidR="00944809" w:rsidRPr="00600590" w:rsidRDefault="00944809" w:rsidP="000759D2">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right w:val="single" w:sz="12" w:space="0" w:color="auto"/>
            </w:tcBorders>
            <w:shd w:val="clear" w:color="auto" w:fill="D9D9D9" w:themeFill="background1" w:themeFillShade="D9"/>
            <w:vAlign w:val="center"/>
          </w:tcPr>
          <w:p w14:paraId="70C8EC70" w14:textId="77777777" w:rsidR="00944809" w:rsidRPr="00373FF9" w:rsidRDefault="00944809" w:rsidP="000759D2">
            <w:pPr>
              <w:jc w:val="center"/>
              <w:rPr>
                <w:rFonts w:asciiTheme="minorHAnsi" w:hAnsiTheme="minorHAnsi"/>
                <w:b/>
                <w:sz w:val="20"/>
              </w:rPr>
            </w:pPr>
            <w:r w:rsidRPr="00373FF9">
              <w:rPr>
                <w:rFonts w:asciiTheme="minorHAnsi" w:hAnsiTheme="minorHAnsi"/>
                <w:b/>
                <w:sz w:val="20"/>
              </w:rPr>
              <w:t>0.2</w:t>
            </w:r>
          </w:p>
        </w:tc>
        <w:tc>
          <w:tcPr>
            <w:tcW w:w="810" w:type="dxa"/>
            <w:tcBorders>
              <w:top w:val="double" w:sz="4" w:space="0" w:color="auto"/>
              <w:left w:val="single" w:sz="12" w:space="0" w:color="auto"/>
            </w:tcBorders>
            <w:shd w:val="clear" w:color="auto" w:fill="D9D9D9" w:themeFill="background1" w:themeFillShade="D9"/>
            <w:vAlign w:val="center"/>
          </w:tcPr>
          <w:p w14:paraId="672385C9"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842" w:type="dxa"/>
            <w:tcBorders>
              <w:top w:val="double" w:sz="4" w:space="0" w:color="auto"/>
            </w:tcBorders>
            <w:shd w:val="clear" w:color="auto" w:fill="D9D9D9" w:themeFill="background1" w:themeFillShade="D9"/>
            <w:vAlign w:val="center"/>
          </w:tcPr>
          <w:p w14:paraId="58D06F06"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958" w:type="dxa"/>
            <w:tcBorders>
              <w:top w:val="double" w:sz="4" w:space="0" w:color="auto"/>
            </w:tcBorders>
            <w:shd w:val="clear" w:color="auto" w:fill="D9D9D9" w:themeFill="background1" w:themeFillShade="D9"/>
            <w:vAlign w:val="center"/>
          </w:tcPr>
          <w:p w14:paraId="4F400E73" w14:textId="77777777" w:rsidR="00944809" w:rsidRPr="00600590" w:rsidRDefault="00944809" w:rsidP="000759D2">
            <w:pPr>
              <w:jc w:val="center"/>
              <w:rPr>
                <w:rFonts w:asciiTheme="minorHAnsi" w:hAnsiTheme="minorHAnsi"/>
                <w:b/>
                <w:sz w:val="20"/>
              </w:rPr>
            </w:pPr>
            <w:r>
              <w:rPr>
                <w:rFonts w:asciiTheme="minorHAnsi" w:hAnsiTheme="minorHAnsi"/>
                <w:b/>
                <w:sz w:val="20"/>
              </w:rPr>
              <w:t>70</w:t>
            </w:r>
          </w:p>
        </w:tc>
        <w:tc>
          <w:tcPr>
            <w:tcW w:w="720" w:type="dxa"/>
            <w:tcBorders>
              <w:top w:val="double" w:sz="4" w:space="0" w:color="auto"/>
              <w:right w:val="single" w:sz="12" w:space="0" w:color="auto"/>
            </w:tcBorders>
            <w:shd w:val="clear" w:color="auto" w:fill="D9D9D9" w:themeFill="background1" w:themeFillShade="D9"/>
            <w:vAlign w:val="center"/>
          </w:tcPr>
          <w:p w14:paraId="67772060" w14:textId="77777777" w:rsidR="00944809" w:rsidRPr="00373FF9" w:rsidRDefault="00944809" w:rsidP="000759D2">
            <w:pPr>
              <w:jc w:val="center"/>
              <w:rPr>
                <w:rFonts w:asciiTheme="minorHAnsi" w:hAnsiTheme="minorHAnsi"/>
                <w:b/>
                <w:sz w:val="20"/>
              </w:rPr>
            </w:pPr>
            <w:r w:rsidRPr="00373FF9">
              <w:rPr>
                <w:rFonts w:asciiTheme="minorHAnsi" w:hAnsiTheme="minorHAnsi"/>
                <w:b/>
                <w:sz w:val="20"/>
              </w:rPr>
              <w:t>0.2</w:t>
            </w:r>
          </w:p>
        </w:tc>
        <w:tc>
          <w:tcPr>
            <w:tcW w:w="810" w:type="dxa"/>
            <w:tcBorders>
              <w:top w:val="double" w:sz="4" w:space="0" w:color="auto"/>
              <w:left w:val="single" w:sz="12" w:space="0" w:color="auto"/>
            </w:tcBorders>
            <w:shd w:val="clear" w:color="auto" w:fill="D9D9D9" w:themeFill="background1" w:themeFillShade="D9"/>
            <w:vAlign w:val="center"/>
          </w:tcPr>
          <w:p w14:paraId="6021F178"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810" w:type="dxa"/>
            <w:tcBorders>
              <w:top w:val="double" w:sz="4" w:space="0" w:color="auto"/>
            </w:tcBorders>
            <w:shd w:val="clear" w:color="auto" w:fill="D9D9D9" w:themeFill="background1" w:themeFillShade="D9"/>
            <w:vAlign w:val="center"/>
          </w:tcPr>
          <w:p w14:paraId="11396655" w14:textId="77777777" w:rsidR="00944809" w:rsidRPr="00600590" w:rsidRDefault="00944809" w:rsidP="000759D2">
            <w:pPr>
              <w:jc w:val="center"/>
              <w:rPr>
                <w:rFonts w:asciiTheme="minorHAnsi" w:hAnsiTheme="minorHAnsi"/>
                <w:b/>
                <w:sz w:val="20"/>
              </w:rPr>
            </w:pPr>
            <w:r>
              <w:rPr>
                <w:rFonts w:asciiTheme="minorHAnsi" w:hAnsiTheme="minorHAnsi"/>
                <w:b/>
                <w:sz w:val="20"/>
              </w:rPr>
              <w:t>5</w:t>
            </w:r>
          </w:p>
        </w:tc>
        <w:tc>
          <w:tcPr>
            <w:tcW w:w="900" w:type="dxa"/>
            <w:tcBorders>
              <w:top w:val="double" w:sz="4" w:space="0" w:color="auto"/>
            </w:tcBorders>
            <w:shd w:val="clear" w:color="auto" w:fill="D9D9D9" w:themeFill="background1" w:themeFillShade="D9"/>
            <w:vAlign w:val="center"/>
          </w:tcPr>
          <w:p w14:paraId="62178745" w14:textId="77777777" w:rsidR="00944809" w:rsidRPr="00600590" w:rsidRDefault="00944809" w:rsidP="000759D2">
            <w:pPr>
              <w:jc w:val="center"/>
              <w:rPr>
                <w:rFonts w:asciiTheme="minorHAnsi" w:hAnsiTheme="minorHAnsi"/>
                <w:b/>
                <w:sz w:val="20"/>
              </w:rPr>
            </w:pPr>
            <w:r>
              <w:rPr>
                <w:rFonts w:asciiTheme="minorHAnsi" w:hAnsiTheme="minorHAnsi"/>
                <w:b/>
                <w:sz w:val="20"/>
              </w:rPr>
              <w:t>70</w:t>
            </w:r>
          </w:p>
        </w:tc>
        <w:tc>
          <w:tcPr>
            <w:tcW w:w="810" w:type="dxa"/>
            <w:tcBorders>
              <w:top w:val="double" w:sz="4" w:space="0" w:color="auto"/>
            </w:tcBorders>
            <w:shd w:val="clear" w:color="auto" w:fill="D9D9D9" w:themeFill="background1" w:themeFillShade="D9"/>
            <w:vAlign w:val="center"/>
          </w:tcPr>
          <w:p w14:paraId="3BAD4B57" w14:textId="77777777" w:rsidR="00944809" w:rsidRPr="00373FF9" w:rsidRDefault="00944809" w:rsidP="000759D2">
            <w:pPr>
              <w:jc w:val="center"/>
              <w:rPr>
                <w:rFonts w:asciiTheme="minorHAnsi" w:hAnsiTheme="minorHAnsi"/>
                <w:b/>
                <w:sz w:val="20"/>
              </w:rPr>
            </w:pPr>
            <w:r w:rsidRPr="00373FF9">
              <w:rPr>
                <w:rFonts w:asciiTheme="minorHAnsi" w:hAnsiTheme="minorHAnsi"/>
                <w:b/>
                <w:sz w:val="20"/>
              </w:rPr>
              <w:t>0.2</w:t>
            </w:r>
          </w:p>
        </w:tc>
      </w:tr>
    </w:tbl>
    <w:p w14:paraId="0CD41383" w14:textId="77777777" w:rsidR="004B584C" w:rsidRPr="00022186" w:rsidRDefault="004B584C" w:rsidP="004B584C">
      <w:pPr>
        <w:tabs>
          <w:tab w:val="left" w:pos="270"/>
          <w:tab w:val="left" w:pos="10170"/>
          <w:tab w:val="left" w:pos="10597"/>
          <w:tab w:val="left" w:pos="11165"/>
          <w:tab w:val="left" w:pos="11484"/>
          <w:tab w:val="left" w:pos="12161"/>
          <w:tab w:val="left" w:pos="12621"/>
        </w:tabs>
        <w:spacing w:before="120"/>
        <w:ind w:left="86"/>
        <w:rPr>
          <w:rFonts w:asciiTheme="minorHAnsi" w:hAnsiTheme="minorHAnsi"/>
          <w:sz w:val="16"/>
          <w:szCs w:val="16"/>
        </w:rPr>
      </w:pPr>
      <w:r w:rsidRPr="00022186">
        <w:rPr>
          <w:rFonts w:asciiTheme="minorHAnsi" w:hAnsiTheme="minorHAnsi"/>
          <w:sz w:val="16"/>
          <w:szCs w:val="16"/>
        </w:rPr>
        <w:t>U:  The analyte was not detected at or above the reported result.</w:t>
      </w:r>
    </w:p>
    <w:p w14:paraId="3EFD30E7" w14:textId="77777777" w:rsidR="004B584C" w:rsidRPr="00022186" w:rsidRDefault="004B584C" w:rsidP="004B584C">
      <w:pPr>
        <w:tabs>
          <w:tab w:val="left" w:pos="911"/>
        </w:tabs>
        <w:ind w:left="93"/>
        <w:rPr>
          <w:rFonts w:asciiTheme="minorHAnsi" w:hAnsiTheme="minorHAnsi"/>
          <w:sz w:val="16"/>
          <w:szCs w:val="16"/>
        </w:rPr>
      </w:pPr>
      <w:r w:rsidRPr="00022186">
        <w:rPr>
          <w:rFonts w:asciiTheme="minorHAnsi" w:hAnsiTheme="minorHAnsi"/>
          <w:sz w:val="16"/>
          <w:szCs w:val="16"/>
        </w:rPr>
        <w:t>J:  The analyte was positively identified.  The associated numerical result is an estimate.</w:t>
      </w:r>
    </w:p>
    <w:p w14:paraId="1249F41D" w14:textId="77777777" w:rsidR="004B584C" w:rsidRPr="00022186" w:rsidRDefault="004B584C" w:rsidP="004B584C">
      <w:pPr>
        <w:tabs>
          <w:tab w:val="left" w:pos="911"/>
          <w:tab w:val="left" w:pos="11376"/>
          <w:tab w:val="left" w:pos="12161"/>
          <w:tab w:val="left" w:pos="12621"/>
        </w:tabs>
        <w:ind w:left="93"/>
        <w:rPr>
          <w:rFonts w:asciiTheme="minorHAnsi" w:hAnsiTheme="minorHAnsi"/>
          <w:sz w:val="16"/>
          <w:szCs w:val="16"/>
        </w:rPr>
      </w:pPr>
      <w:r w:rsidRPr="00022186">
        <w:rPr>
          <w:rFonts w:asciiTheme="minorHAnsi" w:hAnsiTheme="minorHAnsi"/>
          <w:sz w:val="16"/>
          <w:szCs w:val="16"/>
        </w:rPr>
        <w:t>UJ:  The analyte was not detected at or above the reported estimated result.</w:t>
      </w:r>
    </w:p>
    <w:p w14:paraId="3A26BDCC" w14:textId="1AFC9CA0" w:rsidR="004B584C" w:rsidRPr="00022186" w:rsidRDefault="004B584C" w:rsidP="004B584C">
      <w:pPr>
        <w:tabs>
          <w:tab w:val="left" w:pos="911"/>
          <w:tab w:val="left" w:pos="9213"/>
          <w:tab w:val="left" w:pos="9640"/>
          <w:tab w:val="left" w:pos="9959"/>
          <w:tab w:val="left" w:pos="10278"/>
          <w:tab w:val="left" w:pos="10597"/>
          <w:tab w:val="left" w:pos="11165"/>
          <w:tab w:val="left" w:pos="11484"/>
          <w:tab w:val="left" w:pos="12161"/>
          <w:tab w:val="left" w:pos="12621"/>
        </w:tabs>
        <w:ind w:left="93"/>
        <w:rPr>
          <w:rFonts w:asciiTheme="minorHAnsi" w:hAnsiTheme="minorHAnsi"/>
          <w:sz w:val="16"/>
          <w:szCs w:val="16"/>
        </w:rPr>
      </w:pPr>
      <w:r w:rsidRPr="00022186">
        <w:rPr>
          <w:rFonts w:asciiTheme="minorHAnsi" w:hAnsiTheme="minorHAnsi"/>
          <w:sz w:val="16"/>
          <w:szCs w:val="16"/>
        </w:rPr>
        <w:t>NJ: The analyte has been tentatively identified. The associated numerical result is an estimate.</w:t>
      </w:r>
    </w:p>
    <w:p w14:paraId="7B4C1CF6" w14:textId="77777777" w:rsidR="004B584C" w:rsidRPr="00022186" w:rsidRDefault="004B584C" w:rsidP="004B584C">
      <w:pPr>
        <w:tabs>
          <w:tab w:val="left" w:pos="911"/>
          <w:tab w:val="left" w:pos="12053"/>
          <w:tab w:val="left" w:pos="12621"/>
        </w:tabs>
        <w:ind w:left="93"/>
        <w:rPr>
          <w:rFonts w:asciiTheme="minorHAnsi" w:hAnsiTheme="minorHAnsi"/>
          <w:sz w:val="16"/>
          <w:szCs w:val="16"/>
        </w:rPr>
      </w:pPr>
      <w:r w:rsidRPr="00022186">
        <w:rPr>
          <w:rFonts w:asciiTheme="minorHAnsi" w:hAnsiTheme="minorHAnsi"/>
          <w:sz w:val="16"/>
          <w:szCs w:val="16"/>
        </w:rPr>
        <w:t>E:  The concentration of the associated value exceeds the known calibration range.</w:t>
      </w:r>
    </w:p>
    <w:p w14:paraId="3200121D" w14:textId="77777777" w:rsidR="004B584C" w:rsidRPr="00022186" w:rsidRDefault="004B584C" w:rsidP="004B584C">
      <w:pPr>
        <w:tabs>
          <w:tab w:val="left" w:pos="911"/>
          <w:tab w:val="left" w:pos="3992"/>
          <w:tab w:val="left" w:pos="4809"/>
          <w:tab w:val="left" w:pos="5626"/>
          <w:tab w:val="left" w:pos="6443"/>
          <w:tab w:val="left" w:pos="7260"/>
          <w:tab w:val="left" w:pos="8077"/>
          <w:tab w:val="left" w:pos="8894"/>
          <w:tab w:val="left" w:pos="9321"/>
          <w:tab w:val="left" w:pos="9640"/>
          <w:tab w:val="left" w:pos="9959"/>
          <w:tab w:val="left" w:pos="10278"/>
          <w:tab w:val="left" w:pos="10597"/>
          <w:tab w:val="left" w:pos="11165"/>
          <w:tab w:val="left" w:pos="11484"/>
          <w:tab w:val="left" w:pos="12161"/>
          <w:tab w:val="left" w:pos="12621"/>
        </w:tabs>
        <w:ind w:left="93"/>
        <w:rPr>
          <w:rFonts w:asciiTheme="minorHAnsi" w:hAnsiTheme="minorHAnsi"/>
          <w:sz w:val="16"/>
          <w:szCs w:val="16"/>
        </w:rPr>
      </w:pPr>
      <w:r w:rsidRPr="00022186">
        <w:rPr>
          <w:rFonts w:asciiTheme="minorHAnsi" w:hAnsiTheme="minorHAnsi"/>
          <w:sz w:val="16"/>
          <w:szCs w:val="16"/>
        </w:rPr>
        <w:t>--  Not Sampled</w:t>
      </w:r>
    </w:p>
    <w:p w14:paraId="47C3A90B" w14:textId="77777777" w:rsidR="004B584C" w:rsidRPr="00022186" w:rsidRDefault="004B584C" w:rsidP="004B584C">
      <w:pPr>
        <w:tabs>
          <w:tab w:val="left" w:pos="911"/>
          <w:tab w:val="left" w:pos="3992"/>
          <w:tab w:val="left" w:pos="4809"/>
          <w:tab w:val="left" w:pos="5626"/>
          <w:tab w:val="left" w:pos="6443"/>
          <w:tab w:val="left" w:pos="7260"/>
          <w:tab w:val="left" w:pos="8077"/>
          <w:tab w:val="left" w:pos="8894"/>
          <w:tab w:val="left" w:pos="9321"/>
          <w:tab w:val="left" w:pos="9640"/>
          <w:tab w:val="left" w:pos="9959"/>
          <w:tab w:val="left" w:pos="10278"/>
          <w:tab w:val="left" w:pos="10597"/>
          <w:tab w:val="left" w:pos="11165"/>
          <w:tab w:val="left" w:pos="11484"/>
          <w:tab w:val="left" w:pos="12161"/>
          <w:tab w:val="left" w:pos="12621"/>
        </w:tabs>
        <w:ind w:left="93"/>
        <w:rPr>
          <w:rFonts w:asciiTheme="minorHAnsi" w:hAnsiTheme="minorHAnsi"/>
          <w:sz w:val="16"/>
          <w:szCs w:val="16"/>
        </w:rPr>
      </w:pPr>
      <w:r w:rsidRPr="00022186">
        <w:rPr>
          <w:rFonts w:asciiTheme="minorHAnsi" w:hAnsiTheme="minorHAnsi"/>
          <w:b/>
          <w:bCs/>
          <w:sz w:val="16"/>
          <w:szCs w:val="16"/>
        </w:rPr>
        <w:t xml:space="preserve">Bold:  </w:t>
      </w:r>
      <w:r w:rsidRPr="00022186">
        <w:rPr>
          <w:rFonts w:asciiTheme="minorHAnsi" w:hAnsiTheme="minorHAnsi"/>
          <w:sz w:val="16"/>
          <w:szCs w:val="16"/>
        </w:rPr>
        <w:t>The analyte was positively identified.</w:t>
      </w:r>
    </w:p>
    <w:p w14:paraId="3838E1EA" w14:textId="77777777" w:rsidR="004B584C" w:rsidRPr="00022186" w:rsidRDefault="004B584C" w:rsidP="004B584C">
      <w:pPr>
        <w:tabs>
          <w:tab w:val="left" w:pos="911"/>
          <w:tab w:val="left" w:pos="3992"/>
          <w:tab w:val="left" w:pos="4809"/>
          <w:tab w:val="left" w:pos="5626"/>
          <w:tab w:val="left" w:pos="6443"/>
          <w:tab w:val="left" w:pos="7260"/>
          <w:tab w:val="left" w:pos="8077"/>
          <w:tab w:val="left" w:pos="8894"/>
          <w:tab w:val="left" w:pos="9321"/>
          <w:tab w:val="left" w:pos="9640"/>
          <w:tab w:val="left" w:pos="9959"/>
          <w:tab w:val="left" w:pos="10278"/>
          <w:tab w:val="left" w:pos="10597"/>
          <w:tab w:val="left" w:pos="11165"/>
          <w:tab w:val="left" w:pos="11484"/>
          <w:tab w:val="left" w:pos="12161"/>
          <w:tab w:val="left" w:pos="12621"/>
        </w:tabs>
        <w:ind w:left="93"/>
        <w:rPr>
          <w:rFonts w:asciiTheme="minorHAnsi" w:hAnsiTheme="minorHAnsi"/>
          <w:sz w:val="16"/>
          <w:szCs w:val="16"/>
        </w:rPr>
      </w:pPr>
      <w:r w:rsidRPr="00022186">
        <w:rPr>
          <w:rFonts w:asciiTheme="minorHAnsi" w:hAnsiTheme="minorHAnsi"/>
          <w:snapToGrid w:val="0"/>
          <w:sz w:val="16"/>
          <w:szCs w:val="16"/>
          <w:shd w:val="clear" w:color="auto" w:fill="E6E6E6"/>
        </w:rPr>
        <w:t>Shade</w:t>
      </w:r>
      <w:r w:rsidRPr="00022186">
        <w:rPr>
          <w:rFonts w:asciiTheme="minorHAnsi" w:hAnsiTheme="minorHAnsi"/>
          <w:snapToGrid w:val="0"/>
          <w:sz w:val="16"/>
          <w:szCs w:val="16"/>
        </w:rPr>
        <w:t>: Values are greater than project cleanup levels.</w:t>
      </w:r>
    </w:p>
    <w:p w14:paraId="793F9C74" w14:textId="77777777" w:rsidR="004B584C" w:rsidRPr="00022186" w:rsidRDefault="004B584C" w:rsidP="00711E5F">
      <w:pPr>
        <w:rPr>
          <w:rFonts w:asciiTheme="minorHAnsi" w:hAnsiTheme="minorHAnsi"/>
        </w:rPr>
      </w:pPr>
    </w:p>
    <w:sectPr w:rsidR="004B584C" w:rsidRPr="00022186" w:rsidSect="00FC4C10">
      <w:pgSz w:w="12240" w:h="15840" w:code="1"/>
      <w:pgMar w:top="864" w:right="720" w:bottom="864" w:left="864" w:header="720" w:footer="864" w:gutter="14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39922" w14:textId="77777777" w:rsidR="00AF3736" w:rsidRDefault="00AF3736" w:rsidP="00205E7A">
      <w:r>
        <w:separator/>
      </w:r>
    </w:p>
  </w:endnote>
  <w:endnote w:type="continuationSeparator" w:id="0">
    <w:p w14:paraId="496F78C2" w14:textId="77777777" w:rsidR="00AF3736" w:rsidRDefault="00AF3736" w:rsidP="0020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9BC7F" w14:textId="43FF19A7" w:rsidR="00AF3736" w:rsidRDefault="00AF3736" w:rsidP="00E81B47">
    <w:pPr>
      <w:pStyle w:val="Footer"/>
      <w:pBdr>
        <w:top w:val="single" w:sz="4" w:space="1" w:color="auto"/>
      </w:pBdr>
      <w:jc w:val="center"/>
    </w:pPr>
    <w:r>
      <w:t xml:space="preserve">Publication No. 16-03-009                           Page </w:t>
    </w:r>
    <w:r>
      <w:rPr>
        <w:rStyle w:val="PageNumber"/>
      </w:rPr>
      <w:fldChar w:fldCharType="begin"/>
    </w:r>
    <w:r>
      <w:rPr>
        <w:rStyle w:val="PageNumber"/>
      </w:rPr>
      <w:instrText xml:space="preserve"> PAGE </w:instrText>
    </w:r>
    <w:r>
      <w:rPr>
        <w:rStyle w:val="PageNumber"/>
      </w:rPr>
      <w:fldChar w:fldCharType="separate"/>
    </w:r>
    <w:r w:rsidR="00C81A28">
      <w:rPr>
        <w:rStyle w:val="PageNumber"/>
        <w:noProof/>
      </w:rPr>
      <w:t>4</w:t>
    </w:r>
    <w:r>
      <w:rPr>
        <w:rStyle w:val="PageNumber"/>
      </w:rPr>
      <w:fldChar w:fldCharType="end"/>
    </w:r>
    <w:r>
      <w:rPr>
        <w:rStyle w:val="PageNumber"/>
      </w:rPr>
      <w:t xml:space="preserve">                                                February 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31AC5" w14:textId="77777777" w:rsidR="00AF3736" w:rsidRDefault="00AF3736" w:rsidP="006842B2">
    <w:pPr>
      <w:pStyle w:val="Footer"/>
      <w:pBdr>
        <w:top w:val="single" w:sz="4" w:space="1" w:color="auto"/>
      </w:pBdr>
    </w:pPr>
    <w:r>
      <w:t>Publication No. 15-03-007                                                                                    March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617E4" w14:textId="77777777" w:rsidR="00AF3736" w:rsidRDefault="00AF3736" w:rsidP="00205E7A">
      <w:r>
        <w:separator/>
      </w:r>
    </w:p>
  </w:footnote>
  <w:footnote w:type="continuationSeparator" w:id="0">
    <w:p w14:paraId="594085EB" w14:textId="77777777" w:rsidR="00AF3736" w:rsidRDefault="00AF3736" w:rsidP="0020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42E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DE1F39"/>
    <w:multiLevelType w:val="hybridMultilevel"/>
    <w:tmpl w:val="E746E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F255D2"/>
    <w:multiLevelType w:val="hybridMultilevel"/>
    <w:tmpl w:val="481A69C8"/>
    <w:lvl w:ilvl="0" w:tplc="E6B8B0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37F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634A1"/>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6" w15:restartNumberingAfterBreak="0">
    <w:nsid w:val="183600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98242BC"/>
    <w:multiLevelType w:val="hybridMultilevel"/>
    <w:tmpl w:val="B54C9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4837CA"/>
    <w:multiLevelType w:val="hybridMultilevel"/>
    <w:tmpl w:val="29C4B2E2"/>
    <w:lvl w:ilvl="0" w:tplc="BF2234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C1E65"/>
    <w:multiLevelType w:val="singleLevel"/>
    <w:tmpl w:val="9E12C574"/>
    <w:lvl w:ilvl="0">
      <w:start w:val="1"/>
      <w:numFmt w:val="decimal"/>
      <w:lvlText w:val="%1."/>
      <w:legacy w:legacy="1" w:legacySpace="0" w:legacyIndent="360"/>
      <w:lvlJc w:val="left"/>
      <w:pPr>
        <w:ind w:left="360" w:hanging="360"/>
      </w:pPr>
    </w:lvl>
  </w:abstractNum>
  <w:abstractNum w:abstractNumId="10" w15:restartNumberingAfterBreak="0">
    <w:nsid w:val="23FB0195"/>
    <w:multiLevelType w:val="singleLevel"/>
    <w:tmpl w:val="9E12C574"/>
    <w:lvl w:ilvl="0">
      <w:start w:val="1"/>
      <w:numFmt w:val="decimal"/>
      <w:lvlText w:val="%1."/>
      <w:legacy w:legacy="1" w:legacySpace="0" w:legacyIndent="360"/>
      <w:lvlJc w:val="left"/>
      <w:pPr>
        <w:ind w:left="360" w:hanging="360"/>
      </w:pPr>
    </w:lvl>
  </w:abstractNum>
  <w:abstractNum w:abstractNumId="11" w15:restartNumberingAfterBreak="0">
    <w:nsid w:val="24EB79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BA47C6"/>
    <w:multiLevelType w:val="hybridMultilevel"/>
    <w:tmpl w:val="F26A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047E"/>
    <w:multiLevelType w:val="multilevel"/>
    <w:tmpl w:val="3D485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C7F6C"/>
    <w:multiLevelType w:val="singleLevel"/>
    <w:tmpl w:val="D83CFE80"/>
    <w:lvl w:ilvl="0">
      <w:start w:val="1"/>
      <w:numFmt w:val="bullet"/>
      <w:lvlText w:val=""/>
      <w:lvlJc w:val="left"/>
      <w:pPr>
        <w:tabs>
          <w:tab w:val="num" w:pos="1440"/>
        </w:tabs>
        <w:ind w:left="1440" w:hanging="720"/>
      </w:pPr>
      <w:rPr>
        <w:rFonts w:ascii="Symbol" w:hAnsi="Symbol" w:hint="default"/>
      </w:rPr>
    </w:lvl>
  </w:abstractNum>
  <w:abstractNum w:abstractNumId="15" w15:restartNumberingAfterBreak="0">
    <w:nsid w:val="341A7FCF"/>
    <w:multiLevelType w:val="hybridMultilevel"/>
    <w:tmpl w:val="EC8E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1300C"/>
    <w:multiLevelType w:val="singleLevel"/>
    <w:tmpl w:val="04090001"/>
    <w:lvl w:ilvl="0">
      <w:start w:val="40"/>
      <w:numFmt w:val="bullet"/>
      <w:lvlText w:val=""/>
      <w:lvlJc w:val="left"/>
      <w:pPr>
        <w:tabs>
          <w:tab w:val="num" w:pos="360"/>
        </w:tabs>
        <w:ind w:left="360" w:hanging="360"/>
      </w:pPr>
      <w:rPr>
        <w:rFonts w:ascii="Symbol" w:hAnsi="Symbol" w:hint="default"/>
      </w:rPr>
    </w:lvl>
  </w:abstractNum>
  <w:abstractNum w:abstractNumId="17" w15:restartNumberingAfterBreak="0">
    <w:nsid w:val="3A5D3D8E"/>
    <w:multiLevelType w:val="singleLevel"/>
    <w:tmpl w:val="9E12C574"/>
    <w:lvl w:ilvl="0">
      <w:start w:val="1"/>
      <w:numFmt w:val="decimal"/>
      <w:lvlText w:val="%1."/>
      <w:legacy w:legacy="1" w:legacySpace="0" w:legacyIndent="360"/>
      <w:lvlJc w:val="left"/>
      <w:pPr>
        <w:ind w:left="360" w:hanging="360"/>
      </w:pPr>
    </w:lvl>
  </w:abstractNum>
  <w:abstractNum w:abstractNumId="18" w15:restartNumberingAfterBreak="0">
    <w:nsid w:val="3F485F23"/>
    <w:multiLevelType w:val="hybridMultilevel"/>
    <w:tmpl w:val="22C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A54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EC17B93"/>
    <w:multiLevelType w:val="hybridMultilevel"/>
    <w:tmpl w:val="235A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D932B8"/>
    <w:multiLevelType w:val="hybridMultilevel"/>
    <w:tmpl w:val="03B4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6744E"/>
    <w:multiLevelType w:val="hybridMultilevel"/>
    <w:tmpl w:val="46C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3C6D8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9C532AE"/>
    <w:multiLevelType w:val="singleLevel"/>
    <w:tmpl w:val="9E12C574"/>
    <w:lvl w:ilvl="0">
      <w:start w:val="1"/>
      <w:numFmt w:val="decimal"/>
      <w:lvlText w:val="%1."/>
      <w:legacy w:legacy="1" w:legacySpace="0" w:legacyIndent="360"/>
      <w:lvlJc w:val="left"/>
      <w:pPr>
        <w:ind w:left="360" w:hanging="360"/>
      </w:pPr>
    </w:lvl>
  </w:abstractNum>
  <w:abstractNum w:abstractNumId="25" w15:restartNumberingAfterBreak="0">
    <w:nsid w:val="61FB1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505218"/>
    <w:multiLevelType w:val="hybridMultilevel"/>
    <w:tmpl w:val="F7F2B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83341"/>
    <w:multiLevelType w:val="hybridMultilevel"/>
    <w:tmpl w:val="275C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23F15"/>
    <w:multiLevelType w:val="hybridMultilevel"/>
    <w:tmpl w:val="93467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E6E4E"/>
    <w:multiLevelType w:val="hybridMultilevel"/>
    <w:tmpl w:val="DD94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F7E60"/>
    <w:multiLevelType w:val="hybridMultilevel"/>
    <w:tmpl w:val="1FB827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A4040"/>
    <w:multiLevelType w:val="hybridMultilevel"/>
    <w:tmpl w:val="6C86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0FA6ED1"/>
    <w:multiLevelType w:val="hybridMultilevel"/>
    <w:tmpl w:val="23DE4A94"/>
    <w:lvl w:ilvl="0" w:tplc="FA542306">
      <w:start w:val="1"/>
      <w:numFmt w:val="bullet"/>
      <w:lvlText w:val=""/>
      <w:lvlJc w:val="left"/>
      <w:pPr>
        <w:tabs>
          <w:tab w:val="num" w:pos="360"/>
        </w:tabs>
        <w:ind w:left="360" w:hanging="360"/>
      </w:pPr>
      <w:rPr>
        <w:rFonts w:ascii="Symbol" w:hAnsi="Symbol" w:hint="default"/>
      </w:rPr>
    </w:lvl>
    <w:lvl w:ilvl="1" w:tplc="A4AAA416">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0"/>
  </w:num>
  <w:num w:numId="4">
    <w:abstractNumId w:val="24"/>
  </w:num>
  <w:num w:numId="5">
    <w:abstractNumId w:val="23"/>
  </w:num>
  <w:num w:numId="6">
    <w:abstractNumId w:val="6"/>
  </w:num>
  <w:num w:numId="7">
    <w:abstractNumId w:val="14"/>
  </w:num>
  <w:num w:numId="8">
    <w:abstractNumId w:val="0"/>
    <w:lvlOverride w:ilvl="0">
      <w:lvl w:ilvl="0">
        <w:start w:val="1"/>
        <w:numFmt w:val="bullet"/>
        <w:lvlText w:val=""/>
        <w:legacy w:legacy="1" w:legacySpace="0" w:legacyIndent="1440"/>
        <w:lvlJc w:val="left"/>
        <w:pPr>
          <w:ind w:left="2160" w:hanging="1440"/>
        </w:pPr>
        <w:rPr>
          <w:rFonts w:ascii="Symbol" w:hAnsi="Symbol" w:hint="default"/>
        </w:rPr>
      </w:lvl>
    </w:lvlOverride>
  </w:num>
  <w:num w:numId="9">
    <w:abstractNumId w:val="5"/>
  </w:num>
  <w:num w:numId="10">
    <w:abstractNumId w:val="19"/>
  </w:num>
  <w:num w:numId="11">
    <w:abstractNumId w:val="1"/>
  </w:num>
  <w:num w:numId="12">
    <w:abstractNumId w:val="4"/>
  </w:num>
  <w:num w:numId="13">
    <w:abstractNumId w:val="25"/>
  </w:num>
  <w:num w:numId="14">
    <w:abstractNumId w:val="16"/>
  </w:num>
  <w:num w:numId="15">
    <w:abstractNumId w:val="20"/>
  </w:num>
  <w:num w:numId="16">
    <w:abstractNumId w:val="28"/>
  </w:num>
  <w:num w:numId="17">
    <w:abstractNumId w:val="22"/>
  </w:num>
  <w:num w:numId="18">
    <w:abstractNumId w:val="2"/>
  </w:num>
  <w:num w:numId="19">
    <w:abstractNumId w:val="32"/>
  </w:num>
  <w:num w:numId="20">
    <w:abstractNumId w:val="3"/>
  </w:num>
  <w:num w:numId="21">
    <w:abstractNumId w:val="31"/>
  </w:num>
  <w:num w:numId="22">
    <w:abstractNumId w:val="11"/>
  </w:num>
  <w:num w:numId="23">
    <w:abstractNumId w:val="26"/>
  </w:num>
  <w:num w:numId="24">
    <w:abstractNumId w:val="30"/>
  </w:num>
  <w:num w:numId="25">
    <w:abstractNumId w:val="15"/>
  </w:num>
  <w:num w:numId="26">
    <w:abstractNumId w:val="18"/>
  </w:num>
  <w:num w:numId="27">
    <w:abstractNumId w:val="27"/>
  </w:num>
  <w:num w:numId="28">
    <w:abstractNumId w:val="13"/>
  </w:num>
  <w:num w:numId="29">
    <w:abstractNumId w:val="7"/>
  </w:num>
  <w:num w:numId="30">
    <w:abstractNumId w:val="29"/>
  </w:num>
  <w:num w:numId="31">
    <w:abstractNumId w:val="8"/>
  </w:num>
  <w:num w:numId="32">
    <w:abstractNumId w:val="2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3D"/>
    <w:rsid w:val="000018EF"/>
    <w:rsid w:val="0000225E"/>
    <w:rsid w:val="0000402C"/>
    <w:rsid w:val="00004734"/>
    <w:rsid w:val="0000688A"/>
    <w:rsid w:val="000068D6"/>
    <w:rsid w:val="00010DBC"/>
    <w:rsid w:val="00012EF9"/>
    <w:rsid w:val="0001342A"/>
    <w:rsid w:val="000170D6"/>
    <w:rsid w:val="0001756F"/>
    <w:rsid w:val="00021B14"/>
    <w:rsid w:val="00022186"/>
    <w:rsid w:val="000224CF"/>
    <w:rsid w:val="00023398"/>
    <w:rsid w:val="000309B5"/>
    <w:rsid w:val="00031D5A"/>
    <w:rsid w:val="00032391"/>
    <w:rsid w:val="000327F8"/>
    <w:rsid w:val="00033BE9"/>
    <w:rsid w:val="000350AE"/>
    <w:rsid w:val="00036B4E"/>
    <w:rsid w:val="00040F2D"/>
    <w:rsid w:val="000412DE"/>
    <w:rsid w:val="0004354C"/>
    <w:rsid w:val="000439A4"/>
    <w:rsid w:val="00050FEF"/>
    <w:rsid w:val="000514CA"/>
    <w:rsid w:val="000531C8"/>
    <w:rsid w:val="0005529D"/>
    <w:rsid w:val="00055877"/>
    <w:rsid w:val="000561C7"/>
    <w:rsid w:val="000567E1"/>
    <w:rsid w:val="000601DD"/>
    <w:rsid w:val="00065102"/>
    <w:rsid w:val="00066112"/>
    <w:rsid w:val="000669CD"/>
    <w:rsid w:val="00066F87"/>
    <w:rsid w:val="00067543"/>
    <w:rsid w:val="0007215E"/>
    <w:rsid w:val="000759D2"/>
    <w:rsid w:val="00080C9D"/>
    <w:rsid w:val="00081459"/>
    <w:rsid w:val="00085A8A"/>
    <w:rsid w:val="00090664"/>
    <w:rsid w:val="00090E51"/>
    <w:rsid w:val="00090EB3"/>
    <w:rsid w:val="00092314"/>
    <w:rsid w:val="00092A50"/>
    <w:rsid w:val="000958E7"/>
    <w:rsid w:val="000A1345"/>
    <w:rsid w:val="000A190E"/>
    <w:rsid w:val="000A32DD"/>
    <w:rsid w:val="000A35DD"/>
    <w:rsid w:val="000A3FD4"/>
    <w:rsid w:val="000A5869"/>
    <w:rsid w:val="000A771E"/>
    <w:rsid w:val="000B167B"/>
    <w:rsid w:val="000B2C0B"/>
    <w:rsid w:val="000B3570"/>
    <w:rsid w:val="000B3613"/>
    <w:rsid w:val="000B61D6"/>
    <w:rsid w:val="000C0EC9"/>
    <w:rsid w:val="000C3CCF"/>
    <w:rsid w:val="000D0A83"/>
    <w:rsid w:val="000D2058"/>
    <w:rsid w:val="000D4CA8"/>
    <w:rsid w:val="000D7F1F"/>
    <w:rsid w:val="000E25AA"/>
    <w:rsid w:val="000E5D30"/>
    <w:rsid w:val="000F0B84"/>
    <w:rsid w:val="000F12D5"/>
    <w:rsid w:val="000F32C1"/>
    <w:rsid w:val="000F3835"/>
    <w:rsid w:val="000F6AEA"/>
    <w:rsid w:val="000F72C1"/>
    <w:rsid w:val="000F7FFB"/>
    <w:rsid w:val="00102288"/>
    <w:rsid w:val="001044ED"/>
    <w:rsid w:val="00104591"/>
    <w:rsid w:val="00112211"/>
    <w:rsid w:val="00114D95"/>
    <w:rsid w:val="001163DA"/>
    <w:rsid w:val="00117752"/>
    <w:rsid w:val="001177AC"/>
    <w:rsid w:val="00117FE2"/>
    <w:rsid w:val="00120B6A"/>
    <w:rsid w:val="00121327"/>
    <w:rsid w:val="001238DC"/>
    <w:rsid w:val="001240D2"/>
    <w:rsid w:val="0012499A"/>
    <w:rsid w:val="00124C2D"/>
    <w:rsid w:val="00130FDA"/>
    <w:rsid w:val="0013195F"/>
    <w:rsid w:val="00133062"/>
    <w:rsid w:val="0013427B"/>
    <w:rsid w:val="00134E26"/>
    <w:rsid w:val="00135C81"/>
    <w:rsid w:val="0013623C"/>
    <w:rsid w:val="00140569"/>
    <w:rsid w:val="001407F2"/>
    <w:rsid w:val="001432B4"/>
    <w:rsid w:val="001437E4"/>
    <w:rsid w:val="00143880"/>
    <w:rsid w:val="00146DA3"/>
    <w:rsid w:val="001475D3"/>
    <w:rsid w:val="00150599"/>
    <w:rsid w:val="00150B3D"/>
    <w:rsid w:val="00151298"/>
    <w:rsid w:val="00152BF6"/>
    <w:rsid w:val="001550EE"/>
    <w:rsid w:val="00165061"/>
    <w:rsid w:val="00165465"/>
    <w:rsid w:val="00166717"/>
    <w:rsid w:val="0017233A"/>
    <w:rsid w:val="00175C56"/>
    <w:rsid w:val="00176B20"/>
    <w:rsid w:val="00177E77"/>
    <w:rsid w:val="00182BA4"/>
    <w:rsid w:val="00183718"/>
    <w:rsid w:val="00184298"/>
    <w:rsid w:val="001860D1"/>
    <w:rsid w:val="00186602"/>
    <w:rsid w:val="00192BC3"/>
    <w:rsid w:val="001A1B77"/>
    <w:rsid w:val="001A33EE"/>
    <w:rsid w:val="001A4320"/>
    <w:rsid w:val="001A43E7"/>
    <w:rsid w:val="001A4454"/>
    <w:rsid w:val="001A54C7"/>
    <w:rsid w:val="001A681B"/>
    <w:rsid w:val="001B7C4D"/>
    <w:rsid w:val="001C1DCA"/>
    <w:rsid w:val="001C20D3"/>
    <w:rsid w:val="001C219E"/>
    <w:rsid w:val="001C2814"/>
    <w:rsid w:val="001C42BE"/>
    <w:rsid w:val="001C461E"/>
    <w:rsid w:val="001C49F1"/>
    <w:rsid w:val="001C54DE"/>
    <w:rsid w:val="001C7931"/>
    <w:rsid w:val="001D08AC"/>
    <w:rsid w:val="001D0EB8"/>
    <w:rsid w:val="001D2C21"/>
    <w:rsid w:val="001D4CDC"/>
    <w:rsid w:val="001D6599"/>
    <w:rsid w:val="001E0490"/>
    <w:rsid w:val="001E1861"/>
    <w:rsid w:val="001E5908"/>
    <w:rsid w:val="001F0F40"/>
    <w:rsid w:val="001F21B0"/>
    <w:rsid w:val="001F29D2"/>
    <w:rsid w:val="001F3605"/>
    <w:rsid w:val="001F3B1E"/>
    <w:rsid w:val="001F3FCF"/>
    <w:rsid w:val="001F7A8E"/>
    <w:rsid w:val="0020161C"/>
    <w:rsid w:val="0020259A"/>
    <w:rsid w:val="00204DCB"/>
    <w:rsid w:val="00205E7A"/>
    <w:rsid w:val="00206742"/>
    <w:rsid w:val="00207F9B"/>
    <w:rsid w:val="00210FC9"/>
    <w:rsid w:val="002118FB"/>
    <w:rsid w:val="00215E0D"/>
    <w:rsid w:val="0022097C"/>
    <w:rsid w:val="00222A17"/>
    <w:rsid w:val="002269B9"/>
    <w:rsid w:val="00227A93"/>
    <w:rsid w:val="00227B8B"/>
    <w:rsid w:val="00230C3A"/>
    <w:rsid w:val="0023468F"/>
    <w:rsid w:val="00236754"/>
    <w:rsid w:val="00236BB0"/>
    <w:rsid w:val="00236CA2"/>
    <w:rsid w:val="00240A82"/>
    <w:rsid w:val="00240AB5"/>
    <w:rsid w:val="002427F9"/>
    <w:rsid w:val="00242C1A"/>
    <w:rsid w:val="00243A0D"/>
    <w:rsid w:val="00243E30"/>
    <w:rsid w:val="00244708"/>
    <w:rsid w:val="00244C8D"/>
    <w:rsid w:val="002452C7"/>
    <w:rsid w:val="0024543B"/>
    <w:rsid w:val="002460AD"/>
    <w:rsid w:val="00251270"/>
    <w:rsid w:val="0025445A"/>
    <w:rsid w:val="002550BC"/>
    <w:rsid w:val="00256007"/>
    <w:rsid w:val="0026047D"/>
    <w:rsid w:val="00264C27"/>
    <w:rsid w:val="00265142"/>
    <w:rsid w:val="00265C31"/>
    <w:rsid w:val="00266360"/>
    <w:rsid w:val="00266891"/>
    <w:rsid w:val="00267C66"/>
    <w:rsid w:val="00270A0C"/>
    <w:rsid w:val="00270E07"/>
    <w:rsid w:val="00270EFA"/>
    <w:rsid w:val="002717DC"/>
    <w:rsid w:val="002741D8"/>
    <w:rsid w:val="002768EA"/>
    <w:rsid w:val="002804A2"/>
    <w:rsid w:val="00281732"/>
    <w:rsid w:val="00284518"/>
    <w:rsid w:val="0028550C"/>
    <w:rsid w:val="0028562A"/>
    <w:rsid w:val="0029077D"/>
    <w:rsid w:val="00291972"/>
    <w:rsid w:val="00296662"/>
    <w:rsid w:val="0029749C"/>
    <w:rsid w:val="00297F74"/>
    <w:rsid w:val="002A3755"/>
    <w:rsid w:val="002A3E15"/>
    <w:rsid w:val="002A6415"/>
    <w:rsid w:val="002A669C"/>
    <w:rsid w:val="002B0B43"/>
    <w:rsid w:val="002B157D"/>
    <w:rsid w:val="002B18D0"/>
    <w:rsid w:val="002B6781"/>
    <w:rsid w:val="002C0436"/>
    <w:rsid w:val="002C3A0F"/>
    <w:rsid w:val="002C4A17"/>
    <w:rsid w:val="002C7B32"/>
    <w:rsid w:val="002C7F38"/>
    <w:rsid w:val="002D0A36"/>
    <w:rsid w:val="002D4FE2"/>
    <w:rsid w:val="002E48C9"/>
    <w:rsid w:val="002E5933"/>
    <w:rsid w:val="002E5A25"/>
    <w:rsid w:val="002E5C9C"/>
    <w:rsid w:val="002E6BB9"/>
    <w:rsid w:val="002E70F0"/>
    <w:rsid w:val="002E7D86"/>
    <w:rsid w:val="002F0203"/>
    <w:rsid w:val="002F40B5"/>
    <w:rsid w:val="002F65BF"/>
    <w:rsid w:val="002F7531"/>
    <w:rsid w:val="003018FD"/>
    <w:rsid w:val="00305051"/>
    <w:rsid w:val="00307C9F"/>
    <w:rsid w:val="00312291"/>
    <w:rsid w:val="00312CC5"/>
    <w:rsid w:val="003156CA"/>
    <w:rsid w:val="00316A5E"/>
    <w:rsid w:val="00317540"/>
    <w:rsid w:val="00320AA0"/>
    <w:rsid w:val="003221F3"/>
    <w:rsid w:val="00322CBF"/>
    <w:rsid w:val="00322F52"/>
    <w:rsid w:val="0032372D"/>
    <w:rsid w:val="00325121"/>
    <w:rsid w:val="003256B6"/>
    <w:rsid w:val="003266D6"/>
    <w:rsid w:val="00327BE2"/>
    <w:rsid w:val="00327C29"/>
    <w:rsid w:val="00331B00"/>
    <w:rsid w:val="00332569"/>
    <w:rsid w:val="003352A6"/>
    <w:rsid w:val="0034049A"/>
    <w:rsid w:val="00343B71"/>
    <w:rsid w:val="0034549D"/>
    <w:rsid w:val="003477DB"/>
    <w:rsid w:val="0035316F"/>
    <w:rsid w:val="00353858"/>
    <w:rsid w:val="00354211"/>
    <w:rsid w:val="00360BD2"/>
    <w:rsid w:val="003610F7"/>
    <w:rsid w:val="003627A7"/>
    <w:rsid w:val="00362E44"/>
    <w:rsid w:val="00370602"/>
    <w:rsid w:val="00370DE2"/>
    <w:rsid w:val="00370E6C"/>
    <w:rsid w:val="003725F8"/>
    <w:rsid w:val="0037325E"/>
    <w:rsid w:val="00373FF9"/>
    <w:rsid w:val="0037557E"/>
    <w:rsid w:val="003757FC"/>
    <w:rsid w:val="003758BF"/>
    <w:rsid w:val="00376623"/>
    <w:rsid w:val="00376817"/>
    <w:rsid w:val="00376EF4"/>
    <w:rsid w:val="00382540"/>
    <w:rsid w:val="003839D8"/>
    <w:rsid w:val="00384D0B"/>
    <w:rsid w:val="00385F33"/>
    <w:rsid w:val="00385F81"/>
    <w:rsid w:val="0038669E"/>
    <w:rsid w:val="003872B9"/>
    <w:rsid w:val="00387B00"/>
    <w:rsid w:val="00390685"/>
    <w:rsid w:val="00392356"/>
    <w:rsid w:val="00392FEE"/>
    <w:rsid w:val="00395B06"/>
    <w:rsid w:val="00396079"/>
    <w:rsid w:val="0039665B"/>
    <w:rsid w:val="003968A4"/>
    <w:rsid w:val="003A3A99"/>
    <w:rsid w:val="003A5213"/>
    <w:rsid w:val="003A57CA"/>
    <w:rsid w:val="003A6199"/>
    <w:rsid w:val="003B0B7D"/>
    <w:rsid w:val="003B34F7"/>
    <w:rsid w:val="003B66EF"/>
    <w:rsid w:val="003C1027"/>
    <w:rsid w:val="003C68B9"/>
    <w:rsid w:val="003D06F1"/>
    <w:rsid w:val="003D0BF5"/>
    <w:rsid w:val="003D1564"/>
    <w:rsid w:val="003D2448"/>
    <w:rsid w:val="003D39E2"/>
    <w:rsid w:val="003D4987"/>
    <w:rsid w:val="003D7467"/>
    <w:rsid w:val="003D7BA5"/>
    <w:rsid w:val="003E0FB8"/>
    <w:rsid w:val="003E2CB2"/>
    <w:rsid w:val="003E630D"/>
    <w:rsid w:val="003F0216"/>
    <w:rsid w:val="003F0E60"/>
    <w:rsid w:val="003F32C1"/>
    <w:rsid w:val="003F4028"/>
    <w:rsid w:val="003F6190"/>
    <w:rsid w:val="003F619E"/>
    <w:rsid w:val="003F671E"/>
    <w:rsid w:val="003F757B"/>
    <w:rsid w:val="003F762B"/>
    <w:rsid w:val="00401683"/>
    <w:rsid w:val="00401B38"/>
    <w:rsid w:val="00401EAC"/>
    <w:rsid w:val="00402863"/>
    <w:rsid w:val="004031F5"/>
    <w:rsid w:val="004038CA"/>
    <w:rsid w:val="00405518"/>
    <w:rsid w:val="00405FFD"/>
    <w:rsid w:val="004060CF"/>
    <w:rsid w:val="00406D7F"/>
    <w:rsid w:val="0040766C"/>
    <w:rsid w:val="00410276"/>
    <w:rsid w:val="00411051"/>
    <w:rsid w:val="004229B9"/>
    <w:rsid w:val="00423225"/>
    <w:rsid w:val="00423EAD"/>
    <w:rsid w:val="0042443E"/>
    <w:rsid w:val="00426FF3"/>
    <w:rsid w:val="00432867"/>
    <w:rsid w:val="004339F4"/>
    <w:rsid w:val="004378CC"/>
    <w:rsid w:val="00440670"/>
    <w:rsid w:val="0044102F"/>
    <w:rsid w:val="004451DD"/>
    <w:rsid w:val="00445368"/>
    <w:rsid w:val="004508AA"/>
    <w:rsid w:val="00452240"/>
    <w:rsid w:val="0045343C"/>
    <w:rsid w:val="00455426"/>
    <w:rsid w:val="00457A4D"/>
    <w:rsid w:val="00460813"/>
    <w:rsid w:val="004621E4"/>
    <w:rsid w:val="00462247"/>
    <w:rsid w:val="0046608B"/>
    <w:rsid w:val="004665A5"/>
    <w:rsid w:val="004669FC"/>
    <w:rsid w:val="00467EFD"/>
    <w:rsid w:val="00471B4E"/>
    <w:rsid w:val="0047241D"/>
    <w:rsid w:val="00472CD3"/>
    <w:rsid w:val="00472EF2"/>
    <w:rsid w:val="0047326F"/>
    <w:rsid w:val="00473AB3"/>
    <w:rsid w:val="0047544A"/>
    <w:rsid w:val="00477B1C"/>
    <w:rsid w:val="0048130C"/>
    <w:rsid w:val="0048547C"/>
    <w:rsid w:val="00485DC7"/>
    <w:rsid w:val="00485FDA"/>
    <w:rsid w:val="0048670F"/>
    <w:rsid w:val="00491A8B"/>
    <w:rsid w:val="00492E21"/>
    <w:rsid w:val="00494EA1"/>
    <w:rsid w:val="004968F4"/>
    <w:rsid w:val="00496904"/>
    <w:rsid w:val="00496A98"/>
    <w:rsid w:val="00497468"/>
    <w:rsid w:val="004979F0"/>
    <w:rsid w:val="004A098F"/>
    <w:rsid w:val="004A16D3"/>
    <w:rsid w:val="004A4C5D"/>
    <w:rsid w:val="004A4D8E"/>
    <w:rsid w:val="004B0F16"/>
    <w:rsid w:val="004B3B61"/>
    <w:rsid w:val="004B584C"/>
    <w:rsid w:val="004B5E11"/>
    <w:rsid w:val="004B654F"/>
    <w:rsid w:val="004B6580"/>
    <w:rsid w:val="004B7528"/>
    <w:rsid w:val="004C0BD0"/>
    <w:rsid w:val="004C4006"/>
    <w:rsid w:val="004C47AB"/>
    <w:rsid w:val="004D0D92"/>
    <w:rsid w:val="004D36C8"/>
    <w:rsid w:val="004E2E4F"/>
    <w:rsid w:val="004E4E68"/>
    <w:rsid w:val="004E5466"/>
    <w:rsid w:val="004E5A97"/>
    <w:rsid w:val="004E6D91"/>
    <w:rsid w:val="004E7E7E"/>
    <w:rsid w:val="004F3663"/>
    <w:rsid w:val="004F5FEC"/>
    <w:rsid w:val="004F6753"/>
    <w:rsid w:val="004F678E"/>
    <w:rsid w:val="005000F0"/>
    <w:rsid w:val="00502FC6"/>
    <w:rsid w:val="00503D4D"/>
    <w:rsid w:val="00510228"/>
    <w:rsid w:val="00510F4E"/>
    <w:rsid w:val="005136CE"/>
    <w:rsid w:val="00514907"/>
    <w:rsid w:val="005203E7"/>
    <w:rsid w:val="00520E07"/>
    <w:rsid w:val="00521354"/>
    <w:rsid w:val="00522FFB"/>
    <w:rsid w:val="00523A3D"/>
    <w:rsid w:val="0052473D"/>
    <w:rsid w:val="00530EE0"/>
    <w:rsid w:val="005322AE"/>
    <w:rsid w:val="005324A1"/>
    <w:rsid w:val="00534FE8"/>
    <w:rsid w:val="00536F34"/>
    <w:rsid w:val="00540A94"/>
    <w:rsid w:val="005424B2"/>
    <w:rsid w:val="00542C6A"/>
    <w:rsid w:val="00543510"/>
    <w:rsid w:val="00543BAD"/>
    <w:rsid w:val="00546D94"/>
    <w:rsid w:val="00546E32"/>
    <w:rsid w:val="005474B3"/>
    <w:rsid w:val="00551A19"/>
    <w:rsid w:val="00553D4B"/>
    <w:rsid w:val="005615A0"/>
    <w:rsid w:val="00563486"/>
    <w:rsid w:val="0056463E"/>
    <w:rsid w:val="00564AE3"/>
    <w:rsid w:val="00564BB3"/>
    <w:rsid w:val="00564CE6"/>
    <w:rsid w:val="00564EED"/>
    <w:rsid w:val="00564F79"/>
    <w:rsid w:val="005705FF"/>
    <w:rsid w:val="005709EC"/>
    <w:rsid w:val="005710B0"/>
    <w:rsid w:val="0057214A"/>
    <w:rsid w:val="005758FC"/>
    <w:rsid w:val="00575C15"/>
    <w:rsid w:val="00577F0B"/>
    <w:rsid w:val="00581A9A"/>
    <w:rsid w:val="00582A3C"/>
    <w:rsid w:val="0058331D"/>
    <w:rsid w:val="005836D4"/>
    <w:rsid w:val="00584792"/>
    <w:rsid w:val="00585D7F"/>
    <w:rsid w:val="005903E0"/>
    <w:rsid w:val="00591C35"/>
    <w:rsid w:val="005942CB"/>
    <w:rsid w:val="00594842"/>
    <w:rsid w:val="005949FC"/>
    <w:rsid w:val="005A2A97"/>
    <w:rsid w:val="005A46C2"/>
    <w:rsid w:val="005A7B04"/>
    <w:rsid w:val="005B058C"/>
    <w:rsid w:val="005B122F"/>
    <w:rsid w:val="005B1564"/>
    <w:rsid w:val="005B15D4"/>
    <w:rsid w:val="005B1BF6"/>
    <w:rsid w:val="005B2B30"/>
    <w:rsid w:val="005B6039"/>
    <w:rsid w:val="005C20B9"/>
    <w:rsid w:val="005C26DA"/>
    <w:rsid w:val="005C344C"/>
    <w:rsid w:val="005C360D"/>
    <w:rsid w:val="005C3D5E"/>
    <w:rsid w:val="005C5290"/>
    <w:rsid w:val="005C5917"/>
    <w:rsid w:val="005C6C9D"/>
    <w:rsid w:val="005C784A"/>
    <w:rsid w:val="005D3F74"/>
    <w:rsid w:val="005D504A"/>
    <w:rsid w:val="005D51F0"/>
    <w:rsid w:val="005D6E26"/>
    <w:rsid w:val="005D722F"/>
    <w:rsid w:val="005E089A"/>
    <w:rsid w:val="005E12B5"/>
    <w:rsid w:val="005E1758"/>
    <w:rsid w:val="005E19EE"/>
    <w:rsid w:val="005E3C07"/>
    <w:rsid w:val="005E40BD"/>
    <w:rsid w:val="005E7D9F"/>
    <w:rsid w:val="005F078A"/>
    <w:rsid w:val="005F1759"/>
    <w:rsid w:val="005F23AA"/>
    <w:rsid w:val="00600459"/>
    <w:rsid w:val="006019E5"/>
    <w:rsid w:val="0060363B"/>
    <w:rsid w:val="0060475B"/>
    <w:rsid w:val="006069CE"/>
    <w:rsid w:val="0061688A"/>
    <w:rsid w:val="00617A09"/>
    <w:rsid w:val="006203C9"/>
    <w:rsid w:val="00621A35"/>
    <w:rsid w:val="00630D85"/>
    <w:rsid w:val="00630EB6"/>
    <w:rsid w:val="00631DF4"/>
    <w:rsid w:val="006322DE"/>
    <w:rsid w:val="00640549"/>
    <w:rsid w:val="00642B9C"/>
    <w:rsid w:val="0064502C"/>
    <w:rsid w:val="006477A4"/>
    <w:rsid w:val="00647B01"/>
    <w:rsid w:val="00651532"/>
    <w:rsid w:val="00651EE7"/>
    <w:rsid w:val="006521C0"/>
    <w:rsid w:val="0065250B"/>
    <w:rsid w:val="00652A9C"/>
    <w:rsid w:val="00653009"/>
    <w:rsid w:val="00653A6B"/>
    <w:rsid w:val="006563CC"/>
    <w:rsid w:val="00657CF6"/>
    <w:rsid w:val="00662910"/>
    <w:rsid w:val="00663871"/>
    <w:rsid w:val="006641F5"/>
    <w:rsid w:val="00664C0E"/>
    <w:rsid w:val="00666952"/>
    <w:rsid w:val="006704F6"/>
    <w:rsid w:val="00670A8A"/>
    <w:rsid w:val="00673398"/>
    <w:rsid w:val="00673EC8"/>
    <w:rsid w:val="006747B0"/>
    <w:rsid w:val="0067704A"/>
    <w:rsid w:val="006804AF"/>
    <w:rsid w:val="00683A1A"/>
    <w:rsid w:val="006842B2"/>
    <w:rsid w:val="00684D89"/>
    <w:rsid w:val="0068674D"/>
    <w:rsid w:val="00690381"/>
    <w:rsid w:val="00692952"/>
    <w:rsid w:val="0069309A"/>
    <w:rsid w:val="00693722"/>
    <w:rsid w:val="006A0547"/>
    <w:rsid w:val="006A48EE"/>
    <w:rsid w:val="006A5C81"/>
    <w:rsid w:val="006B307E"/>
    <w:rsid w:val="006B3509"/>
    <w:rsid w:val="006B54C2"/>
    <w:rsid w:val="006B618C"/>
    <w:rsid w:val="006B7A4C"/>
    <w:rsid w:val="006C0FB4"/>
    <w:rsid w:val="006C36DD"/>
    <w:rsid w:val="006C44A7"/>
    <w:rsid w:val="006C485C"/>
    <w:rsid w:val="006D1D53"/>
    <w:rsid w:val="006D354B"/>
    <w:rsid w:val="006D6B3E"/>
    <w:rsid w:val="006D7C30"/>
    <w:rsid w:val="006E2E73"/>
    <w:rsid w:val="006E30A3"/>
    <w:rsid w:val="006E3299"/>
    <w:rsid w:val="006E6416"/>
    <w:rsid w:val="006E6635"/>
    <w:rsid w:val="006E6FB6"/>
    <w:rsid w:val="006F3DDF"/>
    <w:rsid w:val="006F58C8"/>
    <w:rsid w:val="006F6B6F"/>
    <w:rsid w:val="0070466B"/>
    <w:rsid w:val="00704898"/>
    <w:rsid w:val="00705E4B"/>
    <w:rsid w:val="00710588"/>
    <w:rsid w:val="00711E5F"/>
    <w:rsid w:val="00712C72"/>
    <w:rsid w:val="00713017"/>
    <w:rsid w:val="00713F35"/>
    <w:rsid w:val="0071763B"/>
    <w:rsid w:val="00720174"/>
    <w:rsid w:val="007209F2"/>
    <w:rsid w:val="00721BDA"/>
    <w:rsid w:val="00722B6C"/>
    <w:rsid w:val="00722E87"/>
    <w:rsid w:val="007235F6"/>
    <w:rsid w:val="00723636"/>
    <w:rsid w:val="0072390C"/>
    <w:rsid w:val="00730BFA"/>
    <w:rsid w:val="00730F88"/>
    <w:rsid w:val="00731C38"/>
    <w:rsid w:val="0073279D"/>
    <w:rsid w:val="00741D66"/>
    <w:rsid w:val="00744EC4"/>
    <w:rsid w:val="0074572D"/>
    <w:rsid w:val="00747223"/>
    <w:rsid w:val="007473C1"/>
    <w:rsid w:val="00747571"/>
    <w:rsid w:val="0075096F"/>
    <w:rsid w:val="007515DC"/>
    <w:rsid w:val="007564DE"/>
    <w:rsid w:val="0075733D"/>
    <w:rsid w:val="0075733F"/>
    <w:rsid w:val="00757B30"/>
    <w:rsid w:val="0076197A"/>
    <w:rsid w:val="00763381"/>
    <w:rsid w:val="00767094"/>
    <w:rsid w:val="0077212B"/>
    <w:rsid w:val="00772333"/>
    <w:rsid w:val="007764C9"/>
    <w:rsid w:val="00781446"/>
    <w:rsid w:val="00781BD1"/>
    <w:rsid w:val="00783CB3"/>
    <w:rsid w:val="00783D61"/>
    <w:rsid w:val="00783F6E"/>
    <w:rsid w:val="00786970"/>
    <w:rsid w:val="00786A44"/>
    <w:rsid w:val="0078709F"/>
    <w:rsid w:val="007904E6"/>
    <w:rsid w:val="00793341"/>
    <w:rsid w:val="00793FF3"/>
    <w:rsid w:val="00794B92"/>
    <w:rsid w:val="00796357"/>
    <w:rsid w:val="007A2E97"/>
    <w:rsid w:val="007A7CCD"/>
    <w:rsid w:val="007B0170"/>
    <w:rsid w:val="007B4501"/>
    <w:rsid w:val="007B571A"/>
    <w:rsid w:val="007B7103"/>
    <w:rsid w:val="007C0B85"/>
    <w:rsid w:val="007C100E"/>
    <w:rsid w:val="007C2416"/>
    <w:rsid w:val="007C3BF0"/>
    <w:rsid w:val="007C4FB9"/>
    <w:rsid w:val="007C5F2B"/>
    <w:rsid w:val="007C6502"/>
    <w:rsid w:val="007C6E33"/>
    <w:rsid w:val="007C7BA3"/>
    <w:rsid w:val="007D211F"/>
    <w:rsid w:val="007D4DBE"/>
    <w:rsid w:val="007E1815"/>
    <w:rsid w:val="007E29F2"/>
    <w:rsid w:val="007E3C3D"/>
    <w:rsid w:val="007E3E21"/>
    <w:rsid w:val="007E4098"/>
    <w:rsid w:val="007E4AF4"/>
    <w:rsid w:val="007E7545"/>
    <w:rsid w:val="007E7A35"/>
    <w:rsid w:val="007E7EAB"/>
    <w:rsid w:val="007F0860"/>
    <w:rsid w:val="007F1BC3"/>
    <w:rsid w:val="007F25A1"/>
    <w:rsid w:val="007F265C"/>
    <w:rsid w:val="007F39DC"/>
    <w:rsid w:val="007F3DC7"/>
    <w:rsid w:val="007F4B54"/>
    <w:rsid w:val="008000A7"/>
    <w:rsid w:val="00800443"/>
    <w:rsid w:val="008020AF"/>
    <w:rsid w:val="0080268A"/>
    <w:rsid w:val="00806358"/>
    <w:rsid w:val="00811D5D"/>
    <w:rsid w:val="00813493"/>
    <w:rsid w:val="00814EA5"/>
    <w:rsid w:val="008162EC"/>
    <w:rsid w:val="0081788F"/>
    <w:rsid w:val="00820527"/>
    <w:rsid w:val="008242AA"/>
    <w:rsid w:val="008243DC"/>
    <w:rsid w:val="00824F2F"/>
    <w:rsid w:val="00825231"/>
    <w:rsid w:val="00825A11"/>
    <w:rsid w:val="008276E5"/>
    <w:rsid w:val="00827BC2"/>
    <w:rsid w:val="008309B8"/>
    <w:rsid w:val="0083138D"/>
    <w:rsid w:val="00835108"/>
    <w:rsid w:val="00835D0E"/>
    <w:rsid w:val="0083772E"/>
    <w:rsid w:val="0084200C"/>
    <w:rsid w:val="008442D9"/>
    <w:rsid w:val="00844441"/>
    <w:rsid w:val="008444B9"/>
    <w:rsid w:val="00845AF9"/>
    <w:rsid w:val="0084668B"/>
    <w:rsid w:val="0085314B"/>
    <w:rsid w:val="008531B0"/>
    <w:rsid w:val="0085320F"/>
    <w:rsid w:val="00853704"/>
    <w:rsid w:val="00853E97"/>
    <w:rsid w:val="008552C5"/>
    <w:rsid w:val="00855FDF"/>
    <w:rsid w:val="008628CB"/>
    <w:rsid w:val="0086596C"/>
    <w:rsid w:val="00866000"/>
    <w:rsid w:val="008704B2"/>
    <w:rsid w:val="008719B1"/>
    <w:rsid w:val="00872D80"/>
    <w:rsid w:val="00880425"/>
    <w:rsid w:val="0089298F"/>
    <w:rsid w:val="00893593"/>
    <w:rsid w:val="00896D72"/>
    <w:rsid w:val="008A0738"/>
    <w:rsid w:val="008A0890"/>
    <w:rsid w:val="008A0F66"/>
    <w:rsid w:val="008A12E4"/>
    <w:rsid w:val="008A1A3F"/>
    <w:rsid w:val="008A29ED"/>
    <w:rsid w:val="008A33A7"/>
    <w:rsid w:val="008A349D"/>
    <w:rsid w:val="008A45B5"/>
    <w:rsid w:val="008A48C2"/>
    <w:rsid w:val="008A509E"/>
    <w:rsid w:val="008A5264"/>
    <w:rsid w:val="008B030A"/>
    <w:rsid w:val="008B0DA0"/>
    <w:rsid w:val="008B0DD7"/>
    <w:rsid w:val="008B3920"/>
    <w:rsid w:val="008B3CFF"/>
    <w:rsid w:val="008B4F0A"/>
    <w:rsid w:val="008B6373"/>
    <w:rsid w:val="008B64E2"/>
    <w:rsid w:val="008B79C3"/>
    <w:rsid w:val="008C0C23"/>
    <w:rsid w:val="008C2396"/>
    <w:rsid w:val="008C240B"/>
    <w:rsid w:val="008C4D3D"/>
    <w:rsid w:val="008C5BBE"/>
    <w:rsid w:val="008D0725"/>
    <w:rsid w:val="008D1BBA"/>
    <w:rsid w:val="008D42CF"/>
    <w:rsid w:val="008D42E0"/>
    <w:rsid w:val="008D5911"/>
    <w:rsid w:val="008D6F00"/>
    <w:rsid w:val="008E0B51"/>
    <w:rsid w:val="008E18E7"/>
    <w:rsid w:val="008E448B"/>
    <w:rsid w:val="008E7F3A"/>
    <w:rsid w:val="008F07AA"/>
    <w:rsid w:val="008F23A6"/>
    <w:rsid w:val="008F4C84"/>
    <w:rsid w:val="008F685E"/>
    <w:rsid w:val="008F7CF1"/>
    <w:rsid w:val="00901063"/>
    <w:rsid w:val="009024D9"/>
    <w:rsid w:val="00905A9B"/>
    <w:rsid w:val="009117BC"/>
    <w:rsid w:val="00912419"/>
    <w:rsid w:val="009135AD"/>
    <w:rsid w:val="00914116"/>
    <w:rsid w:val="009141FF"/>
    <w:rsid w:val="00914DDB"/>
    <w:rsid w:val="00915B12"/>
    <w:rsid w:val="009164CA"/>
    <w:rsid w:val="009173B1"/>
    <w:rsid w:val="0091795A"/>
    <w:rsid w:val="00917D0E"/>
    <w:rsid w:val="00920044"/>
    <w:rsid w:val="0092102C"/>
    <w:rsid w:val="00924812"/>
    <w:rsid w:val="0092737B"/>
    <w:rsid w:val="009322A6"/>
    <w:rsid w:val="009322E3"/>
    <w:rsid w:val="0093445C"/>
    <w:rsid w:val="00937552"/>
    <w:rsid w:val="00940D89"/>
    <w:rsid w:val="0094168E"/>
    <w:rsid w:val="00944809"/>
    <w:rsid w:val="00947E0D"/>
    <w:rsid w:val="009537E3"/>
    <w:rsid w:val="00954181"/>
    <w:rsid w:val="009571CD"/>
    <w:rsid w:val="00960F3A"/>
    <w:rsid w:val="00961243"/>
    <w:rsid w:val="009657AE"/>
    <w:rsid w:val="00966FC6"/>
    <w:rsid w:val="009710D6"/>
    <w:rsid w:val="009728C5"/>
    <w:rsid w:val="00973BF8"/>
    <w:rsid w:val="00973D0F"/>
    <w:rsid w:val="00981811"/>
    <w:rsid w:val="00985019"/>
    <w:rsid w:val="00985B56"/>
    <w:rsid w:val="00985FBD"/>
    <w:rsid w:val="00986C12"/>
    <w:rsid w:val="00987C92"/>
    <w:rsid w:val="0099180E"/>
    <w:rsid w:val="0099192B"/>
    <w:rsid w:val="00992828"/>
    <w:rsid w:val="0099325A"/>
    <w:rsid w:val="00995EA4"/>
    <w:rsid w:val="009A0260"/>
    <w:rsid w:val="009A2B0D"/>
    <w:rsid w:val="009A3156"/>
    <w:rsid w:val="009A3F5D"/>
    <w:rsid w:val="009A3FFC"/>
    <w:rsid w:val="009A44D9"/>
    <w:rsid w:val="009A70BB"/>
    <w:rsid w:val="009B0D6A"/>
    <w:rsid w:val="009B43A4"/>
    <w:rsid w:val="009B5CD5"/>
    <w:rsid w:val="009B66E9"/>
    <w:rsid w:val="009B6FC3"/>
    <w:rsid w:val="009B74E1"/>
    <w:rsid w:val="009C0AAE"/>
    <w:rsid w:val="009C1B9B"/>
    <w:rsid w:val="009C6E84"/>
    <w:rsid w:val="009D0D6B"/>
    <w:rsid w:val="009D1E90"/>
    <w:rsid w:val="009D4A22"/>
    <w:rsid w:val="009D4EB1"/>
    <w:rsid w:val="009D5E94"/>
    <w:rsid w:val="009D78A5"/>
    <w:rsid w:val="009E0FC3"/>
    <w:rsid w:val="009E4923"/>
    <w:rsid w:val="009E52C2"/>
    <w:rsid w:val="009E7A39"/>
    <w:rsid w:val="009F3020"/>
    <w:rsid w:val="009F34DD"/>
    <w:rsid w:val="009F5730"/>
    <w:rsid w:val="00A0047D"/>
    <w:rsid w:val="00A004FA"/>
    <w:rsid w:val="00A01E9F"/>
    <w:rsid w:val="00A025AA"/>
    <w:rsid w:val="00A0352B"/>
    <w:rsid w:val="00A1240A"/>
    <w:rsid w:val="00A152DD"/>
    <w:rsid w:val="00A1718C"/>
    <w:rsid w:val="00A178D2"/>
    <w:rsid w:val="00A17A48"/>
    <w:rsid w:val="00A21463"/>
    <w:rsid w:val="00A21D69"/>
    <w:rsid w:val="00A2225E"/>
    <w:rsid w:val="00A262A4"/>
    <w:rsid w:val="00A300C9"/>
    <w:rsid w:val="00A3188E"/>
    <w:rsid w:val="00A3321B"/>
    <w:rsid w:val="00A35E4A"/>
    <w:rsid w:val="00A36128"/>
    <w:rsid w:val="00A36AD7"/>
    <w:rsid w:val="00A374CD"/>
    <w:rsid w:val="00A40163"/>
    <w:rsid w:val="00A40563"/>
    <w:rsid w:val="00A41659"/>
    <w:rsid w:val="00A41874"/>
    <w:rsid w:val="00A4384A"/>
    <w:rsid w:val="00A461B0"/>
    <w:rsid w:val="00A470A1"/>
    <w:rsid w:val="00A47966"/>
    <w:rsid w:val="00A503CE"/>
    <w:rsid w:val="00A525FF"/>
    <w:rsid w:val="00A52EC6"/>
    <w:rsid w:val="00A5469F"/>
    <w:rsid w:val="00A54D4E"/>
    <w:rsid w:val="00A55793"/>
    <w:rsid w:val="00A566AE"/>
    <w:rsid w:val="00A57435"/>
    <w:rsid w:val="00A619FA"/>
    <w:rsid w:val="00A67A41"/>
    <w:rsid w:val="00A742B6"/>
    <w:rsid w:val="00A745DF"/>
    <w:rsid w:val="00A75F29"/>
    <w:rsid w:val="00A76BC1"/>
    <w:rsid w:val="00A80B7D"/>
    <w:rsid w:val="00A81297"/>
    <w:rsid w:val="00A820DB"/>
    <w:rsid w:val="00A821CF"/>
    <w:rsid w:val="00A96F7A"/>
    <w:rsid w:val="00A97307"/>
    <w:rsid w:val="00AA03C4"/>
    <w:rsid w:val="00AA11D5"/>
    <w:rsid w:val="00AA11ED"/>
    <w:rsid w:val="00AA2B38"/>
    <w:rsid w:val="00AA6200"/>
    <w:rsid w:val="00AB0B77"/>
    <w:rsid w:val="00AB2E9D"/>
    <w:rsid w:val="00AB4266"/>
    <w:rsid w:val="00AC070E"/>
    <w:rsid w:val="00AC30B6"/>
    <w:rsid w:val="00AC7675"/>
    <w:rsid w:val="00AC7F24"/>
    <w:rsid w:val="00AD1235"/>
    <w:rsid w:val="00AD1F91"/>
    <w:rsid w:val="00AD24AB"/>
    <w:rsid w:val="00AD2965"/>
    <w:rsid w:val="00AD35A9"/>
    <w:rsid w:val="00AD7288"/>
    <w:rsid w:val="00AE2DF6"/>
    <w:rsid w:val="00AE2EE0"/>
    <w:rsid w:val="00AE3798"/>
    <w:rsid w:val="00AE50B0"/>
    <w:rsid w:val="00AE5D22"/>
    <w:rsid w:val="00AE717F"/>
    <w:rsid w:val="00AE7641"/>
    <w:rsid w:val="00AE7DCA"/>
    <w:rsid w:val="00AF00F7"/>
    <w:rsid w:val="00AF13E4"/>
    <w:rsid w:val="00AF3736"/>
    <w:rsid w:val="00AF53F0"/>
    <w:rsid w:val="00B012BC"/>
    <w:rsid w:val="00B0321E"/>
    <w:rsid w:val="00B04611"/>
    <w:rsid w:val="00B04D3B"/>
    <w:rsid w:val="00B05BD8"/>
    <w:rsid w:val="00B06F9E"/>
    <w:rsid w:val="00B0715C"/>
    <w:rsid w:val="00B0761D"/>
    <w:rsid w:val="00B11351"/>
    <w:rsid w:val="00B120DA"/>
    <w:rsid w:val="00B1333C"/>
    <w:rsid w:val="00B14E97"/>
    <w:rsid w:val="00B15630"/>
    <w:rsid w:val="00B16D50"/>
    <w:rsid w:val="00B25D99"/>
    <w:rsid w:val="00B27D63"/>
    <w:rsid w:val="00B3401C"/>
    <w:rsid w:val="00B3511A"/>
    <w:rsid w:val="00B3608B"/>
    <w:rsid w:val="00B36DC6"/>
    <w:rsid w:val="00B408EF"/>
    <w:rsid w:val="00B40A06"/>
    <w:rsid w:val="00B427CB"/>
    <w:rsid w:val="00B435C9"/>
    <w:rsid w:val="00B44870"/>
    <w:rsid w:val="00B46039"/>
    <w:rsid w:val="00B46E83"/>
    <w:rsid w:val="00B51E1B"/>
    <w:rsid w:val="00B5209B"/>
    <w:rsid w:val="00B5213A"/>
    <w:rsid w:val="00B54380"/>
    <w:rsid w:val="00B54896"/>
    <w:rsid w:val="00B55764"/>
    <w:rsid w:val="00B6139D"/>
    <w:rsid w:val="00B61D0E"/>
    <w:rsid w:val="00B65E22"/>
    <w:rsid w:val="00B7198B"/>
    <w:rsid w:val="00B71EC0"/>
    <w:rsid w:val="00B723EB"/>
    <w:rsid w:val="00B72D6A"/>
    <w:rsid w:val="00B73E21"/>
    <w:rsid w:val="00B75281"/>
    <w:rsid w:val="00B75B8C"/>
    <w:rsid w:val="00B81CE8"/>
    <w:rsid w:val="00B84E10"/>
    <w:rsid w:val="00B84ED8"/>
    <w:rsid w:val="00B84F6C"/>
    <w:rsid w:val="00B86966"/>
    <w:rsid w:val="00B957B8"/>
    <w:rsid w:val="00BA0295"/>
    <w:rsid w:val="00BA1F8D"/>
    <w:rsid w:val="00BA2539"/>
    <w:rsid w:val="00BA4B30"/>
    <w:rsid w:val="00BA59D4"/>
    <w:rsid w:val="00BA789B"/>
    <w:rsid w:val="00BA79E2"/>
    <w:rsid w:val="00BB0283"/>
    <w:rsid w:val="00BB2A98"/>
    <w:rsid w:val="00BB4047"/>
    <w:rsid w:val="00BB4B04"/>
    <w:rsid w:val="00BB4EFE"/>
    <w:rsid w:val="00BB508E"/>
    <w:rsid w:val="00BB59D7"/>
    <w:rsid w:val="00BB6C21"/>
    <w:rsid w:val="00BB7C89"/>
    <w:rsid w:val="00BC0DF4"/>
    <w:rsid w:val="00BC1E2D"/>
    <w:rsid w:val="00BC2A10"/>
    <w:rsid w:val="00BC2D31"/>
    <w:rsid w:val="00BC2ED6"/>
    <w:rsid w:val="00BC38F3"/>
    <w:rsid w:val="00BC3F88"/>
    <w:rsid w:val="00BC4466"/>
    <w:rsid w:val="00BC6C4B"/>
    <w:rsid w:val="00BD3D8F"/>
    <w:rsid w:val="00BE0F69"/>
    <w:rsid w:val="00BE3CF4"/>
    <w:rsid w:val="00BE67FC"/>
    <w:rsid w:val="00BF3521"/>
    <w:rsid w:val="00BF41E5"/>
    <w:rsid w:val="00BF5CD3"/>
    <w:rsid w:val="00BF6F32"/>
    <w:rsid w:val="00BF790D"/>
    <w:rsid w:val="00C00C06"/>
    <w:rsid w:val="00C01E7C"/>
    <w:rsid w:val="00C03CA1"/>
    <w:rsid w:val="00C03ED7"/>
    <w:rsid w:val="00C05E60"/>
    <w:rsid w:val="00C0608B"/>
    <w:rsid w:val="00C06D50"/>
    <w:rsid w:val="00C077B1"/>
    <w:rsid w:val="00C10C97"/>
    <w:rsid w:val="00C10F51"/>
    <w:rsid w:val="00C112BE"/>
    <w:rsid w:val="00C12242"/>
    <w:rsid w:val="00C15061"/>
    <w:rsid w:val="00C16832"/>
    <w:rsid w:val="00C17A3B"/>
    <w:rsid w:val="00C17F73"/>
    <w:rsid w:val="00C2074E"/>
    <w:rsid w:val="00C21ABD"/>
    <w:rsid w:val="00C21C60"/>
    <w:rsid w:val="00C22E99"/>
    <w:rsid w:val="00C2392A"/>
    <w:rsid w:val="00C24D47"/>
    <w:rsid w:val="00C255B6"/>
    <w:rsid w:val="00C26108"/>
    <w:rsid w:val="00C30830"/>
    <w:rsid w:val="00C30DB9"/>
    <w:rsid w:val="00C30E8A"/>
    <w:rsid w:val="00C314E8"/>
    <w:rsid w:val="00C33D86"/>
    <w:rsid w:val="00C4008D"/>
    <w:rsid w:val="00C40B7D"/>
    <w:rsid w:val="00C43352"/>
    <w:rsid w:val="00C44615"/>
    <w:rsid w:val="00C4720A"/>
    <w:rsid w:val="00C47FCC"/>
    <w:rsid w:val="00C52077"/>
    <w:rsid w:val="00C55183"/>
    <w:rsid w:val="00C6461E"/>
    <w:rsid w:val="00C67983"/>
    <w:rsid w:val="00C7189D"/>
    <w:rsid w:val="00C74539"/>
    <w:rsid w:val="00C75714"/>
    <w:rsid w:val="00C77066"/>
    <w:rsid w:val="00C77896"/>
    <w:rsid w:val="00C81A28"/>
    <w:rsid w:val="00C8227E"/>
    <w:rsid w:val="00C83871"/>
    <w:rsid w:val="00C84047"/>
    <w:rsid w:val="00C87D83"/>
    <w:rsid w:val="00C90F58"/>
    <w:rsid w:val="00C92AE5"/>
    <w:rsid w:val="00C93CDF"/>
    <w:rsid w:val="00C958BC"/>
    <w:rsid w:val="00C96F95"/>
    <w:rsid w:val="00CB066C"/>
    <w:rsid w:val="00CB0F12"/>
    <w:rsid w:val="00CB27BB"/>
    <w:rsid w:val="00CB2830"/>
    <w:rsid w:val="00CB45BB"/>
    <w:rsid w:val="00CC4212"/>
    <w:rsid w:val="00CC51AE"/>
    <w:rsid w:val="00CD2C4E"/>
    <w:rsid w:val="00CD3971"/>
    <w:rsid w:val="00CE0024"/>
    <w:rsid w:val="00CE064C"/>
    <w:rsid w:val="00CE16A8"/>
    <w:rsid w:val="00CE39E8"/>
    <w:rsid w:val="00CE5543"/>
    <w:rsid w:val="00CE6719"/>
    <w:rsid w:val="00CF32A9"/>
    <w:rsid w:val="00CF3E59"/>
    <w:rsid w:val="00CF4AE1"/>
    <w:rsid w:val="00CF55F1"/>
    <w:rsid w:val="00CF6D99"/>
    <w:rsid w:val="00D006D1"/>
    <w:rsid w:val="00D00F4F"/>
    <w:rsid w:val="00D01362"/>
    <w:rsid w:val="00D03E45"/>
    <w:rsid w:val="00D04E64"/>
    <w:rsid w:val="00D10D50"/>
    <w:rsid w:val="00D11C51"/>
    <w:rsid w:val="00D120F6"/>
    <w:rsid w:val="00D14362"/>
    <w:rsid w:val="00D14E9F"/>
    <w:rsid w:val="00D159D0"/>
    <w:rsid w:val="00D15E90"/>
    <w:rsid w:val="00D16281"/>
    <w:rsid w:val="00D21F97"/>
    <w:rsid w:val="00D228D7"/>
    <w:rsid w:val="00D2357C"/>
    <w:rsid w:val="00D24181"/>
    <w:rsid w:val="00D25CF4"/>
    <w:rsid w:val="00D273C0"/>
    <w:rsid w:val="00D30E7F"/>
    <w:rsid w:val="00D32149"/>
    <w:rsid w:val="00D33B28"/>
    <w:rsid w:val="00D348FE"/>
    <w:rsid w:val="00D351CC"/>
    <w:rsid w:val="00D36645"/>
    <w:rsid w:val="00D44159"/>
    <w:rsid w:val="00D4441C"/>
    <w:rsid w:val="00D51FC3"/>
    <w:rsid w:val="00D528EF"/>
    <w:rsid w:val="00D57ABD"/>
    <w:rsid w:val="00D610AE"/>
    <w:rsid w:val="00D61B65"/>
    <w:rsid w:val="00D625CC"/>
    <w:rsid w:val="00D65548"/>
    <w:rsid w:val="00D6694D"/>
    <w:rsid w:val="00D66C80"/>
    <w:rsid w:val="00D6730A"/>
    <w:rsid w:val="00D77C2C"/>
    <w:rsid w:val="00D834D5"/>
    <w:rsid w:val="00D83D13"/>
    <w:rsid w:val="00D84259"/>
    <w:rsid w:val="00D847FC"/>
    <w:rsid w:val="00D848B0"/>
    <w:rsid w:val="00D855AD"/>
    <w:rsid w:val="00D87BA1"/>
    <w:rsid w:val="00D919EF"/>
    <w:rsid w:val="00D92879"/>
    <w:rsid w:val="00D970CC"/>
    <w:rsid w:val="00D97361"/>
    <w:rsid w:val="00D977D8"/>
    <w:rsid w:val="00DA25BB"/>
    <w:rsid w:val="00DA26A6"/>
    <w:rsid w:val="00DA28CF"/>
    <w:rsid w:val="00DA3185"/>
    <w:rsid w:val="00DA400B"/>
    <w:rsid w:val="00DA487F"/>
    <w:rsid w:val="00DA588F"/>
    <w:rsid w:val="00DA7B64"/>
    <w:rsid w:val="00DA7E09"/>
    <w:rsid w:val="00DB04BD"/>
    <w:rsid w:val="00DB1C1A"/>
    <w:rsid w:val="00DB2CA6"/>
    <w:rsid w:val="00DB553D"/>
    <w:rsid w:val="00DB5AF3"/>
    <w:rsid w:val="00DB6223"/>
    <w:rsid w:val="00DB6A68"/>
    <w:rsid w:val="00DC1BE2"/>
    <w:rsid w:val="00DC33AA"/>
    <w:rsid w:val="00DC53A7"/>
    <w:rsid w:val="00DC58DB"/>
    <w:rsid w:val="00DC5F3F"/>
    <w:rsid w:val="00DC7656"/>
    <w:rsid w:val="00DC7A4A"/>
    <w:rsid w:val="00DD087C"/>
    <w:rsid w:val="00DD4AA4"/>
    <w:rsid w:val="00DD5C0E"/>
    <w:rsid w:val="00DD7429"/>
    <w:rsid w:val="00DE0150"/>
    <w:rsid w:val="00DE0D45"/>
    <w:rsid w:val="00DE1257"/>
    <w:rsid w:val="00DE36FE"/>
    <w:rsid w:val="00DE57DB"/>
    <w:rsid w:val="00DE6A64"/>
    <w:rsid w:val="00DE6FAE"/>
    <w:rsid w:val="00DE746F"/>
    <w:rsid w:val="00DF3947"/>
    <w:rsid w:val="00DF4F6E"/>
    <w:rsid w:val="00DF508F"/>
    <w:rsid w:val="00DF6F33"/>
    <w:rsid w:val="00E05093"/>
    <w:rsid w:val="00E06D39"/>
    <w:rsid w:val="00E07D23"/>
    <w:rsid w:val="00E12351"/>
    <w:rsid w:val="00E129E7"/>
    <w:rsid w:val="00E1430F"/>
    <w:rsid w:val="00E1676A"/>
    <w:rsid w:val="00E16BD9"/>
    <w:rsid w:val="00E16F42"/>
    <w:rsid w:val="00E17C93"/>
    <w:rsid w:val="00E20743"/>
    <w:rsid w:val="00E22464"/>
    <w:rsid w:val="00E244C6"/>
    <w:rsid w:val="00E256A7"/>
    <w:rsid w:val="00E2644D"/>
    <w:rsid w:val="00E3383B"/>
    <w:rsid w:val="00E340E4"/>
    <w:rsid w:val="00E42DF8"/>
    <w:rsid w:val="00E4407C"/>
    <w:rsid w:val="00E4436A"/>
    <w:rsid w:val="00E4639F"/>
    <w:rsid w:val="00E476B9"/>
    <w:rsid w:val="00E50CC3"/>
    <w:rsid w:val="00E523FA"/>
    <w:rsid w:val="00E6168B"/>
    <w:rsid w:val="00E62EC3"/>
    <w:rsid w:val="00E6329F"/>
    <w:rsid w:val="00E6749F"/>
    <w:rsid w:val="00E71294"/>
    <w:rsid w:val="00E718B8"/>
    <w:rsid w:val="00E76EB2"/>
    <w:rsid w:val="00E778B1"/>
    <w:rsid w:val="00E81155"/>
    <w:rsid w:val="00E81B47"/>
    <w:rsid w:val="00E840D1"/>
    <w:rsid w:val="00E86713"/>
    <w:rsid w:val="00E86F02"/>
    <w:rsid w:val="00E904E5"/>
    <w:rsid w:val="00E91225"/>
    <w:rsid w:val="00E9301B"/>
    <w:rsid w:val="00E96A9A"/>
    <w:rsid w:val="00E96E10"/>
    <w:rsid w:val="00E97CDB"/>
    <w:rsid w:val="00EA056C"/>
    <w:rsid w:val="00EA0CDF"/>
    <w:rsid w:val="00EA0E0E"/>
    <w:rsid w:val="00EA6EF4"/>
    <w:rsid w:val="00EB0538"/>
    <w:rsid w:val="00EB67B7"/>
    <w:rsid w:val="00EC10CC"/>
    <w:rsid w:val="00EC10CF"/>
    <w:rsid w:val="00EC11CC"/>
    <w:rsid w:val="00EC2663"/>
    <w:rsid w:val="00EC4BE5"/>
    <w:rsid w:val="00EC4F20"/>
    <w:rsid w:val="00EC63CE"/>
    <w:rsid w:val="00EC6467"/>
    <w:rsid w:val="00EC7611"/>
    <w:rsid w:val="00ED0991"/>
    <w:rsid w:val="00ED173C"/>
    <w:rsid w:val="00ED1B90"/>
    <w:rsid w:val="00ED2C01"/>
    <w:rsid w:val="00ED7C14"/>
    <w:rsid w:val="00ED7DF0"/>
    <w:rsid w:val="00EE0988"/>
    <w:rsid w:val="00EE269A"/>
    <w:rsid w:val="00EE30D7"/>
    <w:rsid w:val="00EE5ED5"/>
    <w:rsid w:val="00EE6D59"/>
    <w:rsid w:val="00EE7262"/>
    <w:rsid w:val="00EF1D10"/>
    <w:rsid w:val="00EF2963"/>
    <w:rsid w:val="00EF3723"/>
    <w:rsid w:val="00EF434B"/>
    <w:rsid w:val="00EF47DD"/>
    <w:rsid w:val="00F00EDF"/>
    <w:rsid w:val="00F01DAE"/>
    <w:rsid w:val="00F0230D"/>
    <w:rsid w:val="00F02520"/>
    <w:rsid w:val="00F02758"/>
    <w:rsid w:val="00F06C07"/>
    <w:rsid w:val="00F071E8"/>
    <w:rsid w:val="00F07321"/>
    <w:rsid w:val="00F10C45"/>
    <w:rsid w:val="00F12070"/>
    <w:rsid w:val="00F14A54"/>
    <w:rsid w:val="00F16306"/>
    <w:rsid w:val="00F169DB"/>
    <w:rsid w:val="00F212D1"/>
    <w:rsid w:val="00F2184F"/>
    <w:rsid w:val="00F231D1"/>
    <w:rsid w:val="00F23588"/>
    <w:rsid w:val="00F2552B"/>
    <w:rsid w:val="00F26DFF"/>
    <w:rsid w:val="00F320D3"/>
    <w:rsid w:val="00F337C0"/>
    <w:rsid w:val="00F33FBA"/>
    <w:rsid w:val="00F34D73"/>
    <w:rsid w:val="00F35446"/>
    <w:rsid w:val="00F36B56"/>
    <w:rsid w:val="00F407B4"/>
    <w:rsid w:val="00F44469"/>
    <w:rsid w:val="00F44B96"/>
    <w:rsid w:val="00F44C3A"/>
    <w:rsid w:val="00F45F0F"/>
    <w:rsid w:val="00F5049D"/>
    <w:rsid w:val="00F519B4"/>
    <w:rsid w:val="00F55A7C"/>
    <w:rsid w:val="00F5690E"/>
    <w:rsid w:val="00F57356"/>
    <w:rsid w:val="00F57A87"/>
    <w:rsid w:val="00F61CAE"/>
    <w:rsid w:val="00F62BBD"/>
    <w:rsid w:val="00F636B4"/>
    <w:rsid w:val="00F63893"/>
    <w:rsid w:val="00F6602D"/>
    <w:rsid w:val="00F71BD3"/>
    <w:rsid w:val="00F74A2D"/>
    <w:rsid w:val="00F75462"/>
    <w:rsid w:val="00F7679E"/>
    <w:rsid w:val="00F76F10"/>
    <w:rsid w:val="00F824C0"/>
    <w:rsid w:val="00F82919"/>
    <w:rsid w:val="00F8474D"/>
    <w:rsid w:val="00F84AE6"/>
    <w:rsid w:val="00F9172A"/>
    <w:rsid w:val="00F93A23"/>
    <w:rsid w:val="00F95E3C"/>
    <w:rsid w:val="00F97A5F"/>
    <w:rsid w:val="00FA0751"/>
    <w:rsid w:val="00FA0B2C"/>
    <w:rsid w:val="00FA0E4A"/>
    <w:rsid w:val="00FA2CED"/>
    <w:rsid w:val="00FA3FB9"/>
    <w:rsid w:val="00FA498A"/>
    <w:rsid w:val="00FA5E88"/>
    <w:rsid w:val="00FA5F5D"/>
    <w:rsid w:val="00FA7190"/>
    <w:rsid w:val="00FB0434"/>
    <w:rsid w:val="00FB522B"/>
    <w:rsid w:val="00FC1523"/>
    <w:rsid w:val="00FC4C10"/>
    <w:rsid w:val="00FC5427"/>
    <w:rsid w:val="00FC63D4"/>
    <w:rsid w:val="00FC7782"/>
    <w:rsid w:val="00FC77F3"/>
    <w:rsid w:val="00FC7E79"/>
    <w:rsid w:val="00FD42C0"/>
    <w:rsid w:val="00FD49D6"/>
    <w:rsid w:val="00FD5DF1"/>
    <w:rsid w:val="00FD61C1"/>
    <w:rsid w:val="00FD687D"/>
    <w:rsid w:val="00FE0925"/>
    <w:rsid w:val="00FE0BFA"/>
    <w:rsid w:val="00FE0DAC"/>
    <w:rsid w:val="00FE25D3"/>
    <w:rsid w:val="00FE31AD"/>
    <w:rsid w:val="00FE5926"/>
    <w:rsid w:val="00FE5EA6"/>
    <w:rsid w:val="00FE6046"/>
    <w:rsid w:val="00FE6856"/>
    <w:rsid w:val="00FF15FD"/>
    <w:rsid w:val="00FF2403"/>
    <w:rsid w:val="00FF2FCA"/>
    <w:rsid w:val="00FF533E"/>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79661C"/>
  <w15:docId w15:val="{F91F86B2-0E75-4245-9A45-35805A5B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E7A"/>
    <w:rPr>
      <w:sz w:val="24"/>
      <w:szCs w:val="24"/>
    </w:rPr>
  </w:style>
  <w:style w:type="paragraph" w:styleId="Heading1">
    <w:name w:val="heading 1"/>
    <w:basedOn w:val="Normal"/>
    <w:next w:val="Normal"/>
    <w:qFormat/>
    <w:rsid w:val="002F40B5"/>
    <w:pPr>
      <w:outlineLvl w:val="0"/>
    </w:pPr>
    <w:rPr>
      <w:rFonts w:ascii="Arial" w:hAnsi="Arial" w:cs="Arial"/>
      <w:b/>
      <w:noProof/>
      <w:sz w:val="32"/>
      <w:szCs w:val="32"/>
    </w:rPr>
  </w:style>
  <w:style w:type="paragraph" w:styleId="Heading2">
    <w:name w:val="heading 2"/>
    <w:basedOn w:val="Normal"/>
    <w:next w:val="Normal"/>
    <w:qFormat/>
    <w:rsid w:val="001A33EE"/>
    <w:pPr>
      <w:keepNext/>
      <w:outlineLvl w:val="1"/>
    </w:pPr>
    <w:rPr>
      <w:b/>
    </w:rPr>
  </w:style>
  <w:style w:type="paragraph" w:styleId="Heading3">
    <w:name w:val="heading 3"/>
    <w:basedOn w:val="Normal"/>
    <w:next w:val="Normal"/>
    <w:qFormat/>
    <w:rsid w:val="009B0D6A"/>
    <w:pPr>
      <w:keepNext/>
      <w:outlineLvl w:val="2"/>
    </w:pPr>
    <w:rPr>
      <w:i/>
    </w:rPr>
  </w:style>
  <w:style w:type="paragraph" w:styleId="Heading4">
    <w:name w:val="heading 4"/>
    <w:basedOn w:val="Normal"/>
    <w:next w:val="Normal"/>
    <w:qFormat/>
    <w:rsid w:val="001A33EE"/>
    <w:pPr>
      <w:keepNext/>
      <w:jc w:val="center"/>
      <w:outlineLvl w:val="3"/>
    </w:pPr>
    <w:rPr>
      <w:b/>
      <w:color w:val="FFFFFF"/>
      <w:spacing w:val="110"/>
    </w:rPr>
  </w:style>
  <w:style w:type="paragraph" w:styleId="Heading5">
    <w:name w:val="heading 5"/>
    <w:basedOn w:val="Normal"/>
    <w:next w:val="Normal"/>
    <w:qFormat/>
    <w:rsid w:val="001A33EE"/>
    <w:pPr>
      <w:keepNext/>
      <w:outlineLvl w:val="4"/>
    </w:pPr>
    <w:rPr>
      <w:b/>
      <w:sz w:val="52"/>
    </w:rPr>
  </w:style>
  <w:style w:type="paragraph" w:styleId="Heading6">
    <w:name w:val="heading 6"/>
    <w:basedOn w:val="Normal"/>
    <w:next w:val="Normal"/>
    <w:link w:val="Heading6Char"/>
    <w:unhideWhenUsed/>
    <w:qFormat/>
    <w:rsid w:val="000439A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F14A54"/>
    <w:pPr>
      <w:keepNext/>
      <w:tabs>
        <w:tab w:val="left" w:pos="-1440"/>
        <w:tab w:val="left" w:pos="-720"/>
        <w:tab w:val="left" w:pos="0"/>
        <w:tab w:val="left" w:pos="360"/>
        <w:tab w:val="left" w:pos="1440"/>
      </w:tabs>
      <w:suppressAutoHyphens/>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BodyText"/>
    <w:rsid w:val="001A33EE"/>
    <w:pPr>
      <w:keepLines/>
      <w:spacing w:after="0"/>
      <w:ind w:right="4320"/>
    </w:pPr>
  </w:style>
  <w:style w:type="paragraph" w:styleId="BodyText">
    <w:name w:val="Body Text"/>
    <w:basedOn w:val="Normal"/>
    <w:rsid w:val="001A33EE"/>
    <w:pPr>
      <w:spacing w:after="120"/>
    </w:pPr>
  </w:style>
  <w:style w:type="paragraph" w:styleId="Header">
    <w:name w:val="header"/>
    <w:basedOn w:val="Normal"/>
    <w:rsid w:val="001A33EE"/>
    <w:pPr>
      <w:tabs>
        <w:tab w:val="center" w:pos="4320"/>
        <w:tab w:val="right" w:pos="8640"/>
      </w:tabs>
    </w:pPr>
  </w:style>
  <w:style w:type="paragraph" w:styleId="Footer">
    <w:name w:val="footer"/>
    <w:basedOn w:val="Normal"/>
    <w:link w:val="FooterChar"/>
    <w:uiPriority w:val="99"/>
    <w:rsid w:val="001A33EE"/>
    <w:pPr>
      <w:tabs>
        <w:tab w:val="center" w:pos="4320"/>
        <w:tab w:val="right" w:pos="8640"/>
      </w:tabs>
    </w:pPr>
  </w:style>
  <w:style w:type="character" w:styleId="PageNumber">
    <w:name w:val="page number"/>
    <w:basedOn w:val="DefaultParagraphFont"/>
    <w:rsid w:val="001A33EE"/>
  </w:style>
  <w:style w:type="paragraph" w:styleId="BodyText2">
    <w:name w:val="Body Text 2"/>
    <w:basedOn w:val="Normal"/>
    <w:rsid w:val="001A33EE"/>
    <w:pPr>
      <w:tabs>
        <w:tab w:val="left" w:pos="360"/>
      </w:tabs>
    </w:pPr>
  </w:style>
  <w:style w:type="paragraph" w:styleId="DocumentMap">
    <w:name w:val="Document Map"/>
    <w:basedOn w:val="Normal"/>
    <w:semiHidden/>
    <w:rsid w:val="001A33EE"/>
    <w:pPr>
      <w:shd w:val="clear" w:color="auto" w:fill="000080"/>
    </w:pPr>
    <w:rPr>
      <w:rFonts w:ascii="Tahoma" w:hAnsi="Tahoma"/>
    </w:rPr>
  </w:style>
  <w:style w:type="paragraph" w:styleId="PlainText">
    <w:name w:val="Plain Text"/>
    <w:basedOn w:val="Normal"/>
    <w:rsid w:val="001A33EE"/>
    <w:rPr>
      <w:rFonts w:ascii="Courier New" w:hAnsi="Courier New"/>
      <w:sz w:val="20"/>
    </w:rPr>
  </w:style>
  <w:style w:type="paragraph" w:styleId="BodyText3">
    <w:name w:val="Body Text 3"/>
    <w:basedOn w:val="Normal"/>
    <w:rsid w:val="001A33EE"/>
    <w:pPr>
      <w:suppressAutoHyphens/>
    </w:pPr>
    <w:rPr>
      <w:i/>
    </w:rPr>
  </w:style>
  <w:style w:type="character" w:styleId="Hyperlink">
    <w:name w:val="Hyperlink"/>
    <w:basedOn w:val="DefaultParagraphFont"/>
    <w:uiPriority w:val="99"/>
    <w:rsid w:val="0075733D"/>
    <w:rPr>
      <w:color w:val="0000FF"/>
      <w:u w:val="single"/>
    </w:rPr>
  </w:style>
  <w:style w:type="character" w:styleId="Emphasis">
    <w:name w:val="Emphasis"/>
    <w:basedOn w:val="DefaultParagraphFont"/>
    <w:qFormat/>
    <w:rsid w:val="00EE6D59"/>
    <w:rPr>
      <w:i/>
      <w:iCs/>
    </w:rPr>
  </w:style>
  <w:style w:type="paragraph" w:styleId="ListParagraph">
    <w:name w:val="List Paragraph"/>
    <w:basedOn w:val="Normal"/>
    <w:link w:val="ListParagraphChar"/>
    <w:uiPriority w:val="34"/>
    <w:qFormat/>
    <w:rsid w:val="0007215E"/>
    <w:pPr>
      <w:ind w:left="720"/>
    </w:pPr>
  </w:style>
  <w:style w:type="paragraph" w:styleId="Caption">
    <w:name w:val="caption"/>
    <w:basedOn w:val="Normal"/>
    <w:next w:val="Normal"/>
    <w:unhideWhenUsed/>
    <w:qFormat/>
    <w:rsid w:val="00DC7656"/>
    <w:pPr>
      <w:spacing w:before="120" w:after="120"/>
    </w:pPr>
    <w:rPr>
      <w:bCs/>
    </w:rPr>
  </w:style>
  <w:style w:type="character" w:customStyle="1" w:styleId="FooterChar">
    <w:name w:val="Footer Char"/>
    <w:basedOn w:val="DefaultParagraphFont"/>
    <w:link w:val="Footer"/>
    <w:uiPriority w:val="99"/>
    <w:rsid w:val="00205E7A"/>
    <w:rPr>
      <w:sz w:val="28"/>
    </w:rPr>
  </w:style>
  <w:style w:type="paragraph" w:customStyle="1" w:styleId="Default">
    <w:name w:val="Default"/>
    <w:rsid w:val="00205E7A"/>
    <w:pPr>
      <w:autoSpaceDE w:val="0"/>
      <w:autoSpaceDN w:val="0"/>
      <w:adjustRightInd w:val="0"/>
    </w:pPr>
    <w:rPr>
      <w:color w:val="000000"/>
      <w:sz w:val="24"/>
      <w:szCs w:val="24"/>
    </w:rPr>
  </w:style>
  <w:style w:type="paragraph" w:styleId="TOC1">
    <w:name w:val="toc 1"/>
    <w:basedOn w:val="Normal"/>
    <w:next w:val="Normal"/>
    <w:autoRedefine/>
    <w:uiPriority w:val="39"/>
    <w:rsid w:val="00445368"/>
    <w:pPr>
      <w:tabs>
        <w:tab w:val="right" w:leader="dot" w:pos="8640"/>
      </w:tabs>
      <w:spacing w:before="120"/>
    </w:pPr>
    <w:rPr>
      <w:szCs w:val="20"/>
    </w:rPr>
  </w:style>
  <w:style w:type="paragraph" w:styleId="Title">
    <w:name w:val="Title"/>
    <w:basedOn w:val="Normal"/>
    <w:link w:val="TitleChar"/>
    <w:qFormat/>
    <w:rsid w:val="00445368"/>
    <w:pPr>
      <w:widowControl w:val="0"/>
      <w:jc w:val="center"/>
    </w:pPr>
    <w:rPr>
      <w:i/>
      <w:snapToGrid w:val="0"/>
      <w:color w:val="000000"/>
      <w:szCs w:val="20"/>
    </w:rPr>
  </w:style>
  <w:style w:type="character" w:customStyle="1" w:styleId="TitleChar">
    <w:name w:val="Title Char"/>
    <w:basedOn w:val="DefaultParagraphFont"/>
    <w:link w:val="Title"/>
    <w:rsid w:val="00445368"/>
    <w:rPr>
      <w:i/>
      <w:snapToGrid w:val="0"/>
      <w:color w:val="000000"/>
      <w:sz w:val="24"/>
    </w:rPr>
  </w:style>
  <w:style w:type="character" w:styleId="FollowedHyperlink">
    <w:name w:val="FollowedHyperlink"/>
    <w:basedOn w:val="DefaultParagraphFont"/>
    <w:rsid w:val="00820527"/>
    <w:rPr>
      <w:color w:val="800080" w:themeColor="followedHyperlink"/>
      <w:u w:val="single"/>
    </w:rPr>
  </w:style>
  <w:style w:type="character" w:customStyle="1" w:styleId="ListParagraphChar">
    <w:name w:val="List Paragraph Char"/>
    <w:basedOn w:val="DefaultParagraphFont"/>
    <w:link w:val="ListParagraph"/>
    <w:uiPriority w:val="34"/>
    <w:rsid w:val="00243A0D"/>
    <w:rPr>
      <w:sz w:val="24"/>
      <w:szCs w:val="24"/>
    </w:rPr>
  </w:style>
  <w:style w:type="character" w:customStyle="1" w:styleId="a">
    <w:name w:val="_"/>
    <w:basedOn w:val="DefaultParagraphFont"/>
    <w:rsid w:val="00F169DB"/>
  </w:style>
  <w:style w:type="paragraph" w:styleId="BalloonText">
    <w:name w:val="Balloon Text"/>
    <w:basedOn w:val="Normal"/>
    <w:link w:val="BalloonTextChar"/>
    <w:rsid w:val="00F169DB"/>
    <w:rPr>
      <w:rFonts w:ascii="Tahoma" w:hAnsi="Tahoma" w:cs="Tahoma"/>
      <w:sz w:val="16"/>
      <w:szCs w:val="16"/>
    </w:rPr>
  </w:style>
  <w:style w:type="character" w:customStyle="1" w:styleId="BalloonTextChar">
    <w:name w:val="Balloon Text Char"/>
    <w:basedOn w:val="DefaultParagraphFont"/>
    <w:link w:val="BalloonText"/>
    <w:rsid w:val="00F169DB"/>
    <w:rPr>
      <w:rFonts w:ascii="Tahoma" w:hAnsi="Tahoma" w:cs="Tahoma"/>
      <w:sz w:val="16"/>
      <w:szCs w:val="16"/>
    </w:rPr>
  </w:style>
  <w:style w:type="table" w:styleId="TableGrid">
    <w:name w:val="Table Grid"/>
    <w:basedOn w:val="TableNormal"/>
    <w:rsid w:val="00DA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F14A54"/>
    <w:rPr>
      <w:b/>
      <w:sz w:val="24"/>
    </w:rPr>
  </w:style>
  <w:style w:type="paragraph" w:styleId="EndnoteText">
    <w:name w:val="endnote text"/>
    <w:basedOn w:val="Normal"/>
    <w:link w:val="EndnoteTextChar"/>
    <w:rsid w:val="00F14A54"/>
    <w:rPr>
      <w:szCs w:val="20"/>
    </w:rPr>
  </w:style>
  <w:style w:type="character" w:customStyle="1" w:styleId="EndnoteTextChar">
    <w:name w:val="Endnote Text Char"/>
    <w:basedOn w:val="DefaultParagraphFont"/>
    <w:link w:val="EndnoteText"/>
    <w:rsid w:val="00F14A54"/>
    <w:rPr>
      <w:sz w:val="24"/>
    </w:rPr>
  </w:style>
  <w:style w:type="character" w:customStyle="1" w:styleId="Heading6Char">
    <w:name w:val="Heading 6 Char"/>
    <w:basedOn w:val="DefaultParagraphFont"/>
    <w:link w:val="Heading6"/>
    <w:rsid w:val="000439A4"/>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9728C5"/>
    <w:rPr>
      <w:sz w:val="16"/>
      <w:szCs w:val="16"/>
    </w:rPr>
  </w:style>
  <w:style w:type="paragraph" w:styleId="CommentText">
    <w:name w:val="annotation text"/>
    <w:basedOn w:val="Normal"/>
    <w:link w:val="CommentTextChar"/>
    <w:rsid w:val="009728C5"/>
    <w:rPr>
      <w:sz w:val="20"/>
      <w:szCs w:val="20"/>
    </w:rPr>
  </w:style>
  <w:style w:type="character" w:customStyle="1" w:styleId="CommentTextChar">
    <w:name w:val="Comment Text Char"/>
    <w:basedOn w:val="DefaultParagraphFont"/>
    <w:link w:val="CommentText"/>
    <w:rsid w:val="009728C5"/>
  </w:style>
  <w:style w:type="paragraph" w:styleId="CommentSubject">
    <w:name w:val="annotation subject"/>
    <w:basedOn w:val="CommentText"/>
    <w:next w:val="CommentText"/>
    <w:link w:val="CommentSubjectChar"/>
    <w:rsid w:val="009728C5"/>
    <w:rPr>
      <w:b/>
      <w:bCs/>
    </w:rPr>
  </w:style>
  <w:style w:type="character" w:customStyle="1" w:styleId="CommentSubjectChar">
    <w:name w:val="Comment Subject Char"/>
    <w:basedOn w:val="CommentTextChar"/>
    <w:link w:val="CommentSubject"/>
    <w:rsid w:val="009728C5"/>
    <w:rPr>
      <w:b/>
      <w:bCs/>
    </w:rPr>
  </w:style>
  <w:style w:type="paragraph" w:styleId="Revision">
    <w:name w:val="Revision"/>
    <w:hidden/>
    <w:uiPriority w:val="99"/>
    <w:semiHidden/>
    <w:rsid w:val="000C3C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191482">
      <w:bodyDiv w:val="1"/>
      <w:marLeft w:val="0"/>
      <w:marRight w:val="0"/>
      <w:marTop w:val="0"/>
      <w:marBottom w:val="0"/>
      <w:divBdr>
        <w:top w:val="none" w:sz="0" w:space="0" w:color="auto"/>
        <w:left w:val="none" w:sz="0" w:space="0" w:color="auto"/>
        <w:bottom w:val="none" w:sz="0" w:space="0" w:color="auto"/>
        <w:right w:val="none" w:sz="0" w:space="0" w:color="auto"/>
      </w:divBdr>
    </w:div>
    <w:div w:id="2014916039">
      <w:bodyDiv w:val="1"/>
      <w:marLeft w:val="0"/>
      <w:marRight w:val="0"/>
      <w:marTop w:val="0"/>
      <w:marBottom w:val="0"/>
      <w:divBdr>
        <w:top w:val="none" w:sz="0" w:space="0" w:color="auto"/>
        <w:left w:val="none" w:sz="0" w:space="0" w:color="auto"/>
        <w:bottom w:val="none" w:sz="0" w:space="0" w:color="auto"/>
        <w:right w:val="none" w:sz="0" w:space="0" w:color="auto"/>
      </w:divBdr>
    </w:div>
    <w:div w:id="207716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ecy.wa.gov/programs/eap/quality.html" TargetMode="Externa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y.wa.gov/eim/index.ht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y.w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y.wa.gov/eim/index.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tress.wa.gov/ecy/publications/SummaryPages/1603009.html" TargetMode="External"/><Relationship Id="rId14" Type="http://schemas.openxmlformats.org/officeDocument/2006/relationships/hyperlink" Target="http://www.ecy.wa.gov/programs/eap/quality.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cylcyfsvr02\PMAR461$\My%20Documents\DATA\LAKEWOOD\Reports\2015\PCE-WL%20Grapph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Sheet2!$F$1</c:f>
              <c:strCache>
                <c:ptCount val="1"/>
                <c:pt idx="0">
                  <c:v>MW-16A</c:v>
                </c:pt>
              </c:strCache>
            </c:strRef>
          </c:tx>
          <c:spPr>
            <a:ln w="19050" cap="rnd">
              <a:solidFill>
                <a:schemeClr val="accent1"/>
              </a:solidFill>
              <a:round/>
            </a:ln>
            <a:effectLst/>
          </c:spPr>
          <c:marker>
            <c:symbol val="triangle"/>
            <c:size val="5"/>
            <c:spPr>
              <a:solidFill>
                <a:schemeClr val="accent1"/>
              </a:solidFill>
              <a:ln w="9525">
                <a:solidFill>
                  <a:schemeClr val="accent1"/>
                </a:solidFill>
              </a:ln>
              <a:effectLst/>
            </c:spPr>
          </c:marker>
          <c:xVal>
            <c:numRef>
              <c:f>Sheet2!$E$2:$E$48</c:f>
              <c:numCache>
                <c:formatCode>mmm\-yy</c:formatCode>
                <c:ptCount val="47"/>
                <c:pt idx="0" formatCode="[$-409]mmm\-yy;@">
                  <c:v>33239</c:v>
                </c:pt>
                <c:pt idx="1">
                  <c:v>33359</c:v>
                </c:pt>
                <c:pt idx="2">
                  <c:v>33543</c:v>
                </c:pt>
                <c:pt idx="3">
                  <c:v>33725</c:v>
                </c:pt>
                <c:pt idx="4">
                  <c:v>33939</c:v>
                </c:pt>
                <c:pt idx="5">
                  <c:v>34090</c:v>
                </c:pt>
                <c:pt idx="6">
                  <c:v>34304</c:v>
                </c:pt>
                <c:pt idx="7">
                  <c:v>34425</c:v>
                </c:pt>
                <c:pt idx="8">
                  <c:v>34639</c:v>
                </c:pt>
                <c:pt idx="9">
                  <c:v>34881</c:v>
                </c:pt>
                <c:pt idx="10">
                  <c:v>35065</c:v>
                </c:pt>
                <c:pt idx="11">
                  <c:v>35247</c:v>
                </c:pt>
                <c:pt idx="12">
                  <c:v>35431</c:v>
                </c:pt>
                <c:pt idx="13">
                  <c:v>35612</c:v>
                </c:pt>
                <c:pt idx="14">
                  <c:v>35827</c:v>
                </c:pt>
                <c:pt idx="15">
                  <c:v>35977</c:v>
                </c:pt>
                <c:pt idx="16">
                  <c:v>36161</c:v>
                </c:pt>
                <c:pt idx="17">
                  <c:v>36373</c:v>
                </c:pt>
                <c:pt idx="18">
                  <c:v>36526</c:v>
                </c:pt>
                <c:pt idx="19">
                  <c:v>36739</c:v>
                </c:pt>
                <c:pt idx="20">
                  <c:v>36892</c:v>
                </c:pt>
                <c:pt idx="21">
                  <c:v>37104</c:v>
                </c:pt>
                <c:pt idx="22">
                  <c:v>37288</c:v>
                </c:pt>
                <c:pt idx="23">
                  <c:v>37469</c:v>
                </c:pt>
                <c:pt idx="24">
                  <c:v>37653</c:v>
                </c:pt>
                <c:pt idx="25">
                  <c:v>37865</c:v>
                </c:pt>
                <c:pt idx="26">
                  <c:v>38139</c:v>
                </c:pt>
                <c:pt idx="27">
                  <c:v>38292</c:v>
                </c:pt>
                <c:pt idx="28">
                  <c:v>38504</c:v>
                </c:pt>
                <c:pt idx="29">
                  <c:v>38657</c:v>
                </c:pt>
                <c:pt idx="30">
                  <c:v>38838</c:v>
                </c:pt>
                <c:pt idx="31">
                  <c:v>38961</c:v>
                </c:pt>
                <c:pt idx="32">
                  <c:v>39234</c:v>
                </c:pt>
                <c:pt idx="33">
                  <c:v>39356</c:v>
                </c:pt>
                <c:pt idx="34">
                  <c:v>39569</c:v>
                </c:pt>
                <c:pt idx="35">
                  <c:v>39722</c:v>
                </c:pt>
                <c:pt idx="36">
                  <c:v>39965</c:v>
                </c:pt>
                <c:pt idx="37">
                  <c:v>40118</c:v>
                </c:pt>
                <c:pt idx="38">
                  <c:v>40330</c:v>
                </c:pt>
                <c:pt idx="39">
                  <c:v>40452</c:v>
                </c:pt>
                <c:pt idx="40">
                  <c:v>40695</c:v>
                </c:pt>
                <c:pt idx="41">
                  <c:v>40817</c:v>
                </c:pt>
                <c:pt idx="42">
                  <c:v>41061</c:v>
                </c:pt>
                <c:pt idx="43">
                  <c:v>41426</c:v>
                </c:pt>
                <c:pt idx="44">
                  <c:v>41760</c:v>
                </c:pt>
                <c:pt idx="45">
                  <c:v>42278</c:v>
                </c:pt>
                <c:pt idx="46">
                  <c:v>42887</c:v>
                </c:pt>
              </c:numCache>
            </c:numRef>
          </c:xVal>
          <c:yVal>
            <c:numRef>
              <c:f>Sheet2!$F$2:$F$48</c:f>
              <c:numCache>
                <c:formatCode>General</c:formatCode>
                <c:ptCount val="47"/>
                <c:pt idx="0">
                  <c:v>28</c:v>
                </c:pt>
                <c:pt idx="1">
                  <c:v>26</c:v>
                </c:pt>
                <c:pt idx="2">
                  <c:v>3</c:v>
                </c:pt>
                <c:pt idx="3">
                  <c:v>7</c:v>
                </c:pt>
                <c:pt idx="4">
                  <c:v>9</c:v>
                </c:pt>
                <c:pt idx="5">
                  <c:v>44</c:v>
                </c:pt>
                <c:pt idx="6">
                  <c:v>13</c:v>
                </c:pt>
                <c:pt idx="7">
                  <c:v>33</c:v>
                </c:pt>
                <c:pt idx="8">
                  <c:v>10</c:v>
                </c:pt>
                <c:pt idx="9">
                  <c:v>27</c:v>
                </c:pt>
                <c:pt idx="10">
                  <c:v>47</c:v>
                </c:pt>
                <c:pt idx="11">
                  <c:v>43</c:v>
                </c:pt>
                <c:pt idx="12">
                  <c:v>54</c:v>
                </c:pt>
                <c:pt idx="13">
                  <c:v>47</c:v>
                </c:pt>
                <c:pt idx="14">
                  <c:v>36</c:v>
                </c:pt>
                <c:pt idx="15">
                  <c:v>30</c:v>
                </c:pt>
                <c:pt idx="17">
                  <c:v>22</c:v>
                </c:pt>
                <c:pt idx="18">
                  <c:v>40</c:v>
                </c:pt>
                <c:pt idx="19">
                  <c:v>22</c:v>
                </c:pt>
                <c:pt idx="20">
                  <c:v>31</c:v>
                </c:pt>
                <c:pt idx="21">
                  <c:v>25</c:v>
                </c:pt>
                <c:pt idx="22">
                  <c:v>47</c:v>
                </c:pt>
                <c:pt idx="23">
                  <c:v>22</c:v>
                </c:pt>
                <c:pt idx="24">
                  <c:v>59</c:v>
                </c:pt>
                <c:pt idx="25">
                  <c:v>26</c:v>
                </c:pt>
                <c:pt idx="26">
                  <c:v>30</c:v>
                </c:pt>
                <c:pt idx="27">
                  <c:v>48</c:v>
                </c:pt>
                <c:pt idx="28">
                  <c:v>80</c:v>
                </c:pt>
                <c:pt idx="29">
                  <c:v>43</c:v>
                </c:pt>
                <c:pt idx="30">
                  <c:v>124</c:v>
                </c:pt>
                <c:pt idx="31">
                  <c:v>29</c:v>
                </c:pt>
                <c:pt idx="32">
                  <c:v>83</c:v>
                </c:pt>
                <c:pt idx="33">
                  <c:v>24</c:v>
                </c:pt>
                <c:pt idx="34">
                  <c:v>55</c:v>
                </c:pt>
                <c:pt idx="35">
                  <c:v>31</c:v>
                </c:pt>
                <c:pt idx="36">
                  <c:v>67</c:v>
                </c:pt>
                <c:pt idx="37">
                  <c:v>28</c:v>
                </c:pt>
                <c:pt idx="38">
                  <c:v>85</c:v>
                </c:pt>
                <c:pt idx="39">
                  <c:v>61</c:v>
                </c:pt>
                <c:pt idx="40">
                  <c:v>100</c:v>
                </c:pt>
                <c:pt idx="41">
                  <c:v>57</c:v>
                </c:pt>
                <c:pt idx="42">
                  <c:v>98</c:v>
                </c:pt>
                <c:pt idx="43">
                  <c:v>100</c:v>
                </c:pt>
                <c:pt idx="44">
                  <c:v>65</c:v>
                </c:pt>
                <c:pt idx="45">
                  <c:v>44</c:v>
                </c:pt>
                <c:pt idx="46">
                  <c:v>82</c:v>
                </c:pt>
              </c:numCache>
            </c:numRef>
          </c:yVal>
          <c:smooth val="1"/>
          <c:extLst>
            <c:ext xmlns:c16="http://schemas.microsoft.com/office/drawing/2014/chart" uri="{C3380CC4-5D6E-409C-BE32-E72D297353CC}">
              <c16:uniqueId val="{00000000-AFE6-4958-96FD-72CD2BFA5224}"/>
            </c:ext>
          </c:extLst>
        </c:ser>
        <c:ser>
          <c:idx val="1"/>
          <c:order val="1"/>
          <c:tx>
            <c:strRef>
              <c:f>Sheet2!$G$1</c:f>
              <c:strCache>
                <c:ptCount val="1"/>
                <c:pt idx="0">
                  <c:v>MW-20B</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Sheet2!$E$2:$E$48</c:f>
              <c:numCache>
                <c:formatCode>mmm\-yy</c:formatCode>
                <c:ptCount val="47"/>
                <c:pt idx="0" formatCode="[$-409]mmm\-yy;@">
                  <c:v>33239</c:v>
                </c:pt>
                <c:pt idx="1">
                  <c:v>33359</c:v>
                </c:pt>
                <c:pt idx="2">
                  <c:v>33543</c:v>
                </c:pt>
                <c:pt idx="3">
                  <c:v>33725</c:v>
                </c:pt>
                <c:pt idx="4">
                  <c:v>33939</c:v>
                </c:pt>
                <c:pt idx="5">
                  <c:v>34090</c:v>
                </c:pt>
                <c:pt idx="6">
                  <c:v>34304</c:v>
                </c:pt>
                <c:pt idx="7">
                  <c:v>34425</c:v>
                </c:pt>
                <c:pt idx="8">
                  <c:v>34639</c:v>
                </c:pt>
                <c:pt idx="9">
                  <c:v>34881</c:v>
                </c:pt>
                <c:pt idx="10">
                  <c:v>35065</c:v>
                </c:pt>
                <c:pt idx="11">
                  <c:v>35247</c:v>
                </c:pt>
                <c:pt idx="12">
                  <c:v>35431</c:v>
                </c:pt>
                <c:pt idx="13">
                  <c:v>35612</c:v>
                </c:pt>
                <c:pt idx="14">
                  <c:v>35827</c:v>
                </c:pt>
                <c:pt idx="15">
                  <c:v>35977</c:v>
                </c:pt>
                <c:pt idx="16">
                  <c:v>36161</c:v>
                </c:pt>
                <c:pt idx="17">
                  <c:v>36373</c:v>
                </c:pt>
                <c:pt idx="18">
                  <c:v>36526</c:v>
                </c:pt>
                <c:pt idx="19">
                  <c:v>36739</c:v>
                </c:pt>
                <c:pt idx="20">
                  <c:v>36892</c:v>
                </c:pt>
                <c:pt idx="21">
                  <c:v>37104</c:v>
                </c:pt>
                <c:pt idx="22">
                  <c:v>37288</c:v>
                </c:pt>
                <c:pt idx="23">
                  <c:v>37469</c:v>
                </c:pt>
                <c:pt idx="24">
                  <c:v>37653</c:v>
                </c:pt>
                <c:pt idx="25">
                  <c:v>37865</c:v>
                </c:pt>
                <c:pt idx="26">
                  <c:v>38139</c:v>
                </c:pt>
                <c:pt idx="27">
                  <c:v>38292</c:v>
                </c:pt>
                <c:pt idx="28">
                  <c:v>38504</c:v>
                </c:pt>
                <c:pt idx="29">
                  <c:v>38657</c:v>
                </c:pt>
                <c:pt idx="30">
                  <c:v>38838</c:v>
                </c:pt>
                <c:pt idx="31">
                  <c:v>38961</c:v>
                </c:pt>
                <c:pt idx="32">
                  <c:v>39234</c:v>
                </c:pt>
                <c:pt idx="33">
                  <c:v>39356</c:v>
                </c:pt>
                <c:pt idx="34">
                  <c:v>39569</c:v>
                </c:pt>
                <c:pt idx="35">
                  <c:v>39722</c:v>
                </c:pt>
                <c:pt idx="36">
                  <c:v>39965</c:v>
                </c:pt>
                <c:pt idx="37">
                  <c:v>40118</c:v>
                </c:pt>
                <c:pt idx="38">
                  <c:v>40330</c:v>
                </c:pt>
                <c:pt idx="39">
                  <c:v>40452</c:v>
                </c:pt>
                <c:pt idx="40">
                  <c:v>40695</c:v>
                </c:pt>
                <c:pt idx="41">
                  <c:v>40817</c:v>
                </c:pt>
                <c:pt idx="42">
                  <c:v>41061</c:v>
                </c:pt>
                <c:pt idx="43">
                  <c:v>41426</c:v>
                </c:pt>
                <c:pt idx="44">
                  <c:v>41760</c:v>
                </c:pt>
                <c:pt idx="45">
                  <c:v>42278</c:v>
                </c:pt>
                <c:pt idx="46">
                  <c:v>42887</c:v>
                </c:pt>
              </c:numCache>
            </c:numRef>
          </c:xVal>
          <c:yVal>
            <c:numRef>
              <c:f>Sheet2!$G$2:$G$48</c:f>
              <c:numCache>
                <c:formatCode>General</c:formatCode>
                <c:ptCount val="47"/>
                <c:pt idx="0">
                  <c:v>1100</c:v>
                </c:pt>
                <c:pt idx="1">
                  <c:v>752</c:v>
                </c:pt>
                <c:pt idx="2">
                  <c:v>120</c:v>
                </c:pt>
                <c:pt idx="3">
                  <c:v>940</c:v>
                </c:pt>
                <c:pt idx="4">
                  <c:v>340</c:v>
                </c:pt>
                <c:pt idx="5">
                  <c:v>700</c:v>
                </c:pt>
                <c:pt idx="6">
                  <c:v>187</c:v>
                </c:pt>
                <c:pt idx="7">
                  <c:v>472</c:v>
                </c:pt>
                <c:pt idx="8">
                  <c:v>86</c:v>
                </c:pt>
                <c:pt idx="9">
                  <c:v>340</c:v>
                </c:pt>
                <c:pt idx="10">
                  <c:v>353</c:v>
                </c:pt>
                <c:pt idx="11">
                  <c:v>387</c:v>
                </c:pt>
                <c:pt idx="12">
                  <c:v>373</c:v>
                </c:pt>
                <c:pt idx="13">
                  <c:v>222</c:v>
                </c:pt>
                <c:pt idx="14">
                  <c:v>456</c:v>
                </c:pt>
                <c:pt idx="15">
                  <c:v>575</c:v>
                </c:pt>
                <c:pt idx="16">
                  <c:v>708</c:v>
                </c:pt>
                <c:pt idx="17">
                  <c:v>722</c:v>
                </c:pt>
                <c:pt idx="18">
                  <c:v>184</c:v>
                </c:pt>
                <c:pt idx="19">
                  <c:v>648</c:v>
                </c:pt>
                <c:pt idx="20">
                  <c:v>493</c:v>
                </c:pt>
                <c:pt idx="21">
                  <c:v>486</c:v>
                </c:pt>
                <c:pt idx="22">
                  <c:v>248</c:v>
                </c:pt>
                <c:pt idx="23">
                  <c:v>371</c:v>
                </c:pt>
                <c:pt idx="24">
                  <c:v>230</c:v>
                </c:pt>
                <c:pt idx="25">
                  <c:v>239</c:v>
                </c:pt>
                <c:pt idx="26">
                  <c:v>344</c:v>
                </c:pt>
                <c:pt idx="27">
                  <c:v>241</c:v>
                </c:pt>
                <c:pt idx="28">
                  <c:v>413</c:v>
                </c:pt>
                <c:pt idx="29">
                  <c:v>555</c:v>
                </c:pt>
                <c:pt idx="30">
                  <c:v>216</c:v>
                </c:pt>
                <c:pt idx="31">
                  <c:v>518</c:v>
                </c:pt>
                <c:pt idx="32">
                  <c:v>204</c:v>
                </c:pt>
                <c:pt idx="33">
                  <c:v>491</c:v>
                </c:pt>
                <c:pt idx="34">
                  <c:v>143</c:v>
                </c:pt>
                <c:pt idx="35">
                  <c:v>258</c:v>
                </c:pt>
                <c:pt idx="36">
                  <c:v>160</c:v>
                </c:pt>
                <c:pt idx="37">
                  <c:v>250</c:v>
                </c:pt>
                <c:pt idx="38">
                  <c:v>130</c:v>
                </c:pt>
                <c:pt idx="39">
                  <c:v>520</c:v>
                </c:pt>
                <c:pt idx="40">
                  <c:v>200</c:v>
                </c:pt>
                <c:pt idx="41">
                  <c:v>720</c:v>
                </c:pt>
                <c:pt idx="42">
                  <c:v>140</c:v>
                </c:pt>
                <c:pt idx="43">
                  <c:v>170</c:v>
                </c:pt>
                <c:pt idx="44">
                  <c:v>130</c:v>
                </c:pt>
                <c:pt idx="45">
                  <c:v>340</c:v>
                </c:pt>
                <c:pt idx="46">
                  <c:v>174</c:v>
                </c:pt>
              </c:numCache>
            </c:numRef>
          </c:yVal>
          <c:smooth val="1"/>
          <c:extLst>
            <c:ext xmlns:c16="http://schemas.microsoft.com/office/drawing/2014/chart" uri="{C3380CC4-5D6E-409C-BE32-E72D297353CC}">
              <c16:uniqueId val="{00000001-AFE6-4958-96FD-72CD2BFA5224}"/>
            </c:ext>
          </c:extLst>
        </c:ser>
        <c:dLbls>
          <c:showLegendKey val="0"/>
          <c:showVal val="0"/>
          <c:showCatName val="0"/>
          <c:showSerName val="0"/>
          <c:showPercent val="0"/>
          <c:showBubbleSize val="0"/>
        </c:dLbls>
        <c:axId val="8210112"/>
        <c:axId val="8210496"/>
      </c:scatterChart>
      <c:valAx>
        <c:axId val="8210112"/>
        <c:scaling>
          <c:orientation val="minMax"/>
          <c:max val="44000"/>
          <c:min val="33000"/>
        </c:scaling>
        <c:delete val="0"/>
        <c:axPos val="b"/>
        <c:majorGridlines>
          <c:spPr>
            <a:ln w="9525" cap="flat" cmpd="sng" algn="ctr">
              <a:solidFill>
                <a:schemeClr val="tx1">
                  <a:lumMod val="15000"/>
                  <a:lumOff val="85000"/>
                </a:schemeClr>
              </a:solidFill>
              <a:round/>
            </a:ln>
            <a:effectLst/>
          </c:spPr>
        </c:majorGridlines>
        <c:numFmt formatCode="[$-409]mmm\-yy;@"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210496"/>
        <c:crosses val="autoZero"/>
        <c:crossBetween val="midCat"/>
      </c:valAx>
      <c:valAx>
        <c:axId val="8210496"/>
        <c:scaling>
          <c:logBase val="10"/>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bg1">
                  <a:lumMod val="7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PCE Concentration (ug/L)</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210112"/>
        <c:crosses val="autoZero"/>
        <c:crossBetween val="midCat"/>
      </c:valAx>
      <c:spPr>
        <a:noFill/>
        <a:ln>
          <a:solidFill>
            <a:schemeClr val="bg1">
              <a:lumMod val="7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0.12787</cdr:x>
      <cdr:y>0.76399</cdr:y>
    </cdr:from>
    <cdr:to>
      <cdr:x>0.9455</cdr:x>
      <cdr:y>0.76965</cdr:y>
    </cdr:to>
    <cdr:cxnSp macro="">
      <cdr:nvCxnSpPr>
        <cdr:cNvPr id="3" name="Straight Connector 2"/>
        <cdr:cNvCxnSpPr/>
      </cdr:nvCxnSpPr>
      <cdr:spPr>
        <a:xfrm xmlns:a="http://schemas.openxmlformats.org/drawingml/2006/main" flipV="1">
          <a:off x="770327" y="3095625"/>
          <a:ext cx="4925623" cy="22959"/>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0.57372</cdr:x>
      <cdr:y>0.77855</cdr:y>
    </cdr:from>
    <cdr:to>
      <cdr:x>0.97408</cdr:x>
      <cdr:y>0.8437</cdr:y>
    </cdr:to>
    <cdr:sp macro="" textlink="">
      <cdr:nvSpPr>
        <cdr:cNvPr id="5" name="TextBox 4"/>
        <cdr:cNvSpPr txBox="1"/>
      </cdr:nvSpPr>
      <cdr:spPr>
        <a:xfrm xmlns:a="http://schemas.openxmlformats.org/drawingml/2006/main">
          <a:off x="3562945" y="3418629"/>
          <a:ext cx="2486356" cy="2860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t>Project Cleanup Standard for PCE - 5 ug/L</a:t>
          </a:r>
        </a:p>
      </cdr:txBody>
    </cdr:sp>
  </cdr:relSizeAnchor>
  <cdr:relSizeAnchor xmlns:cdr="http://schemas.openxmlformats.org/drawingml/2006/chartDrawing">
    <cdr:from>
      <cdr:x>0.71733</cdr:x>
      <cdr:y>0.18275</cdr:y>
    </cdr:from>
    <cdr:to>
      <cdr:x>0.83557</cdr:x>
      <cdr:y>0.2394</cdr:y>
    </cdr:to>
    <cdr:sp macro="" textlink="">
      <cdr:nvSpPr>
        <cdr:cNvPr id="6" name="TextBox 5"/>
        <cdr:cNvSpPr txBox="1"/>
      </cdr:nvSpPr>
      <cdr:spPr>
        <a:xfrm xmlns:a="http://schemas.openxmlformats.org/drawingml/2006/main">
          <a:off x="4321358" y="740491"/>
          <a:ext cx="712307" cy="2295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MW-20B</a:t>
          </a:r>
        </a:p>
      </cdr:txBody>
    </cdr:sp>
  </cdr:relSizeAnchor>
  <cdr:relSizeAnchor xmlns:cdr="http://schemas.openxmlformats.org/drawingml/2006/chartDrawing">
    <cdr:from>
      <cdr:x>0.76526</cdr:x>
      <cdr:y>0.24213</cdr:y>
    </cdr:from>
    <cdr:to>
      <cdr:x>0.7953</cdr:x>
      <cdr:y>0.38787</cdr:y>
    </cdr:to>
    <cdr:cxnSp macro="">
      <cdr:nvCxnSpPr>
        <cdr:cNvPr id="8" name="Straight Arrow Connector 7"/>
        <cdr:cNvCxnSpPr/>
      </cdr:nvCxnSpPr>
      <cdr:spPr>
        <a:xfrm xmlns:a="http://schemas.openxmlformats.org/drawingml/2006/main">
          <a:off x="4610100" y="981075"/>
          <a:ext cx="180975" cy="590550"/>
        </a:xfrm>
        <a:prstGeom xmlns:a="http://schemas.openxmlformats.org/drawingml/2006/main" prst="straightConnector1">
          <a:avLst/>
        </a:prstGeom>
        <a:ln xmlns:a="http://schemas.openxmlformats.org/drawingml/2006/main" w="12700">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0.75893</cdr:x>
      <cdr:y>0.55006</cdr:y>
    </cdr:from>
    <cdr:to>
      <cdr:x>0.7912</cdr:x>
      <cdr:y>0.6535</cdr:y>
    </cdr:to>
    <cdr:cxnSp macro="">
      <cdr:nvCxnSpPr>
        <cdr:cNvPr id="9" name="Straight Arrow Connector 8"/>
        <cdr:cNvCxnSpPr/>
      </cdr:nvCxnSpPr>
      <cdr:spPr>
        <a:xfrm xmlns:a="http://schemas.openxmlformats.org/drawingml/2006/main" flipV="1">
          <a:off x="4572000" y="2228798"/>
          <a:ext cx="194364" cy="419152"/>
        </a:xfrm>
        <a:prstGeom xmlns:a="http://schemas.openxmlformats.org/drawingml/2006/main" prst="straightConnector1">
          <a:avLst/>
        </a:prstGeom>
        <a:ln xmlns:a="http://schemas.openxmlformats.org/drawingml/2006/main" w="12700">
          <a:solidFill>
            <a:schemeClr val="tx1"/>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0.72073</cdr:x>
      <cdr:y>0.64344</cdr:y>
    </cdr:from>
    <cdr:to>
      <cdr:x>0.84</cdr:x>
      <cdr:y>0.7011</cdr:y>
    </cdr:to>
    <cdr:sp macro="" textlink="">
      <cdr:nvSpPr>
        <cdr:cNvPr id="12" name="TextBox 1"/>
        <cdr:cNvSpPr txBox="1"/>
      </cdr:nvSpPr>
      <cdr:spPr>
        <a:xfrm xmlns:a="http://schemas.openxmlformats.org/drawingml/2006/main">
          <a:off x="4341881" y="2607181"/>
          <a:ext cx="718512" cy="23363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MW-16A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C12BC-023B-420E-8C78-F404E395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6401</Words>
  <Characters>25369</Characters>
  <Application>Microsoft Office Word</Application>
  <DocSecurity>4</DocSecurity>
  <Lines>211</Lines>
  <Paragraphs>63</Paragraphs>
  <ScaleCrop>false</ScaleCrop>
  <HeadingPairs>
    <vt:vector size="2" baseType="variant">
      <vt:variant>
        <vt:lpstr>Title</vt:lpstr>
      </vt:variant>
      <vt:variant>
        <vt:i4>1</vt:i4>
      </vt:variant>
    </vt:vector>
  </HeadingPairs>
  <TitlesOfParts>
    <vt:vector size="1" baseType="lpstr">
      <vt:lpstr>Lakewood Plaza Cleaners Groundwater Monitoring Results, May 2014: Data Summary Report</vt:lpstr>
    </vt:vector>
  </TitlesOfParts>
  <Company>State of Washington</Company>
  <LinksUpToDate>false</LinksUpToDate>
  <CharactersWithSpaces>31707</CharactersWithSpaces>
  <SharedDoc>false</SharedDoc>
  <HLinks>
    <vt:vector size="18" baseType="variant">
      <vt:variant>
        <vt:i4>3014765</vt:i4>
      </vt:variant>
      <vt:variant>
        <vt:i4>6</vt:i4>
      </vt:variant>
      <vt:variant>
        <vt:i4>0</vt:i4>
      </vt:variant>
      <vt:variant>
        <vt:i4>5</vt:i4>
      </vt:variant>
      <vt:variant>
        <vt:lpwstr>http://www.ecy.wa.gov/</vt:lpwstr>
      </vt:variant>
      <vt:variant>
        <vt:lpwstr/>
      </vt:variant>
      <vt:variant>
        <vt:i4>3735672</vt:i4>
      </vt:variant>
      <vt:variant>
        <vt:i4>3</vt:i4>
      </vt:variant>
      <vt:variant>
        <vt:i4>0</vt:i4>
      </vt:variant>
      <vt:variant>
        <vt:i4>5</vt:i4>
      </vt:variant>
      <vt:variant>
        <vt:lpwstr>http://www.ecy.wa.gov/eim/index.htm</vt:lpwstr>
      </vt:variant>
      <vt:variant>
        <vt:lpwstr/>
      </vt:variant>
      <vt:variant>
        <vt:i4>589827</vt:i4>
      </vt:variant>
      <vt:variant>
        <vt:i4>0</vt:i4>
      </vt:variant>
      <vt:variant>
        <vt:i4>0</vt:i4>
      </vt:variant>
      <vt:variant>
        <vt:i4>5</vt:i4>
      </vt:variant>
      <vt:variant>
        <vt:lpwstr>http://www.ecy.wa.gov/biblio/09030xx.html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Lakewood Plaza Cleaners Groundwater Monitoring Results, May 2014: Data Summary Report</dc:title>
  <dc:creator>Marti, P.</dc:creator>
  <cp:lastModifiedBy>Smith, Andrew (ECY)</cp:lastModifiedBy>
  <cp:revision>2</cp:revision>
  <cp:lastPrinted>2015-11-24T21:26:00Z</cp:lastPrinted>
  <dcterms:created xsi:type="dcterms:W3CDTF">2019-11-27T17:19:00Z</dcterms:created>
  <dcterms:modified xsi:type="dcterms:W3CDTF">2019-11-27T17:19:00Z</dcterms:modified>
</cp:coreProperties>
</file>