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A38D" w14:textId="61CEA3A0" w:rsidR="00DA264A" w:rsidRPr="00E34D04" w:rsidRDefault="00DA264A" w:rsidP="00EE335E">
      <w:pPr>
        <w:spacing w:after="120" w:line="276" w:lineRule="auto"/>
        <w:rPr>
          <w:rFonts w:ascii="Segoe UI" w:hAnsi="Segoe UI" w:cs="Segoe UI"/>
        </w:rPr>
      </w:pPr>
      <w:bookmarkStart w:id="0" w:name="_Toc37750752"/>
    </w:p>
    <w:p w14:paraId="610E2911" w14:textId="7D8125EB" w:rsidR="00C34D3B" w:rsidRPr="00E34D04" w:rsidRDefault="00C34D3B" w:rsidP="00C34D3B">
      <w:pPr>
        <w:pStyle w:val="Paragraph"/>
        <w:jc w:val="right"/>
        <w:rPr>
          <w:rFonts w:ascii="Segoe UI" w:hAnsi="Segoe UI" w:cs="Segoe UI"/>
        </w:rPr>
      </w:pPr>
      <w:r w:rsidRPr="00E34D04">
        <w:rPr>
          <w:rFonts w:ascii="Segoe UI" w:hAnsi="Segoe UI" w:cs="Segoe UI"/>
          <w:noProof/>
          <w:lang w:eastAsia="zh-TW"/>
        </w:rPr>
        <w:drawing>
          <wp:inline distT="0" distB="0" distL="0" distR="0" wp14:anchorId="7AEB1BE8" wp14:editId="289A9A27">
            <wp:extent cx="2002155" cy="2267585"/>
            <wp:effectExtent l="0" t="0" r="0" b="0"/>
            <wp:docPr id="2" name="Picture 2" descr="Washington 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ylogo-vert-colo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2155" cy="2267585"/>
                    </a:xfrm>
                    <a:prstGeom prst="rect">
                      <a:avLst/>
                    </a:prstGeom>
                    <a:noFill/>
                    <a:ln>
                      <a:noFill/>
                    </a:ln>
                  </pic:spPr>
                </pic:pic>
              </a:graphicData>
            </a:graphic>
          </wp:inline>
        </w:drawing>
      </w:r>
    </w:p>
    <w:p w14:paraId="774A62C4" w14:textId="671FFA15" w:rsidR="00C34D3B" w:rsidRPr="00E34D04" w:rsidRDefault="00C34D3B" w:rsidP="00C34D3B">
      <w:pPr>
        <w:pStyle w:val="H1-BasicCover"/>
        <w:pBdr>
          <w:bottom w:val="single" w:sz="36" w:space="1" w:color="44688F"/>
        </w:pBdr>
        <w:spacing w:before="600" w:after="0"/>
        <w:ind w:left="1728"/>
        <w:rPr>
          <w:rFonts w:ascii="Segoe UI" w:hAnsi="Segoe UI" w:cs="Segoe UI"/>
          <w:b w:val="0"/>
          <w:bCs/>
        </w:rPr>
      </w:pPr>
      <w:r w:rsidRPr="00E34D04">
        <w:rPr>
          <w:rFonts w:ascii="Segoe UI" w:hAnsi="Segoe UI" w:cs="Segoe UI"/>
          <w:b w:val="0"/>
        </w:rPr>
        <w:t>Tribal Engagement Plan</w:t>
      </w:r>
      <w:r w:rsidRPr="00E34D04">
        <w:rPr>
          <w:rFonts w:ascii="Segoe UI" w:hAnsi="Segoe UI" w:cs="Segoe UI"/>
          <w:b w:val="0"/>
        </w:rPr>
        <w:br/>
      </w:r>
      <w:bookmarkEnd w:id="0"/>
      <w:r w:rsidR="00361D12">
        <w:rPr>
          <w:rFonts w:ascii="Segoe UI" w:hAnsi="Segoe UI" w:cs="Segoe UI"/>
          <w:b w:val="0"/>
          <w:bCs/>
          <w:color w:val="0070C0"/>
        </w:rPr>
        <w:t>Boeing Kent Space Center</w:t>
      </w:r>
    </w:p>
    <w:p w14:paraId="7BBBE120" w14:textId="2DADF498" w:rsidR="00C34D3B" w:rsidRPr="00E34D04" w:rsidRDefault="0022635F" w:rsidP="00C34D3B">
      <w:pPr>
        <w:pStyle w:val="Sub-BasicCover"/>
        <w:spacing w:before="120"/>
        <w:ind w:left="1714"/>
        <w:rPr>
          <w:rFonts w:ascii="Segoe UI" w:hAnsi="Segoe UI" w:cs="Segoe UI"/>
        </w:rPr>
      </w:pPr>
      <w:r w:rsidRPr="00E34D04">
        <w:rPr>
          <w:rFonts w:ascii="Segoe UI" w:hAnsi="Segoe UI" w:cs="Segoe UI"/>
          <w:color w:val="0070C0"/>
        </w:rPr>
        <w:t>Seattle, WA, King County</w:t>
      </w:r>
      <w:r w:rsidR="00C34D3B" w:rsidRPr="00E34D04">
        <w:rPr>
          <w:rFonts w:ascii="Segoe UI" w:hAnsi="Segoe UI" w:cs="Segoe UI"/>
        </w:rPr>
        <w:br/>
      </w:r>
      <w:bookmarkStart w:id="1" w:name="_Hlk176532199"/>
      <w:r w:rsidR="00C34D3B" w:rsidRPr="00E34D04">
        <w:rPr>
          <w:rFonts w:ascii="Segoe UI" w:hAnsi="Segoe UI" w:cs="Segoe UI"/>
        </w:rPr>
        <w:t xml:space="preserve">Facility Site ID: </w:t>
      </w:r>
      <w:r w:rsidR="004B59EF">
        <w:rPr>
          <w:rFonts w:ascii="Segoe UI" w:hAnsi="Segoe UI" w:cs="Segoe UI"/>
        </w:rPr>
        <w:t>2099</w:t>
      </w:r>
      <w:r w:rsidR="002B54C7">
        <w:rPr>
          <w:rFonts w:ascii="Segoe UI" w:hAnsi="Segoe UI" w:cs="Segoe UI"/>
        </w:rPr>
        <w:t>,</w:t>
      </w:r>
      <w:r w:rsidR="004B59EF">
        <w:rPr>
          <w:rFonts w:ascii="Segoe UI" w:hAnsi="Segoe UI" w:cs="Segoe UI"/>
        </w:rPr>
        <w:t xml:space="preserve"> </w:t>
      </w:r>
      <w:r w:rsidR="00C34D3B" w:rsidRPr="00E34D04">
        <w:rPr>
          <w:rFonts w:ascii="Segoe UI" w:hAnsi="Segoe UI" w:cs="Segoe UI"/>
        </w:rPr>
        <w:t xml:space="preserve">Cleanup Site ID: </w:t>
      </w:r>
      <w:bookmarkEnd w:id="1"/>
      <w:r w:rsidR="004B59EF" w:rsidRPr="00102BF0">
        <w:rPr>
          <w:rFonts w:ascii="Segoe UI" w:hAnsi="Segoe UI" w:cs="Segoe UI"/>
        </w:rPr>
        <w:t>12671</w:t>
      </w:r>
    </w:p>
    <w:p w14:paraId="71B8866D" w14:textId="3E6A5C4E" w:rsidR="00C34D3B" w:rsidRPr="00E34D04" w:rsidRDefault="00DA5FC9" w:rsidP="00C34D3B">
      <w:pPr>
        <w:spacing w:before="3600"/>
        <w:ind w:left="1710"/>
        <w:rPr>
          <w:rFonts w:ascii="Segoe UI" w:hAnsi="Segoe UI" w:cs="Segoe UI"/>
          <w:b/>
          <w:sz w:val="24"/>
          <w:szCs w:val="24"/>
        </w:rPr>
      </w:pPr>
      <w:r w:rsidRPr="00E34D04">
        <w:rPr>
          <w:rFonts w:ascii="Segoe UI" w:hAnsi="Segoe UI" w:cs="Segoe UI"/>
          <w:b/>
          <w:sz w:val="24"/>
          <w:szCs w:val="24"/>
        </w:rPr>
        <w:t>HWTR</w:t>
      </w:r>
      <w:r w:rsidR="00C34D3B" w:rsidRPr="00E34D04">
        <w:rPr>
          <w:rFonts w:ascii="Segoe UI" w:hAnsi="Segoe UI" w:cs="Segoe UI"/>
          <w:b/>
          <w:sz w:val="24"/>
          <w:szCs w:val="24"/>
        </w:rPr>
        <w:t xml:space="preserve"> Program, </w:t>
      </w:r>
      <w:r w:rsidRPr="00E34D04">
        <w:rPr>
          <w:rFonts w:ascii="Segoe UI" w:hAnsi="Segoe UI" w:cs="Segoe UI"/>
          <w:b/>
          <w:color w:val="0070C0"/>
          <w:sz w:val="24"/>
          <w:szCs w:val="24"/>
        </w:rPr>
        <w:t>NW</w:t>
      </w:r>
      <w:r w:rsidR="00C34D3B" w:rsidRPr="00E34D04">
        <w:rPr>
          <w:rFonts w:ascii="Segoe UI" w:hAnsi="Segoe UI" w:cs="Segoe UI"/>
          <w:b/>
          <w:color w:val="538135" w:themeColor="accent6" w:themeShade="BF"/>
          <w:sz w:val="24"/>
          <w:szCs w:val="24"/>
        </w:rPr>
        <w:t xml:space="preserve"> </w:t>
      </w:r>
      <w:r w:rsidR="00C34D3B" w:rsidRPr="00E34D04">
        <w:rPr>
          <w:rFonts w:ascii="Segoe UI" w:hAnsi="Segoe UI" w:cs="Segoe UI"/>
          <w:b/>
          <w:sz w:val="24"/>
          <w:szCs w:val="24"/>
        </w:rPr>
        <w:t xml:space="preserve">Region </w:t>
      </w:r>
    </w:p>
    <w:p w14:paraId="4F0A02E6" w14:textId="77777777" w:rsidR="00C34D3B" w:rsidRPr="00E34D04" w:rsidRDefault="00C34D3B" w:rsidP="00C34D3B">
      <w:pPr>
        <w:spacing w:after="0"/>
        <w:ind w:left="1710"/>
        <w:rPr>
          <w:rFonts w:ascii="Segoe UI" w:hAnsi="Segoe UI" w:cs="Segoe UI"/>
          <w:sz w:val="24"/>
          <w:szCs w:val="24"/>
        </w:rPr>
      </w:pPr>
      <w:r w:rsidRPr="00E34D04">
        <w:rPr>
          <w:rFonts w:ascii="Segoe UI" w:hAnsi="Segoe UI" w:cs="Segoe UI"/>
          <w:sz w:val="24"/>
          <w:szCs w:val="24"/>
        </w:rPr>
        <w:t>Washington State Department of Ecology</w:t>
      </w:r>
    </w:p>
    <w:p w14:paraId="4E1E22C5" w14:textId="29EEAD08" w:rsidR="00C34D3B" w:rsidRPr="00E34D04" w:rsidRDefault="00DA5FC9" w:rsidP="00C34D3B">
      <w:pPr>
        <w:ind w:left="1710"/>
        <w:rPr>
          <w:rFonts w:ascii="Segoe UI" w:hAnsi="Segoe UI" w:cs="Segoe UI"/>
          <w:sz w:val="24"/>
          <w:szCs w:val="24"/>
        </w:rPr>
      </w:pPr>
      <w:r w:rsidRPr="00E34D04">
        <w:rPr>
          <w:rFonts w:ascii="Segoe UI" w:hAnsi="Segoe UI" w:cs="Segoe UI"/>
          <w:color w:val="0070C0"/>
          <w:sz w:val="24"/>
          <w:szCs w:val="24"/>
        </w:rPr>
        <w:t>Shoreline</w:t>
      </w:r>
      <w:r w:rsidR="00C34D3B" w:rsidRPr="00E34D04">
        <w:rPr>
          <w:rFonts w:ascii="Segoe UI" w:hAnsi="Segoe UI" w:cs="Segoe UI"/>
          <w:sz w:val="24"/>
          <w:szCs w:val="24"/>
        </w:rPr>
        <w:t xml:space="preserve">, Washington </w:t>
      </w:r>
    </w:p>
    <w:p w14:paraId="7528CB03" w14:textId="5BCFC761" w:rsidR="00C34D3B" w:rsidRPr="00E34D04" w:rsidRDefault="002B54C7" w:rsidP="00C34D3B">
      <w:pPr>
        <w:ind w:left="1710"/>
        <w:rPr>
          <w:rFonts w:ascii="Segoe UI" w:hAnsi="Segoe UI" w:cs="Segoe UI"/>
          <w:sz w:val="24"/>
          <w:szCs w:val="24"/>
        </w:rPr>
      </w:pPr>
      <w:r>
        <w:rPr>
          <w:rFonts w:ascii="Segoe UI" w:hAnsi="Segoe UI" w:cs="Segoe UI"/>
          <w:color w:val="0070C0"/>
          <w:sz w:val="24"/>
          <w:szCs w:val="24"/>
        </w:rPr>
        <w:t>August</w:t>
      </w:r>
      <w:r w:rsidR="00DA5FC9" w:rsidRPr="00E34D04">
        <w:rPr>
          <w:rFonts w:ascii="Segoe UI" w:hAnsi="Segoe UI" w:cs="Segoe UI"/>
          <w:color w:val="0070C0"/>
          <w:sz w:val="24"/>
          <w:szCs w:val="24"/>
        </w:rPr>
        <w:t xml:space="preserve"> 2025</w:t>
      </w:r>
      <w:r w:rsidR="00C34D3B" w:rsidRPr="00E34D04">
        <w:rPr>
          <w:rFonts w:ascii="Segoe UI" w:hAnsi="Segoe UI" w:cs="Segoe UI"/>
          <w:sz w:val="24"/>
          <w:szCs w:val="24"/>
        </w:rPr>
        <w:br w:type="page"/>
      </w:r>
    </w:p>
    <w:p w14:paraId="4A1CCCB9" w14:textId="77777777" w:rsidR="00C34D3B" w:rsidRPr="00E34D04" w:rsidRDefault="00C34D3B" w:rsidP="005950FF">
      <w:pPr>
        <w:pStyle w:val="FrontMatterH2"/>
        <w:rPr>
          <w:rFonts w:ascii="Segoe UI" w:hAnsi="Segoe UI" w:cs="Segoe UI"/>
        </w:rPr>
      </w:pPr>
      <w:bookmarkStart w:id="2" w:name="_Toc37752860"/>
      <w:r w:rsidRPr="00E34D04">
        <w:rPr>
          <w:rFonts w:ascii="Segoe UI" w:hAnsi="Segoe UI" w:cs="Segoe UI"/>
        </w:rPr>
        <w:lastRenderedPageBreak/>
        <w:t>Document Information</w:t>
      </w:r>
      <w:bookmarkEnd w:id="2"/>
    </w:p>
    <w:p w14:paraId="6BB0D690" w14:textId="77777777" w:rsidR="00BF40E8" w:rsidRPr="00E34D04" w:rsidRDefault="00BF40E8" w:rsidP="00BF40E8">
      <w:pPr>
        <w:pStyle w:val="Paragraph"/>
        <w:rPr>
          <w:rFonts w:ascii="Segoe UI" w:hAnsi="Segoe UI" w:cs="Segoe UI"/>
        </w:rPr>
      </w:pPr>
      <w:r w:rsidRPr="00E34D04">
        <w:rPr>
          <w:rFonts w:ascii="Segoe UI" w:hAnsi="Segoe UI" w:cs="Segoe UI"/>
        </w:rPr>
        <w:t>This plan is available on Ecology’s website: </w:t>
      </w:r>
    </w:p>
    <w:p w14:paraId="7A244C38" w14:textId="057E5B35" w:rsidR="00BF40E8" w:rsidRPr="00E34D04" w:rsidRDefault="001B4D48" w:rsidP="00BF40E8">
      <w:pPr>
        <w:pStyle w:val="Paragraph"/>
        <w:numPr>
          <w:ilvl w:val="0"/>
          <w:numId w:val="17"/>
        </w:numPr>
        <w:rPr>
          <w:rFonts w:ascii="Segoe UI" w:hAnsi="Segoe UI" w:cs="Segoe UI"/>
        </w:rPr>
      </w:pPr>
      <w:hyperlink r:id="rId13" w:history="1">
        <w:r w:rsidRPr="00185C66">
          <w:rPr>
            <w:rStyle w:val="Hyperlink"/>
            <w:color w:val="auto"/>
            <w:szCs w:val="24"/>
          </w:rPr>
          <w:t>ecology.wa.gov/BoeingK</w:t>
        </w:r>
        <w:r w:rsidRPr="00185C66">
          <w:rPr>
            <w:rStyle w:val="Hyperlink"/>
            <w:color w:val="auto"/>
            <w:szCs w:val="24"/>
          </w:rPr>
          <w:t>ent</w:t>
        </w:r>
      </w:hyperlink>
      <w:r w:rsidR="004526D9">
        <w:rPr>
          <w:rStyle w:val="FootnoteReference"/>
        </w:rPr>
        <w:footnoteReference w:id="2"/>
      </w:r>
      <w:r w:rsidR="00BF40E8" w:rsidRPr="00E34D04">
        <w:rPr>
          <w:rFonts w:ascii="Segoe UI" w:hAnsi="Segoe UI" w:cs="Segoe UI"/>
        </w:rPr>
        <w:t>  </w:t>
      </w:r>
    </w:p>
    <w:p w14:paraId="2876D2C5" w14:textId="77777777" w:rsidR="00C34D3B" w:rsidRPr="00E34D04" w:rsidRDefault="00C34D3B" w:rsidP="00C34D3B">
      <w:pPr>
        <w:pStyle w:val="Front-H3b"/>
        <w:rPr>
          <w:rFonts w:ascii="Segoe UI" w:hAnsi="Segoe UI" w:cs="Segoe UI"/>
        </w:rPr>
      </w:pPr>
      <w:r w:rsidRPr="00E34D04">
        <w:rPr>
          <w:rFonts w:ascii="Segoe UI" w:hAnsi="Segoe UI" w:cs="Segoe UI"/>
        </w:rPr>
        <w:t>Related Information</w:t>
      </w:r>
    </w:p>
    <w:p w14:paraId="5660F627" w14:textId="2BBEB1E6" w:rsidR="00811C82" w:rsidRPr="00E34D04" w:rsidRDefault="00811C82" w:rsidP="00811C82">
      <w:pPr>
        <w:numPr>
          <w:ilvl w:val="0"/>
          <w:numId w:val="19"/>
        </w:numPr>
        <w:spacing w:before="120" w:after="120"/>
        <w:rPr>
          <w:rFonts w:ascii="Segoe UI" w:hAnsi="Segoe UI" w:cs="Segoe UI"/>
          <w:kern w:val="0"/>
          <w:sz w:val="24"/>
          <w14:ligatures w14:val="none"/>
        </w:rPr>
      </w:pPr>
      <w:r w:rsidRPr="00E34D04">
        <w:rPr>
          <w:rFonts w:ascii="Segoe UI" w:hAnsi="Segoe UI" w:cs="Segoe UI"/>
          <w:kern w:val="0"/>
          <w:sz w:val="24"/>
          <w14:ligatures w14:val="none"/>
        </w:rPr>
        <w:t xml:space="preserve">Facility site ID: </w:t>
      </w:r>
      <w:r w:rsidR="004526D9">
        <w:rPr>
          <w:rFonts w:ascii="Segoe UI" w:hAnsi="Segoe UI" w:cs="Segoe UI"/>
          <w:kern w:val="0"/>
          <w:sz w:val="24"/>
          <w14:ligatures w14:val="none"/>
        </w:rPr>
        <w:t>2099</w:t>
      </w:r>
    </w:p>
    <w:p w14:paraId="6F155648" w14:textId="4824F68F" w:rsidR="00C34D3B" w:rsidRPr="00E34D04" w:rsidRDefault="00811C82" w:rsidP="00811C82">
      <w:pPr>
        <w:numPr>
          <w:ilvl w:val="0"/>
          <w:numId w:val="20"/>
        </w:numPr>
        <w:spacing w:before="120" w:after="120"/>
        <w:rPr>
          <w:rFonts w:ascii="Segoe UI" w:hAnsi="Segoe UI" w:cs="Segoe UI"/>
          <w:kern w:val="0"/>
          <w:sz w:val="24"/>
          <w14:ligatures w14:val="none"/>
        </w:rPr>
      </w:pPr>
      <w:r w:rsidRPr="00E34D04">
        <w:rPr>
          <w:rFonts w:ascii="Segoe UI" w:hAnsi="Segoe UI" w:cs="Segoe UI"/>
          <w:kern w:val="0"/>
          <w:sz w:val="24"/>
          <w14:ligatures w14:val="none"/>
        </w:rPr>
        <w:t xml:space="preserve">Cleanup site ID: </w:t>
      </w:r>
      <w:r w:rsidR="0036341B" w:rsidRPr="00E34D04">
        <w:rPr>
          <w:rFonts w:ascii="Segoe UI" w:hAnsi="Segoe UI" w:cs="Segoe UI"/>
          <w:kern w:val="0"/>
          <w:sz w:val="24"/>
          <w14:ligatures w14:val="none"/>
        </w:rPr>
        <w:t>12</w:t>
      </w:r>
      <w:r w:rsidR="004526D9">
        <w:rPr>
          <w:rFonts w:ascii="Segoe UI" w:hAnsi="Segoe UI" w:cs="Segoe UI"/>
          <w:kern w:val="0"/>
          <w:sz w:val="24"/>
          <w14:ligatures w14:val="none"/>
        </w:rPr>
        <w:t>671</w:t>
      </w:r>
    </w:p>
    <w:p w14:paraId="209BE7FE" w14:textId="77777777" w:rsidR="00C34D3B" w:rsidRPr="00E34D04" w:rsidRDefault="00C34D3B" w:rsidP="005950FF">
      <w:pPr>
        <w:pStyle w:val="FrontMatterH2"/>
        <w:rPr>
          <w:rFonts w:ascii="Segoe UI" w:hAnsi="Segoe UI" w:cs="Segoe UI"/>
        </w:rPr>
      </w:pPr>
      <w:bookmarkStart w:id="3" w:name="_Toc37752861"/>
      <w:r w:rsidRPr="00E34D04">
        <w:rPr>
          <w:rFonts w:ascii="Segoe UI" w:hAnsi="Segoe UI" w:cs="Segoe UI"/>
        </w:rPr>
        <w:t>Contact Information</w:t>
      </w:r>
      <w:bookmarkEnd w:id="3"/>
    </w:p>
    <w:p w14:paraId="36F05886" w14:textId="77777777" w:rsidR="00C608CA" w:rsidRPr="00E34D04" w:rsidRDefault="00C608CA" w:rsidP="00C608CA">
      <w:pPr>
        <w:rPr>
          <w:rFonts w:ascii="Segoe UI" w:hAnsi="Segoe UI" w:cs="Segoe UI"/>
          <w:b/>
          <w:bCs/>
        </w:rPr>
      </w:pPr>
      <w:r w:rsidRPr="00E34D04">
        <w:rPr>
          <w:rFonts w:ascii="Segoe UI" w:hAnsi="Segoe UI" w:cs="Segoe UI"/>
          <w:b/>
          <w:bCs/>
        </w:rPr>
        <w:t>Washington State  </w:t>
      </w:r>
      <w:r w:rsidRPr="00E34D04">
        <w:rPr>
          <w:rFonts w:ascii="Segoe UI" w:hAnsi="Segoe UI" w:cs="Segoe UI"/>
          <w:b/>
          <w:bCs/>
        </w:rPr>
        <w:br/>
        <w:t>Department of Ecology </w:t>
      </w:r>
    </w:p>
    <w:p w14:paraId="3D80EF10" w14:textId="77777777" w:rsidR="00C608CA" w:rsidRPr="00E34D04" w:rsidRDefault="00C608CA" w:rsidP="00C608CA">
      <w:pPr>
        <w:rPr>
          <w:rFonts w:ascii="Segoe UI" w:hAnsi="Segoe UI" w:cs="Segoe UI"/>
        </w:rPr>
      </w:pPr>
      <w:r w:rsidRPr="00E34D04">
        <w:rPr>
          <w:rFonts w:ascii="Segoe UI" w:hAnsi="Segoe UI" w:cs="Segoe UI"/>
        </w:rPr>
        <w:t>Hazardous Waste and Toxics Reduction Program </w:t>
      </w:r>
      <w:r w:rsidRPr="00E34D04">
        <w:rPr>
          <w:rFonts w:ascii="Segoe UI" w:hAnsi="Segoe UI" w:cs="Segoe UI"/>
        </w:rPr>
        <w:br/>
        <w:t>Northwest Regional Office </w:t>
      </w:r>
      <w:r w:rsidRPr="00E34D04">
        <w:rPr>
          <w:rFonts w:ascii="Segoe UI" w:hAnsi="Segoe UI" w:cs="Segoe UI"/>
        </w:rPr>
        <w:br/>
        <w:t>P.O. Box 330316 </w:t>
      </w:r>
      <w:r w:rsidRPr="00E34D04">
        <w:rPr>
          <w:rFonts w:ascii="Segoe UI" w:hAnsi="Segoe UI" w:cs="Segoe UI"/>
        </w:rPr>
        <w:br/>
        <w:t>Shoreline, WA 98133 </w:t>
      </w:r>
    </w:p>
    <w:p w14:paraId="165FFF3F" w14:textId="77777777" w:rsidR="00C608CA" w:rsidRPr="00E34D04" w:rsidRDefault="00C608CA" w:rsidP="00C608CA">
      <w:pPr>
        <w:rPr>
          <w:rFonts w:ascii="Segoe UI" w:hAnsi="Segoe UI" w:cs="Segoe UI"/>
        </w:rPr>
      </w:pPr>
      <w:r w:rsidRPr="00E34D04">
        <w:rPr>
          <w:rFonts w:ascii="Segoe UI" w:hAnsi="Segoe UI" w:cs="Segoe UI"/>
        </w:rPr>
        <w:t>Janelle Anderson </w:t>
      </w:r>
      <w:r w:rsidRPr="00E34D04">
        <w:rPr>
          <w:rFonts w:ascii="Segoe UI" w:hAnsi="Segoe UI" w:cs="Segoe UI"/>
        </w:rPr>
        <w:br/>
        <w:t>Community Outreach Specialist </w:t>
      </w:r>
      <w:r w:rsidRPr="00E34D04">
        <w:rPr>
          <w:rFonts w:ascii="Segoe UI" w:hAnsi="Segoe UI" w:cs="Segoe UI"/>
        </w:rPr>
        <w:br/>
        <w:t>Pronouns: she/her </w:t>
      </w:r>
      <w:r w:rsidRPr="00E34D04">
        <w:rPr>
          <w:rFonts w:ascii="Segoe UI" w:hAnsi="Segoe UI" w:cs="Segoe UI"/>
        </w:rPr>
        <w:br/>
        <w:t>Phone: 425-301-6454 </w:t>
      </w:r>
      <w:r w:rsidRPr="00E34D04">
        <w:rPr>
          <w:rFonts w:ascii="Segoe UI" w:hAnsi="Segoe UI" w:cs="Segoe UI"/>
        </w:rPr>
        <w:br/>
        <w:t xml:space="preserve">Email: </w:t>
      </w:r>
      <w:hyperlink r:id="rId14" w:tgtFrame="_blank" w:history="1">
        <w:r w:rsidRPr="00E34D04">
          <w:rPr>
            <w:rStyle w:val="Hyperlink"/>
            <w:rFonts w:ascii="Segoe UI" w:hAnsi="Segoe UI" w:cs="Segoe UI"/>
          </w:rPr>
          <w:t>janelle.anderson@ecy.wa.gov</w:t>
        </w:r>
      </w:hyperlink>
      <w:r w:rsidRPr="00E34D04">
        <w:rPr>
          <w:rFonts w:ascii="Segoe UI" w:hAnsi="Segoe UI" w:cs="Segoe UI"/>
        </w:rPr>
        <w:t>  </w:t>
      </w:r>
    </w:p>
    <w:p w14:paraId="7BCFE3D5" w14:textId="454707CE" w:rsidR="00C608CA" w:rsidRPr="00E34D04" w:rsidRDefault="007B15A2" w:rsidP="00C608CA">
      <w:pPr>
        <w:rPr>
          <w:rFonts w:ascii="Segoe UI" w:hAnsi="Segoe UI" w:cs="Segoe UI"/>
        </w:rPr>
      </w:pPr>
      <w:r>
        <w:rPr>
          <w:rFonts w:ascii="Segoe UI" w:hAnsi="Segoe UI" w:cs="Segoe UI"/>
        </w:rPr>
        <w:t>Li Ma</w:t>
      </w:r>
      <w:r w:rsidR="00C608CA" w:rsidRPr="00E34D04">
        <w:rPr>
          <w:rFonts w:ascii="Segoe UI" w:hAnsi="Segoe UI" w:cs="Segoe UI"/>
        </w:rPr>
        <w:br/>
        <w:t>Site Manager </w:t>
      </w:r>
      <w:r w:rsidR="00C608CA" w:rsidRPr="00E34D04">
        <w:rPr>
          <w:rFonts w:ascii="Segoe UI" w:hAnsi="Segoe UI" w:cs="Segoe UI"/>
        </w:rPr>
        <w:br/>
        <w:t xml:space="preserve">Pronouns: </w:t>
      </w:r>
      <w:r>
        <w:rPr>
          <w:rFonts w:ascii="Segoe UI" w:hAnsi="Segoe UI" w:cs="Segoe UI"/>
        </w:rPr>
        <w:t>he/him</w:t>
      </w:r>
      <w:r w:rsidR="00C608CA" w:rsidRPr="00E34D04">
        <w:rPr>
          <w:rFonts w:ascii="Segoe UI" w:hAnsi="Segoe UI" w:cs="Segoe UI"/>
        </w:rPr>
        <w:t> </w:t>
      </w:r>
      <w:r w:rsidR="00C608CA" w:rsidRPr="00E34D04">
        <w:rPr>
          <w:rFonts w:ascii="Segoe UI" w:hAnsi="Segoe UI" w:cs="Segoe UI"/>
        </w:rPr>
        <w:br/>
        <w:t xml:space="preserve">Phone: </w:t>
      </w:r>
      <w:r w:rsidR="00526114" w:rsidRPr="00526114">
        <w:rPr>
          <w:rFonts w:ascii="Segoe UI" w:hAnsi="Segoe UI" w:cs="Segoe UI"/>
        </w:rPr>
        <w:t>425-466-9872</w:t>
      </w:r>
      <w:r w:rsidR="00C608CA" w:rsidRPr="00E34D04">
        <w:rPr>
          <w:rFonts w:ascii="Segoe UI" w:hAnsi="Segoe UI" w:cs="Segoe UI"/>
        </w:rPr>
        <w:t> </w:t>
      </w:r>
      <w:r w:rsidR="00C608CA" w:rsidRPr="00E34D04">
        <w:rPr>
          <w:rFonts w:ascii="Segoe UI" w:hAnsi="Segoe UI" w:cs="Segoe UI"/>
        </w:rPr>
        <w:br/>
        <w:t xml:space="preserve">Email: </w:t>
      </w:r>
      <w:hyperlink r:id="rId15" w:history="1">
        <w:r w:rsidR="00526114" w:rsidRPr="00E83FD9">
          <w:rPr>
            <w:rStyle w:val="Hyperlink"/>
            <w:rFonts w:ascii="Segoe UI" w:hAnsi="Segoe UI" w:cs="Segoe UI"/>
          </w:rPr>
          <w:t>li.ma@ecy.wa.gov</w:t>
        </w:r>
      </w:hyperlink>
      <w:r w:rsidR="00C608CA" w:rsidRPr="00E34D04">
        <w:rPr>
          <w:rFonts w:ascii="Segoe UI" w:hAnsi="Segoe UI" w:cs="Segoe UI"/>
          <w:b/>
          <w:bCs/>
        </w:rPr>
        <w:t> </w:t>
      </w:r>
      <w:r w:rsidR="00C608CA" w:rsidRPr="00E34D04">
        <w:rPr>
          <w:rFonts w:ascii="Segoe UI" w:hAnsi="Segoe UI" w:cs="Segoe UI"/>
        </w:rPr>
        <w:t> </w:t>
      </w:r>
    </w:p>
    <w:p w14:paraId="51818A8B" w14:textId="59F788BA" w:rsidR="00C34D3B" w:rsidRPr="00E34D04" w:rsidRDefault="00C34D3B" w:rsidP="00C34D3B">
      <w:pPr>
        <w:rPr>
          <w:rFonts w:ascii="Segoe UI" w:hAnsi="Segoe UI" w:cs="Segoe UI"/>
        </w:rPr>
      </w:pPr>
      <w:r w:rsidRPr="00E34D04">
        <w:rPr>
          <w:rFonts w:ascii="Segoe UI" w:hAnsi="Segoe UI" w:cs="Segoe UI"/>
        </w:rPr>
        <w:t xml:space="preserve">Website: </w:t>
      </w:r>
      <w:hyperlink r:id="rId16" w:history="1">
        <w:r w:rsidRPr="00E34D04">
          <w:rPr>
            <w:rStyle w:val="Hyperlink"/>
            <w:rFonts w:ascii="Segoe UI" w:hAnsi="Segoe UI" w:cs="Segoe UI"/>
          </w:rPr>
          <w:t>Washington State Department of Ecology</w:t>
        </w:r>
      </w:hyperlink>
      <w:r w:rsidR="000E6990" w:rsidRPr="00E34D04">
        <w:rPr>
          <w:rStyle w:val="FootnoteReference"/>
          <w:rFonts w:ascii="Segoe UI" w:hAnsi="Segoe UI" w:cs="Segoe UI"/>
        </w:rPr>
        <w:footnoteReference w:id="3"/>
      </w:r>
    </w:p>
    <w:p w14:paraId="71ACE204" w14:textId="77777777" w:rsidR="00C34D3B" w:rsidRPr="00E34D04" w:rsidRDefault="00C34D3B" w:rsidP="005950FF">
      <w:pPr>
        <w:pStyle w:val="FrontMatterH2"/>
        <w:rPr>
          <w:rFonts w:ascii="Segoe UI" w:hAnsi="Segoe UI" w:cs="Segoe UI"/>
        </w:rPr>
      </w:pPr>
      <w:bookmarkStart w:id="4" w:name="_Toc37752862"/>
      <w:r w:rsidRPr="00E34D04">
        <w:rPr>
          <w:rFonts w:ascii="Segoe UI" w:hAnsi="Segoe UI" w:cs="Segoe UI"/>
        </w:rPr>
        <w:t>ADA Accessibility</w:t>
      </w:r>
      <w:bookmarkEnd w:id="4"/>
    </w:p>
    <w:p w14:paraId="1067A665" w14:textId="77777777" w:rsidR="00C34D3B" w:rsidRPr="00E34D04" w:rsidRDefault="00C34D3B" w:rsidP="00C34D3B">
      <w:pPr>
        <w:rPr>
          <w:rFonts w:ascii="Segoe UI" w:hAnsi="Segoe UI" w:cs="Segoe UI"/>
        </w:rPr>
      </w:pPr>
      <w:bookmarkStart w:id="5" w:name="_Hlk126671802"/>
      <w:r w:rsidRPr="00E34D04">
        <w:rPr>
          <w:rFonts w:ascii="Segoe UI" w:hAnsi="Segoe UI" w:cs="Segoe UI"/>
        </w:rPr>
        <w:t>The Department of Ecology is committed to providing people with disabilities access to information and services by meeting or exceeding the requirements of the Americans with Disabilities Act (ADA), Section 504 and 508 of the Rehabilitation Act, and Washington State Policy #188.</w:t>
      </w:r>
    </w:p>
    <w:p w14:paraId="400059A3" w14:textId="77777777" w:rsidR="00C34D3B" w:rsidRPr="00E34D04" w:rsidRDefault="00C34D3B" w:rsidP="00C34D3B">
      <w:pPr>
        <w:rPr>
          <w:rFonts w:ascii="Segoe UI" w:hAnsi="Segoe UI" w:cs="Segoe UI"/>
        </w:rPr>
        <w:sectPr w:rsidR="00C34D3B" w:rsidRPr="00E34D04" w:rsidSect="00805D19">
          <w:footerReference w:type="default" r:id="rId17"/>
          <w:pgSz w:w="12240" w:h="15840"/>
          <w:pgMar w:top="1440" w:right="1440" w:bottom="1440" w:left="1440" w:header="720" w:footer="432" w:gutter="0"/>
          <w:cols w:space="720"/>
          <w:docGrid w:linePitch="360"/>
        </w:sectPr>
      </w:pPr>
      <w:r w:rsidRPr="00E34D04">
        <w:rPr>
          <w:rFonts w:ascii="Segoe UI" w:hAnsi="Segoe UI" w:cs="Segoe UI"/>
        </w:rPr>
        <w:lastRenderedPageBreak/>
        <w:t>To request an ADA accommodation, contact the Ecology ADA Coordinator by phone at 360</w:t>
      </w:r>
      <w:r w:rsidRPr="00E34D04">
        <w:rPr>
          <w:rFonts w:ascii="Segoe UI" w:hAnsi="Segoe UI" w:cs="Segoe UI"/>
        </w:rPr>
        <w:noBreakHyphen/>
        <w:t>407</w:t>
      </w:r>
      <w:r w:rsidRPr="00E34D04">
        <w:rPr>
          <w:rFonts w:ascii="Segoe UI" w:hAnsi="Segoe UI" w:cs="Segoe UI"/>
        </w:rPr>
        <w:noBreakHyphen/>
        <w:t xml:space="preserve">6831 or email at ecyadacoordinator@ecy.wa.gov. For Washington Relay Service or TTY call 711 or 877-833-6341. Visit </w:t>
      </w:r>
      <w:hyperlink r:id="rId18" w:history="1">
        <w:r w:rsidRPr="00E34D04">
          <w:rPr>
            <w:rStyle w:val="Hyperlink"/>
            <w:rFonts w:ascii="Segoe UI" w:hAnsi="Segoe UI" w:cs="Segoe UI"/>
          </w:rPr>
          <w:t>Ecology's website</w:t>
        </w:r>
        <w:r w:rsidRPr="00E34D04">
          <w:rPr>
            <w:rFonts w:ascii="Segoe UI" w:hAnsi="Segoe UI" w:cs="Segoe UI"/>
            <w:vertAlign w:val="superscript"/>
          </w:rPr>
          <w:footnoteReference w:id="4"/>
        </w:r>
        <w:r w:rsidRPr="00E34D04">
          <w:rPr>
            <w:rFonts w:ascii="Segoe UI" w:hAnsi="Segoe UI" w:cs="Segoe UI"/>
          </w:rPr>
          <w:t xml:space="preserve"> </w:t>
        </w:r>
      </w:hyperlink>
      <w:r w:rsidRPr="00E34D04">
        <w:rPr>
          <w:rFonts w:ascii="Segoe UI" w:hAnsi="Segoe UI" w:cs="Segoe UI"/>
        </w:rPr>
        <w:t>for more information.</w:t>
      </w:r>
      <w:bookmarkEnd w:id="5"/>
    </w:p>
    <w:p w14:paraId="4CDD965B" w14:textId="46926903" w:rsidR="006F597C" w:rsidRPr="00E34D04" w:rsidRDefault="006F597C" w:rsidP="00E30988">
      <w:pPr>
        <w:pStyle w:val="Heading2"/>
        <w:spacing w:before="0"/>
        <w:rPr>
          <w:rFonts w:ascii="Segoe UI" w:hAnsi="Segoe UI" w:cs="Segoe UI"/>
        </w:rPr>
      </w:pPr>
      <w:r w:rsidRPr="00E34D04">
        <w:rPr>
          <w:rFonts w:ascii="Segoe UI" w:hAnsi="Segoe UI" w:cs="Segoe UI"/>
        </w:rPr>
        <w:lastRenderedPageBreak/>
        <w:t xml:space="preserve">Tribal </w:t>
      </w:r>
      <w:r w:rsidR="005950FF" w:rsidRPr="00E34D04">
        <w:rPr>
          <w:rFonts w:ascii="Segoe UI" w:hAnsi="Segoe UI" w:cs="Segoe UI"/>
        </w:rPr>
        <w:t>engagement in contamination cleanup</w:t>
      </w:r>
    </w:p>
    <w:p w14:paraId="34A40A15" w14:textId="36936616" w:rsidR="00F83D99" w:rsidRPr="00E34D04" w:rsidRDefault="002832CA" w:rsidP="00C34D3B">
      <w:pPr>
        <w:pStyle w:val="Paragraph"/>
        <w:rPr>
          <w:rFonts w:ascii="Segoe UI" w:hAnsi="Segoe UI" w:cs="Segoe UI"/>
        </w:rPr>
      </w:pPr>
      <w:r w:rsidRPr="00E34D04">
        <w:rPr>
          <w:rFonts w:ascii="Segoe UI" w:hAnsi="Segoe UI" w:cs="Segoe UI"/>
        </w:rPr>
        <w:t>The purpose of t</w:t>
      </w:r>
      <w:r w:rsidR="006945C9" w:rsidRPr="00E34D04">
        <w:rPr>
          <w:rFonts w:ascii="Segoe UI" w:hAnsi="Segoe UI" w:cs="Segoe UI"/>
        </w:rPr>
        <w:t>his T</w:t>
      </w:r>
      <w:r w:rsidRPr="00E34D04">
        <w:rPr>
          <w:rFonts w:ascii="Segoe UI" w:hAnsi="Segoe UI" w:cs="Segoe UI"/>
        </w:rPr>
        <w:t xml:space="preserve">ribal </w:t>
      </w:r>
      <w:r w:rsidR="006945C9" w:rsidRPr="00E34D04">
        <w:rPr>
          <w:rFonts w:ascii="Segoe UI" w:hAnsi="Segoe UI" w:cs="Segoe UI"/>
        </w:rPr>
        <w:t>E</w:t>
      </w:r>
      <w:r w:rsidRPr="00E34D04">
        <w:rPr>
          <w:rFonts w:ascii="Segoe UI" w:hAnsi="Segoe UI" w:cs="Segoe UI"/>
        </w:rPr>
        <w:t xml:space="preserve">ngagement </w:t>
      </w:r>
      <w:r w:rsidR="006945C9" w:rsidRPr="00E34D04">
        <w:rPr>
          <w:rFonts w:ascii="Segoe UI" w:hAnsi="Segoe UI" w:cs="Segoe UI"/>
        </w:rPr>
        <w:t xml:space="preserve">Plan </w:t>
      </w:r>
      <w:r w:rsidRPr="00E34D04">
        <w:rPr>
          <w:rFonts w:ascii="Segoe UI" w:hAnsi="Segoe UI" w:cs="Segoe UI"/>
        </w:rPr>
        <w:t xml:space="preserve">is for </w:t>
      </w:r>
      <w:r w:rsidR="00FE7B8E" w:rsidRPr="00E34D04">
        <w:rPr>
          <w:rFonts w:ascii="Segoe UI" w:hAnsi="Segoe UI" w:cs="Segoe UI"/>
        </w:rPr>
        <w:t xml:space="preserve">the </w:t>
      </w:r>
      <w:r w:rsidR="00697EE4" w:rsidRPr="00E34D04">
        <w:rPr>
          <w:rFonts w:ascii="Segoe UI" w:hAnsi="Segoe UI" w:cs="Segoe UI"/>
        </w:rPr>
        <w:t xml:space="preserve">Washington </w:t>
      </w:r>
      <w:r w:rsidR="00FE7B8E" w:rsidRPr="00E34D04">
        <w:rPr>
          <w:rFonts w:ascii="Segoe UI" w:hAnsi="Segoe UI" w:cs="Segoe UI"/>
        </w:rPr>
        <w:t>Department of Ecology</w:t>
      </w:r>
      <w:r w:rsidR="00366DC4" w:rsidRPr="00E34D04">
        <w:rPr>
          <w:rFonts w:ascii="Segoe UI" w:hAnsi="Segoe UI" w:cs="Segoe UI"/>
        </w:rPr>
        <w:t xml:space="preserve"> (Ecology)</w:t>
      </w:r>
      <w:r w:rsidRPr="00E34D04">
        <w:rPr>
          <w:rFonts w:ascii="Segoe UI" w:hAnsi="Segoe UI" w:cs="Segoe UI"/>
        </w:rPr>
        <w:t xml:space="preserve"> to </w:t>
      </w:r>
      <w:r w:rsidR="00A53838" w:rsidRPr="00E34D04">
        <w:rPr>
          <w:rFonts w:ascii="Segoe UI" w:hAnsi="Segoe UI" w:cs="Segoe UI"/>
        </w:rPr>
        <w:t xml:space="preserve">invite </w:t>
      </w:r>
      <w:r w:rsidR="00530785" w:rsidRPr="00E34D04">
        <w:rPr>
          <w:rFonts w:ascii="Segoe UI" w:hAnsi="Segoe UI" w:cs="Segoe UI"/>
        </w:rPr>
        <w:t xml:space="preserve">affected </w:t>
      </w:r>
      <w:r w:rsidRPr="00E34D04">
        <w:rPr>
          <w:rFonts w:ascii="Segoe UI" w:hAnsi="Segoe UI" w:cs="Segoe UI"/>
        </w:rPr>
        <w:t xml:space="preserve">Tribes as sovereign nations to learn about and consider their rights and interests for Ecology-conducted and Ecology-supervised </w:t>
      </w:r>
      <w:r w:rsidR="00697EE4" w:rsidRPr="00E34D04">
        <w:rPr>
          <w:rFonts w:ascii="Segoe UI" w:hAnsi="Segoe UI" w:cs="Segoe UI"/>
        </w:rPr>
        <w:t>cleanup sites</w:t>
      </w:r>
      <w:r w:rsidR="00581EBF" w:rsidRPr="00E34D04">
        <w:rPr>
          <w:rFonts w:ascii="Segoe UI" w:hAnsi="Segoe UI" w:cs="Segoe UI"/>
        </w:rPr>
        <w:t xml:space="preserve">. </w:t>
      </w:r>
    </w:p>
    <w:p w14:paraId="3D9853D4" w14:textId="06058467" w:rsidR="002D2F76" w:rsidRPr="00E34D04" w:rsidRDefault="00BC6E21" w:rsidP="00C34D3B">
      <w:pPr>
        <w:pStyle w:val="Paragraph"/>
        <w:rPr>
          <w:rFonts w:ascii="Segoe UI" w:hAnsi="Segoe UI" w:cs="Segoe UI"/>
        </w:rPr>
      </w:pPr>
      <w:r w:rsidRPr="00E34D04">
        <w:rPr>
          <w:rFonts w:ascii="Segoe UI" w:hAnsi="Segoe UI" w:cs="Segoe UI"/>
        </w:rPr>
        <w:t xml:space="preserve">Ecology’s goal is to </w:t>
      </w:r>
      <w:r w:rsidR="00EB2E6E" w:rsidRPr="00E34D04">
        <w:rPr>
          <w:rFonts w:ascii="Segoe UI" w:hAnsi="Segoe UI" w:cs="Segoe UI"/>
        </w:rPr>
        <w:t>provide</w:t>
      </w:r>
      <w:r w:rsidRPr="00E34D04">
        <w:rPr>
          <w:rFonts w:ascii="Segoe UI" w:hAnsi="Segoe UI" w:cs="Segoe UI"/>
        </w:rPr>
        <w:t xml:space="preserve"> timely</w:t>
      </w:r>
      <w:r w:rsidR="004B4843" w:rsidRPr="00E34D04">
        <w:rPr>
          <w:rFonts w:ascii="Segoe UI" w:hAnsi="Segoe UI" w:cs="Segoe UI"/>
        </w:rPr>
        <w:t xml:space="preserve"> information</w:t>
      </w:r>
      <w:r w:rsidR="002F21FC" w:rsidRPr="00E34D04">
        <w:rPr>
          <w:rFonts w:ascii="Segoe UI" w:hAnsi="Segoe UI" w:cs="Segoe UI"/>
        </w:rPr>
        <w:t>, effective communication, continuous opportunities for collaboration, and when necessary, govern</w:t>
      </w:r>
      <w:r w:rsidR="00222F8F" w:rsidRPr="00E34D04">
        <w:rPr>
          <w:rFonts w:ascii="Segoe UI" w:hAnsi="Segoe UI" w:cs="Segoe UI"/>
        </w:rPr>
        <w:t xml:space="preserve">ment-to-government consultation, as appropriate for each cleanup site. </w:t>
      </w:r>
    </w:p>
    <w:p w14:paraId="3847D585" w14:textId="2899B120" w:rsidR="007023C9" w:rsidRPr="00E34D04" w:rsidRDefault="007023C9" w:rsidP="005950FF">
      <w:pPr>
        <w:pStyle w:val="Heading2"/>
        <w:rPr>
          <w:rFonts w:ascii="Segoe UI" w:hAnsi="Segoe UI" w:cs="Segoe UI"/>
        </w:rPr>
      </w:pPr>
      <w:r w:rsidRPr="00E34D04">
        <w:rPr>
          <w:rFonts w:ascii="Segoe UI" w:hAnsi="Segoe UI" w:cs="Segoe UI"/>
        </w:rPr>
        <w:t xml:space="preserve">Site </w:t>
      </w:r>
      <w:r w:rsidR="005950FF" w:rsidRPr="00E34D04">
        <w:rPr>
          <w:rFonts w:ascii="Segoe UI" w:hAnsi="Segoe UI" w:cs="Segoe UI"/>
        </w:rPr>
        <w:t>i</w:t>
      </w:r>
      <w:r w:rsidRPr="00E34D04">
        <w:rPr>
          <w:rFonts w:ascii="Segoe UI" w:hAnsi="Segoe UI" w:cs="Segoe UI"/>
        </w:rPr>
        <w:t>nformation</w:t>
      </w:r>
    </w:p>
    <w:p w14:paraId="3E390FB9" w14:textId="526CCD3D" w:rsidR="00656B62" w:rsidRPr="00E34D04" w:rsidRDefault="00EC7773" w:rsidP="00C34D3B">
      <w:pPr>
        <w:pStyle w:val="Paragraph"/>
        <w:rPr>
          <w:rFonts w:ascii="Segoe UI" w:hAnsi="Segoe UI" w:cs="Segoe UI"/>
        </w:rPr>
      </w:pPr>
      <w:r>
        <w:rPr>
          <w:rFonts w:ascii="Segoe UI" w:hAnsi="Segoe UI" w:cs="Segoe UI"/>
        </w:rPr>
        <w:t>Boeing Kent Space Center</w:t>
      </w:r>
      <w:r w:rsidR="003368D5">
        <w:rPr>
          <w:rFonts w:ascii="Segoe UI" w:hAnsi="Segoe UI" w:cs="Segoe UI"/>
        </w:rPr>
        <w:br/>
      </w:r>
      <w:r w:rsidR="003368D5" w:rsidRPr="00701B0C">
        <w:rPr>
          <w:rFonts w:ascii="Segoe UI" w:hAnsi="Segoe UI" w:cs="Segoe UI"/>
        </w:rPr>
        <w:t xml:space="preserve">20403 68th Ave. S. </w:t>
      </w:r>
      <w:r w:rsidR="00702CAB" w:rsidRPr="00701B0C">
        <w:rPr>
          <w:rFonts w:ascii="Segoe UI" w:hAnsi="Segoe UI" w:cs="Segoe UI"/>
        </w:rPr>
        <w:t xml:space="preserve"> </w:t>
      </w:r>
      <w:r w:rsidR="003368D5" w:rsidRPr="00701B0C">
        <w:rPr>
          <w:rFonts w:ascii="Segoe UI" w:hAnsi="Segoe UI" w:cs="Segoe UI"/>
        </w:rPr>
        <w:br/>
        <w:t xml:space="preserve">Kent, WA, </w:t>
      </w:r>
      <w:r w:rsidR="00701B0C" w:rsidRPr="00701B0C">
        <w:rPr>
          <w:rFonts w:ascii="Segoe UI" w:hAnsi="Segoe UI" w:cs="Segoe UI"/>
        </w:rPr>
        <w:t>98032</w:t>
      </w:r>
      <w:r w:rsidR="00C34D3B" w:rsidRPr="00E34D04">
        <w:rPr>
          <w:rFonts w:ascii="Segoe UI" w:hAnsi="Segoe UI" w:cs="Segoe UI"/>
          <w:highlight w:val="yellow"/>
        </w:rPr>
        <w:br/>
      </w:r>
    </w:p>
    <w:p w14:paraId="264BBD35" w14:textId="32CB29F3" w:rsidR="004B7732" w:rsidRPr="0055330A" w:rsidRDefault="004B7732" w:rsidP="00C34D3B">
      <w:pPr>
        <w:pStyle w:val="Paragraph"/>
        <w:rPr>
          <w:rFonts w:ascii="Segoe UI" w:hAnsi="Segoe UI" w:cs="Segoe UI"/>
        </w:rPr>
      </w:pPr>
      <w:r w:rsidRPr="0055330A">
        <w:rPr>
          <w:rFonts w:ascii="Segoe UI" w:hAnsi="Segoe UI" w:cs="Segoe UI"/>
        </w:rPr>
        <w:t>Th</w:t>
      </w:r>
      <w:r w:rsidR="002E4F6B" w:rsidRPr="0055330A">
        <w:rPr>
          <w:rFonts w:ascii="Segoe UI" w:hAnsi="Segoe UI" w:cs="Segoe UI"/>
        </w:rPr>
        <w:t>is is an Ecology</w:t>
      </w:r>
      <w:r w:rsidR="00A21839" w:rsidRPr="0055330A">
        <w:rPr>
          <w:rFonts w:ascii="Segoe UI" w:hAnsi="Segoe UI" w:cs="Segoe UI"/>
        </w:rPr>
        <w:t xml:space="preserve"> </w:t>
      </w:r>
      <w:r w:rsidR="002E4F6B" w:rsidRPr="0055330A">
        <w:rPr>
          <w:rFonts w:ascii="Segoe UI" w:hAnsi="Segoe UI" w:cs="Segoe UI"/>
        </w:rPr>
        <w:t xml:space="preserve">supervised cleanup </w:t>
      </w:r>
      <w:r w:rsidR="00A21839" w:rsidRPr="0055330A">
        <w:rPr>
          <w:rFonts w:ascii="Segoe UI" w:hAnsi="Segoe UI" w:cs="Segoe UI"/>
        </w:rPr>
        <w:t>site</w:t>
      </w:r>
    </w:p>
    <w:p w14:paraId="0F82E103" w14:textId="0467CA45" w:rsidR="00E65E77" w:rsidRPr="00E34D04" w:rsidRDefault="00E65E77" w:rsidP="002406E0">
      <w:pPr>
        <w:numPr>
          <w:ilvl w:val="0"/>
          <w:numId w:val="19"/>
        </w:numPr>
        <w:spacing w:before="120" w:after="120"/>
        <w:rPr>
          <w:rFonts w:ascii="Segoe UI" w:hAnsi="Segoe UI" w:cs="Segoe UI"/>
          <w:kern w:val="0"/>
          <w:sz w:val="24"/>
          <w14:ligatures w14:val="none"/>
        </w:rPr>
      </w:pPr>
      <w:r w:rsidRPr="00E34D04">
        <w:rPr>
          <w:rFonts w:ascii="Segoe UI" w:hAnsi="Segoe UI" w:cs="Segoe UI"/>
          <w:kern w:val="0"/>
          <w:sz w:val="24"/>
          <w14:ligatures w14:val="none"/>
        </w:rPr>
        <w:t>Facility site ID:</w:t>
      </w:r>
      <w:r w:rsidR="002406E0" w:rsidRPr="00E34D04">
        <w:rPr>
          <w:rFonts w:ascii="Segoe UI" w:hAnsi="Segoe UI" w:cs="Segoe UI"/>
          <w:kern w:val="0"/>
          <w:sz w:val="24"/>
          <w14:ligatures w14:val="none"/>
        </w:rPr>
        <w:t> </w:t>
      </w:r>
      <w:r w:rsidR="00B17916">
        <w:rPr>
          <w:rFonts w:ascii="Segoe UI" w:hAnsi="Segoe UI" w:cs="Segoe UI"/>
          <w:kern w:val="0"/>
          <w:sz w:val="24"/>
          <w14:ligatures w14:val="none"/>
        </w:rPr>
        <w:t>2099</w:t>
      </w:r>
    </w:p>
    <w:p w14:paraId="3963D958" w14:textId="17EC6BC0" w:rsidR="00C34D3B" w:rsidRPr="00E34D04" w:rsidRDefault="00E65E77" w:rsidP="00C34D3B">
      <w:pPr>
        <w:numPr>
          <w:ilvl w:val="0"/>
          <w:numId w:val="20"/>
        </w:numPr>
        <w:spacing w:before="120" w:after="120"/>
        <w:rPr>
          <w:rFonts w:ascii="Segoe UI" w:hAnsi="Segoe UI" w:cs="Segoe UI"/>
          <w:kern w:val="0"/>
          <w:sz w:val="24"/>
          <w14:ligatures w14:val="none"/>
        </w:rPr>
      </w:pPr>
      <w:r w:rsidRPr="00E34D04">
        <w:rPr>
          <w:rFonts w:ascii="Segoe UI" w:hAnsi="Segoe UI" w:cs="Segoe UI"/>
          <w:kern w:val="0"/>
          <w:sz w:val="24"/>
          <w14:ligatures w14:val="none"/>
        </w:rPr>
        <w:t>Cleanup site ID:</w:t>
      </w:r>
      <w:r w:rsidR="002406E0" w:rsidRPr="00E34D04">
        <w:rPr>
          <w:rFonts w:ascii="Segoe UI" w:hAnsi="Segoe UI" w:cs="Segoe UI"/>
          <w:kern w:val="0"/>
          <w:sz w:val="24"/>
          <w14:ligatures w14:val="none"/>
        </w:rPr>
        <w:t xml:space="preserve"> </w:t>
      </w:r>
      <w:r w:rsidR="00B17916">
        <w:rPr>
          <w:rFonts w:ascii="Segoe UI" w:hAnsi="Segoe UI" w:cs="Segoe UI"/>
          <w:kern w:val="0"/>
          <w:sz w:val="24"/>
          <w14:ligatures w14:val="none"/>
        </w:rPr>
        <w:t>12671</w:t>
      </w:r>
    </w:p>
    <w:p w14:paraId="4D59FA39" w14:textId="104DC0C9" w:rsidR="00A34226" w:rsidRPr="00E34D04" w:rsidRDefault="00A34226" w:rsidP="00A34226">
      <w:pPr>
        <w:pStyle w:val="Paragraph"/>
        <w:rPr>
          <w:rFonts w:ascii="Segoe UI" w:hAnsi="Segoe UI" w:cs="Segoe UI"/>
        </w:rPr>
      </w:pPr>
      <w:r w:rsidRPr="00E34D04">
        <w:rPr>
          <w:rFonts w:ascii="Segoe UI" w:hAnsi="Segoe UI" w:cs="Segoe UI"/>
        </w:rPr>
        <w:t>Ecology’s website: </w:t>
      </w:r>
    </w:p>
    <w:p w14:paraId="247D97B7" w14:textId="43A789DD" w:rsidR="00656B62" w:rsidRPr="00B17916" w:rsidRDefault="00B17916" w:rsidP="00B17916">
      <w:pPr>
        <w:pStyle w:val="Paragraph"/>
        <w:numPr>
          <w:ilvl w:val="0"/>
          <w:numId w:val="17"/>
        </w:numPr>
        <w:rPr>
          <w:rFonts w:ascii="Segoe UI" w:hAnsi="Segoe UI" w:cs="Segoe UI"/>
        </w:rPr>
      </w:pPr>
      <w:hyperlink r:id="rId19" w:history="1">
        <w:r w:rsidRPr="00185C66">
          <w:rPr>
            <w:rStyle w:val="Hyperlink"/>
            <w:color w:val="auto"/>
            <w:szCs w:val="24"/>
          </w:rPr>
          <w:t>ecology.wa.gov/BoeingKent</w:t>
        </w:r>
      </w:hyperlink>
      <w:r>
        <w:rPr>
          <w:rStyle w:val="FootnoteReference"/>
        </w:rPr>
        <w:footnoteReference w:id="5"/>
      </w:r>
      <w:r w:rsidRPr="00E34D04">
        <w:rPr>
          <w:rFonts w:ascii="Segoe UI" w:hAnsi="Segoe UI" w:cs="Segoe UI"/>
        </w:rPr>
        <w:t>  </w:t>
      </w:r>
    </w:p>
    <w:p w14:paraId="494BEBF0" w14:textId="1D7B6C97" w:rsidR="006137B0" w:rsidRPr="00E34D04" w:rsidRDefault="006137B0" w:rsidP="005950FF">
      <w:pPr>
        <w:pStyle w:val="Heading2"/>
        <w:rPr>
          <w:rFonts w:ascii="Segoe UI" w:hAnsi="Segoe UI" w:cs="Segoe UI"/>
        </w:rPr>
      </w:pPr>
      <w:r w:rsidRPr="00E34D04">
        <w:rPr>
          <w:rFonts w:ascii="Segoe UI" w:hAnsi="Segoe UI" w:cs="Segoe UI"/>
        </w:rPr>
        <w:t>Tribes</w:t>
      </w:r>
    </w:p>
    <w:p w14:paraId="4B2C2834" w14:textId="0DC20625" w:rsidR="001E7A51" w:rsidRPr="00E34D04" w:rsidRDefault="001E7A51" w:rsidP="00C34D3B">
      <w:pPr>
        <w:pStyle w:val="Paragraph"/>
        <w:rPr>
          <w:rFonts w:ascii="Segoe UI" w:hAnsi="Segoe UI" w:cs="Segoe UI"/>
        </w:rPr>
      </w:pPr>
      <w:r w:rsidRPr="00E34D04">
        <w:rPr>
          <w:rFonts w:ascii="Segoe UI" w:hAnsi="Segoe UI" w:cs="Segoe UI"/>
        </w:rPr>
        <w:t xml:space="preserve">Ecology identified the following Tribes as potentially affected by </w:t>
      </w:r>
      <w:r w:rsidR="0078504E" w:rsidRPr="00E34D04">
        <w:rPr>
          <w:rFonts w:ascii="Segoe UI" w:hAnsi="Segoe UI" w:cs="Segoe UI"/>
        </w:rPr>
        <w:t xml:space="preserve">site </w:t>
      </w:r>
      <w:r w:rsidR="00FB1A9E" w:rsidRPr="00E34D04">
        <w:rPr>
          <w:rFonts w:ascii="Segoe UI" w:hAnsi="Segoe UI" w:cs="Segoe UI"/>
        </w:rPr>
        <w:t xml:space="preserve">contamination and </w:t>
      </w:r>
      <w:r w:rsidRPr="00E34D04">
        <w:rPr>
          <w:rFonts w:ascii="Segoe UI" w:hAnsi="Segoe UI" w:cs="Segoe UI"/>
        </w:rPr>
        <w:t xml:space="preserve">cleanup. </w:t>
      </w:r>
    </w:p>
    <w:p w14:paraId="780F211D" w14:textId="06F133C4" w:rsidR="001E7A51" w:rsidRPr="00E34D04" w:rsidRDefault="001E7A51" w:rsidP="00C34D3B">
      <w:pPr>
        <w:pStyle w:val="Heading3"/>
        <w:rPr>
          <w:rFonts w:ascii="Segoe UI" w:hAnsi="Segoe UI" w:cs="Segoe UI"/>
        </w:rPr>
      </w:pPr>
      <w:r w:rsidRPr="00E34D04">
        <w:rPr>
          <w:rFonts w:ascii="Segoe UI" w:hAnsi="Segoe UI" w:cs="Segoe UI"/>
        </w:rPr>
        <w:t>Tribe</w:t>
      </w:r>
      <w:r w:rsidR="00577A47" w:rsidRPr="00E34D04">
        <w:rPr>
          <w:rFonts w:ascii="Segoe UI" w:hAnsi="Segoe UI" w:cs="Segoe UI"/>
        </w:rPr>
        <w:t>: Muckleshoot Indian Tribe</w:t>
      </w:r>
    </w:p>
    <w:p w14:paraId="5AE8DBB6" w14:textId="79661576" w:rsidR="00577A47" w:rsidRPr="00E34D04" w:rsidRDefault="00B50FD0" w:rsidP="009A73BF">
      <w:pPr>
        <w:pStyle w:val="Paragraph"/>
        <w:numPr>
          <w:ilvl w:val="0"/>
          <w:numId w:val="21"/>
        </w:numPr>
        <w:rPr>
          <w:rFonts w:ascii="Segoe UI" w:hAnsi="Segoe UI" w:cs="Segoe UI"/>
        </w:rPr>
      </w:pPr>
      <w:r w:rsidRPr="00E34D04">
        <w:rPr>
          <w:rFonts w:ascii="Segoe UI" w:hAnsi="Segoe UI" w:cs="Segoe UI"/>
        </w:rPr>
        <w:t>Tribal Chair Person: Jaison Elkins</w:t>
      </w:r>
      <w:r w:rsidR="0085235D" w:rsidRPr="00E34D04">
        <w:rPr>
          <w:rFonts w:ascii="Segoe UI" w:hAnsi="Segoe UI" w:cs="Segoe UI"/>
        </w:rPr>
        <w:t xml:space="preserve">, 253-939-3311 ext 3194 / 360-716-4500, </w:t>
      </w:r>
      <w:hyperlink r:id="rId20" w:tgtFrame="_blank" w:tooltip="jaison.elkins@muckleshoot.nsn.us" w:history="1">
        <w:r w:rsidR="009A73BF" w:rsidRPr="00E34D04">
          <w:rPr>
            <w:rStyle w:val="Hyperlink"/>
            <w:rFonts w:ascii="Segoe UI" w:hAnsi="Segoe UI" w:cs="Segoe UI"/>
          </w:rPr>
          <w:t>jaison.elkins@muckleshoot.nsn.us</w:t>
        </w:r>
      </w:hyperlink>
    </w:p>
    <w:p w14:paraId="41E0F980" w14:textId="017C4D88" w:rsidR="009A73BF" w:rsidRPr="00E34D04" w:rsidRDefault="007C147E" w:rsidP="009A73BF">
      <w:pPr>
        <w:pStyle w:val="Paragraph"/>
        <w:numPr>
          <w:ilvl w:val="0"/>
          <w:numId w:val="21"/>
        </w:numPr>
        <w:rPr>
          <w:rFonts w:ascii="Segoe UI" w:hAnsi="Segoe UI" w:cs="Segoe UI"/>
        </w:rPr>
      </w:pPr>
      <w:r w:rsidRPr="00E34D04">
        <w:rPr>
          <w:rFonts w:ascii="Segoe UI" w:hAnsi="Segoe UI" w:cs="Segoe UI"/>
        </w:rPr>
        <w:t xml:space="preserve">Fisheries </w:t>
      </w:r>
      <w:r w:rsidR="00253EA1" w:rsidRPr="00E34D04">
        <w:rPr>
          <w:rFonts w:ascii="Segoe UI" w:hAnsi="Segoe UI" w:cs="Segoe UI"/>
        </w:rPr>
        <w:t xml:space="preserve">Director: Isabel </w:t>
      </w:r>
      <w:r w:rsidRPr="00E34D04">
        <w:rPr>
          <w:rFonts w:ascii="Segoe UI" w:hAnsi="Segoe UI" w:cs="Segoe UI"/>
        </w:rPr>
        <w:t>Tinoco, 253-939-3311,</w:t>
      </w:r>
      <w:r w:rsidR="001F0937" w:rsidRPr="00E34D04">
        <w:rPr>
          <w:rFonts w:ascii="Segoe UI" w:hAnsi="Segoe UI" w:cs="Segoe UI"/>
        </w:rPr>
        <w:t xml:space="preserve"> </w:t>
      </w:r>
      <w:hyperlink r:id="rId21" w:tgtFrame="_blank" w:tooltip="isabel.tinoco@muckleshoot.nsn.us" w:history="1">
        <w:r w:rsidR="001F0937" w:rsidRPr="00E34D04">
          <w:rPr>
            <w:rStyle w:val="Hyperlink"/>
            <w:rFonts w:ascii="Segoe UI" w:hAnsi="Segoe UI" w:cs="Segoe UI"/>
          </w:rPr>
          <w:t>isabel.tinoco@muckleshoot.nsn.us</w:t>
        </w:r>
      </w:hyperlink>
    </w:p>
    <w:p w14:paraId="777647A6" w14:textId="7FE1B11B" w:rsidR="001E7A51" w:rsidRPr="00E34D04" w:rsidRDefault="004E2B92" w:rsidP="00C34D3B">
      <w:pPr>
        <w:pStyle w:val="Paragraph"/>
        <w:numPr>
          <w:ilvl w:val="0"/>
          <w:numId w:val="21"/>
        </w:numPr>
        <w:rPr>
          <w:rFonts w:ascii="Segoe UI" w:hAnsi="Segoe UI" w:cs="Segoe UI"/>
        </w:rPr>
      </w:pPr>
      <w:r w:rsidRPr="00E34D04">
        <w:rPr>
          <w:rFonts w:ascii="Segoe UI" w:hAnsi="Segoe UI" w:cs="Segoe UI"/>
        </w:rPr>
        <w:lastRenderedPageBreak/>
        <w:t>Cultural Resources / Archaeologis</w:t>
      </w:r>
      <w:r w:rsidR="00F02C5A" w:rsidRPr="00E34D04">
        <w:rPr>
          <w:rFonts w:ascii="Segoe UI" w:hAnsi="Segoe UI" w:cs="Segoe UI"/>
        </w:rPr>
        <w:t>t</w:t>
      </w:r>
      <w:r w:rsidRPr="00E34D04">
        <w:rPr>
          <w:rFonts w:ascii="Segoe UI" w:hAnsi="Segoe UI" w:cs="Segoe UI"/>
        </w:rPr>
        <w:t>:</w:t>
      </w:r>
      <w:r w:rsidR="00F02C5A" w:rsidRPr="00E34D04">
        <w:rPr>
          <w:rFonts w:ascii="Segoe UI" w:hAnsi="Segoe UI" w:cs="Segoe UI"/>
        </w:rPr>
        <w:t xml:space="preserve"> Laura Murphy, 253-876-3272, </w:t>
      </w:r>
      <w:hyperlink r:id="rId22" w:history="1">
        <w:r w:rsidR="00F55013" w:rsidRPr="00E34D04">
          <w:rPr>
            <w:rStyle w:val="Hyperlink"/>
            <w:rFonts w:ascii="Segoe UI" w:hAnsi="Segoe UI" w:cs="Segoe UI"/>
          </w:rPr>
          <w:t>laura.murphy@muckleshoot.nsn.us</w:t>
        </w:r>
      </w:hyperlink>
      <w:r w:rsidR="00F55013" w:rsidRPr="00E34D04">
        <w:rPr>
          <w:rFonts w:ascii="Segoe UI" w:hAnsi="Segoe UI" w:cs="Segoe UI"/>
        </w:rPr>
        <w:t xml:space="preserve"> </w:t>
      </w:r>
    </w:p>
    <w:p w14:paraId="0FA79DB9" w14:textId="77777777" w:rsidR="001E7A51" w:rsidRPr="00E34D04" w:rsidRDefault="001E7A51" w:rsidP="00C34D3B">
      <w:pPr>
        <w:pStyle w:val="Heading4"/>
        <w:rPr>
          <w:rFonts w:ascii="Segoe UI" w:hAnsi="Segoe UI" w:cs="Segoe UI"/>
        </w:rPr>
      </w:pPr>
      <w:r w:rsidRPr="00E34D04">
        <w:rPr>
          <w:rFonts w:ascii="Segoe UI" w:hAnsi="Segoe UI" w:cs="Segoe UI"/>
        </w:rPr>
        <w:t xml:space="preserve">Tribal engagement process </w:t>
      </w:r>
    </w:p>
    <w:p w14:paraId="2C5A83C5" w14:textId="58110B23" w:rsidR="001E7A51" w:rsidRPr="00E34D04" w:rsidRDefault="00DF4C8B" w:rsidP="00C34D3B">
      <w:pPr>
        <w:pStyle w:val="Paragraph"/>
        <w:rPr>
          <w:rFonts w:ascii="Segoe UI" w:hAnsi="Segoe UI" w:cs="Segoe UI"/>
          <w:b/>
          <w:bCs/>
        </w:rPr>
      </w:pPr>
      <w:r>
        <w:rPr>
          <w:rFonts w:ascii="Segoe UI" w:hAnsi="Segoe UI" w:cs="Segoe UI"/>
          <w:b/>
          <w:bCs/>
        </w:rPr>
        <w:t>7</w:t>
      </w:r>
      <w:r w:rsidR="00E9088B" w:rsidRPr="00E34D04">
        <w:rPr>
          <w:rFonts w:ascii="Segoe UI" w:hAnsi="Segoe UI" w:cs="Segoe UI"/>
          <w:b/>
          <w:bCs/>
        </w:rPr>
        <w:t>/</w:t>
      </w:r>
      <w:r>
        <w:rPr>
          <w:rFonts w:ascii="Segoe UI" w:hAnsi="Segoe UI" w:cs="Segoe UI"/>
          <w:b/>
          <w:bCs/>
        </w:rPr>
        <w:t>7</w:t>
      </w:r>
      <w:r w:rsidR="00E9088B" w:rsidRPr="00E34D04">
        <w:rPr>
          <w:rFonts w:ascii="Segoe UI" w:hAnsi="Segoe UI" w:cs="Segoe UI"/>
          <w:b/>
          <w:bCs/>
        </w:rPr>
        <w:t>/25</w:t>
      </w:r>
    </w:p>
    <w:p w14:paraId="76D9619E" w14:textId="71BB443F" w:rsidR="008204B2" w:rsidRPr="00E34D04" w:rsidRDefault="008204B2" w:rsidP="00635636">
      <w:pPr>
        <w:pStyle w:val="Paragraph"/>
        <w:numPr>
          <w:ilvl w:val="0"/>
          <w:numId w:val="22"/>
        </w:numPr>
        <w:rPr>
          <w:rFonts w:ascii="Segoe UI" w:hAnsi="Segoe UI" w:cs="Segoe UI"/>
        </w:rPr>
      </w:pPr>
      <w:r w:rsidRPr="00E34D04">
        <w:rPr>
          <w:rFonts w:ascii="Segoe UI" w:hAnsi="Segoe UI" w:cs="Segoe UI"/>
          <w:b/>
          <w:bCs/>
        </w:rPr>
        <w:t xml:space="preserve">Email sent to </w:t>
      </w:r>
      <w:r w:rsidR="003F442F" w:rsidRPr="00E34D04">
        <w:rPr>
          <w:rFonts w:ascii="Segoe UI" w:hAnsi="Segoe UI" w:cs="Segoe UI"/>
          <w:b/>
          <w:bCs/>
        </w:rPr>
        <w:t xml:space="preserve">above </w:t>
      </w:r>
      <w:r w:rsidR="00635636" w:rsidRPr="00E34D04">
        <w:rPr>
          <w:rFonts w:ascii="Segoe UI" w:hAnsi="Segoe UI" w:cs="Segoe UI"/>
          <w:b/>
          <w:bCs/>
        </w:rPr>
        <w:t>contacts</w:t>
      </w:r>
    </w:p>
    <w:p w14:paraId="47E70E04" w14:textId="743DB844" w:rsidR="00635636" w:rsidRPr="00E34D04" w:rsidRDefault="00635636" w:rsidP="00635636">
      <w:pPr>
        <w:pStyle w:val="Paragraph"/>
        <w:numPr>
          <w:ilvl w:val="0"/>
          <w:numId w:val="22"/>
        </w:numPr>
        <w:rPr>
          <w:rFonts w:ascii="Segoe UI" w:hAnsi="Segoe UI" w:cs="Segoe UI"/>
        </w:rPr>
      </w:pPr>
      <w:r w:rsidRPr="00E34D04">
        <w:rPr>
          <w:rFonts w:ascii="Segoe UI" w:hAnsi="Segoe UI" w:cs="Segoe UI"/>
          <w:b/>
          <w:bCs/>
        </w:rPr>
        <w:t xml:space="preserve">SUBJECT: </w:t>
      </w:r>
      <w:r w:rsidR="00FC2AAF" w:rsidRPr="00FC2AAF">
        <w:rPr>
          <w:rFonts w:ascii="Segoe UI" w:hAnsi="Segoe UI" w:cs="Segoe UI"/>
          <w:b/>
          <w:bCs/>
        </w:rPr>
        <w:t>Ecology HWTR Corrective Action Sites Tribal Engagement Plan &amp; Boeing Kent Space Center FS Comment Period</w:t>
      </w:r>
    </w:p>
    <w:p w14:paraId="5B5EA447" w14:textId="42A0ECB6" w:rsidR="00DF4C8B" w:rsidRPr="00C65553" w:rsidRDefault="00DF4C8B" w:rsidP="00DF4C8B">
      <w:pPr>
        <w:pStyle w:val="Paragraph"/>
        <w:rPr>
          <w:rFonts w:ascii="Segoe UI" w:hAnsi="Segoe UI" w:cs="Segoe UI"/>
        </w:rPr>
      </w:pPr>
      <w:r w:rsidRPr="00C65553">
        <w:rPr>
          <w:rFonts w:ascii="Segoe UI" w:hAnsi="Segoe UI" w:cs="Segoe UI"/>
        </w:rPr>
        <w:t>Good afternoon,</w:t>
      </w:r>
    </w:p>
    <w:p w14:paraId="6C0512D3" w14:textId="07DD9CC6" w:rsidR="00DF4C8B" w:rsidRPr="00C65553" w:rsidRDefault="00DF4C8B" w:rsidP="00DF4C8B">
      <w:pPr>
        <w:pStyle w:val="Paragraph"/>
        <w:rPr>
          <w:rFonts w:ascii="Segoe UI" w:hAnsi="Segoe UI" w:cs="Segoe UI"/>
        </w:rPr>
      </w:pPr>
      <w:r w:rsidRPr="00C65553">
        <w:rPr>
          <w:rFonts w:ascii="Segoe UI" w:hAnsi="Segoe UI" w:cs="Segoe UI"/>
        </w:rPr>
        <w:t xml:space="preserve">We are improving our Tribal Engagement process and would like your feedback about how we can better communicate with you! </w:t>
      </w:r>
    </w:p>
    <w:p w14:paraId="1569F354" w14:textId="41F66881" w:rsidR="00DF4C8B" w:rsidRPr="00DC660B" w:rsidRDefault="00DF4C8B" w:rsidP="00DF4C8B">
      <w:pPr>
        <w:pStyle w:val="Paragraph"/>
        <w:rPr>
          <w:rFonts w:ascii="Segoe UI" w:hAnsi="Segoe UI" w:cs="Segoe UI"/>
          <w:b/>
          <w:bCs/>
        </w:rPr>
      </w:pPr>
      <w:r w:rsidRPr="00DC660B">
        <w:rPr>
          <w:rFonts w:ascii="Segoe UI" w:hAnsi="Segoe UI" w:cs="Segoe UI"/>
          <w:b/>
          <w:bCs/>
          <w:highlight w:val="yellow"/>
        </w:rPr>
        <w:t>Tribal engagement in contamination cleanup</w:t>
      </w:r>
    </w:p>
    <w:p w14:paraId="08D51D33" w14:textId="4921CB12" w:rsidR="00DF4C8B" w:rsidRPr="00C65553" w:rsidRDefault="00DF4C8B" w:rsidP="00DF4C8B">
      <w:pPr>
        <w:pStyle w:val="Paragraph"/>
        <w:rPr>
          <w:rFonts w:ascii="Segoe UI" w:hAnsi="Segoe UI" w:cs="Segoe UI"/>
        </w:rPr>
      </w:pPr>
      <w:r w:rsidRPr="00C65553">
        <w:rPr>
          <w:rFonts w:ascii="Segoe UI" w:hAnsi="Segoe UI" w:cs="Segoe UI"/>
        </w:rPr>
        <w:t xml:space="preserve">A Tribal Engagement Plan helps the Washington Department of Ecology (Ecology) work with affected Tribes as sovereign nations, considering their rights and interests for Ecology-conducted and Ecology-supervised cleanup sites. </w:t>
      </w:r>
    </w:p>
    <w:p w14:paraId="61293EEB" w14:textId="268E2838" w:rsidR="00DF4C8B" w:rsidRPr="00C65553" w:rsidRDefault="00DF4C8B" w:rsidP="00DF4C8B">
      <w:pPr>
        <w:pStyle w:val="Paragraph"/>
        <w:rPr>
          <w:rFonts w:ascii="Segoe UI" w:hAnsi="Segoe UI" w:cs="Segoe UI"/>
        </w:rPr>
      </w:pPr>
      <w:r w:rsidRPr="00C65553">
        <w:rPr>
          <w:rFonts w:ascii="Segoe UI" w:hAnsi="Segoe UI" w:cs="Segoe UI"/>
        </w:rPr>
        <w:t>Ecology’s goal is to provide timely information, effective communication, continuous collaboration opportunities, and government-to-government consultation that is appropriate for each cleanup site.</w:t>
      </w:r>
    </w:p>
    <w:p w14:paraId="1FCADB2A" w14:textId="061B2547" w:rsidR="00DF4C8B" w:rsidRPr="00DC660B" w:rsidRDefault="00DF4C8B" w:rsidP="00DF4C8B">
      <w:pPr>
        <w:pStyle w:val="Paragraph"/>
        <w:rPr>
          <w:rFonts w:ascii="Segoe UI" w:hAnsi="Segoe UI" w:cs="Segoe UI"/>
          <w:b/>
          <w:bCs/>
        </w:rPr>
      </w:pPr>
      <w:r w:rsidRPr="00DC660B">
        <w:rPr>
          <w:rFonts w:ascii="Segoe UI" w:hAnsi="Segoe UI" w:cs="Segoe UI"/>
          <w:b/>
          <w:bCs/>
          <w:highlight w:val="yellow"/>
        </w:rPr>
        <w:t>Boeing Kent Space Center – 2025 public comment period for draft feasibility study (FS)</w:t>
      </w:r>
    </w:p>
    <w:p w14:paraId="667B0022" w14:textId="36108402" w:rsidR="00DF4C8B" w:rsidRPr="00C65553" w:rsidRDefault="00DF4C8B" w:rsidP="00DF4C8B">
      <w:pPr>
        <w:pStyle w:val="Paragraph"/>
        <w:rPr>
          <w:rFonts w:ascii="Segoe UI" w:hAnsi="Segoe UI" w:cs="Segoe UI"/>
        </w:rPr>
      </w:pPr>
      <w:r w:rsidRPr="00C65553">
        <w:rPr>
          <w:rFonts w:ascii="Segoe UI" w:hAnsi="Segoe UI" w:cs="Segoe UI"/>
        </w:rPr>
        <w:t xml:space="preserve">We will host a public comment period for the Boeing Kent Space Center site, located at 20403 68th Ave. S. in Kent, WA, August 25 – September 26, 2025. During this comment period, the public will be reviewing the site’s draft feasibility study (FS) and draft public participation plan (PPP). You may find more information about this on our Ecology website or I would be happy to send you copies of these documents. </w:t>
      </w:r>
    </w:p>
    <w:p w14:paraId="62A1B63E" w14:textId="010AD088" w:rsidR="00DF4C8B" w:rsidRPr="00C65553" w:rsidRDefault="00DF4C8B" w:rsidP="00DF4C8B">
      <w:pPr>
        <w:pStyle w:val="Paragraph"/>
        <w:rPr>
          <w:rFonts w:ascii="Segoe UI" w:hAnsi="Segoe UI" w:cs="Segoe UI"/>
        </w:rPr>
      </w:pPr>
      <w:r w:rsidRPr="00C65553">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The documents are available for your review now. This will give you more than 45 days to review them before the public comment period begins. If you would like additional review time in the future, please let us know so we can send documents as soon as they are ready. </w:t>
      </w:r>
    </w:p>
    <w:p w14:paraId="70D95DA2" w14:textId="77777777" w:rsidR="00DF4C8B" w:rsidRPr="00C65553" w:rsidRDefault="00DF4C8B" w:rsidP="00DF4C8B">
      <w:pPr>
        <w:pStyle w:val="Paragraph"/>
        <w:rPr>
          <w:rFonts w:ascii="Segoe UI" w:hAnsi="Segoe UI" w:cs="Segoe UI"/>
        </w:rPr>
      </w:pPr>
      <w:r w:rsidRPr="00C65553">
        <w:rPr>
          <w:rFonts w:ascii="Segoe UI" w:hAnsi="Segoe UI" w:cs="Segoe UI"/>
        </w:rPr>
        <w:t>We appreciate your feedback and look forward to hearing from you on how we can improve our engagement process with the Muckleshoot Tribe.</w:t>
      </w:r>
    </w:p>
    <w:p w14:paraId="1CFDB56B" w14:textId="33728495" w:rsidR="00C34D3B" w:rsidRPr="00E34D04" w:rsidRDefault="00C34D3B" w:rsidP="00522384">
      <w:pPr>
        <w:pStyle w:val="Heading3"/>
        <w:rPr>
          <w:rFonts w:ascii="Segoe UI" w:hAnsi="Segoe UI" w:cs="Segoe UI"/>
        </w:rPr>
      </w:pPr>
      <w:r w:rsidRPr="00E34D04">
        <w:rPr>
          <w:rFonts w:ascii="Segoe UI" w:hAnsi="Segoe UI" w:cs="Segoe UI"/>
        </w:rPr>
        <w:t>Tribe</w:t>
      </w:r>
      <w:r w:rsidR="008E2646" w:rsidRPr="00E34D04">
        <w:rPr>
          <w:rFonts w:ascii="Segoe UI" w:hAnsi="Segoe UI" w:cs="Segoe UI"/>
        </w:rPr>
        <w:t xml:space="preserve">: Puyallup </w:t>
      </w:r>
      <w:r w:rsidR="00115031" w:rsidRPr="00E34D04">
        <w:rPr>
          <w:rFonts w:ascii="Segoe UI" w:hAnsi="Segoe UI" w:cs="Segoe UI"/>
        </w:rPr>
        <w:t>Tribe</w:t>
      </w:r>
    </w:p>
    <w:p w14:paraId="4C258716" w14:textId="4C0D86BF" w:rsidR="00C34D3B" w:rsidRPr="00E34D04" w:rsidRDefault="00115031" w:rsidP="00115031">
      <w:pPr>
        <w:pStyle w:val="Paragraph"/>
        <w:keepNext/>
        <w:numPr>
          <w:ilvl w:val="0"/>
          <w:numId w:val="23"/>
        </w:numPr>
        <w:rPr>
          <w:rFonts w:ascii="Segoe UI" w:hAnsi="Segoe UI" w:cs="Segoe UI"/>
        </w:rPr>
      </w:pPr>
      <w:r w:rsidRPr="00E34D04">
        <w:rPr>
          <w:rFonts w:ascii="Segoe UI" w:hAnsi="Segoe UI" w:cs="Segoe UI"/>
        </w:rPr>
        <w:lastRenderedPageBreak/>
        <w:t xml:space="preserve">Tribal Chair Person: </w:t>
      </w:r>
      <w:r w:rsidR="008E1590" w:rsidRPr="00E34D04">
        <w:rPr>
          <w:rFonts w:ascii="Segoe UI" w:hAnsi="Segoe UI" w:cs="Segoe UI"/>
        </w:rPr>
        <w:t xml:space="preserve">Bill Sterud, 253-573-7800 / 253-370-6935, </w:t>
      </w:r>
      <w:hyperlink r:id="rId23" w:tgtFrame="_blank" w:tooltip="bill.sterud@puyalluptribe-nsn.gov" w:history="1">
        <w:r w:rsidR="00E50ABE" w:rsidRPr="00E34D04">
          <w:rPr>
            <w:rStyle w:val="Hyperlink"/>
            <w:rFonts w:ascii="Segoe UI" w:hAnsi="Segoe UI" w:cs="Segoe UI"/>
          </w:rPr>
          <w:t>bill.sterud@puyalluptribe-nsn.gov</w:t>
        </w:r>
      </w:hyperlink>
    </w:p>
    <w:p w14:paraId="327B0D52" w14:textId="323ACEBA" w:rsidR="00E50ABE" w:rsidRPr="00E34D04" w:rsidRDefault="00E50ABE" w:rsidP="00115031">
      <w:pPr>
        <w:pStyle w:val="Paragraph"/>
        <w:keepNext/>
        <w:numPr>
          <w:ilvl w:val="0"/>
          <w:numId w:val="23"/>
        </w:numPr>
        <w:rPr>
          <w:rFonts w:ascii="Segoe UI" w:hAnsi="Segoe UI" w:cs="Segoe UI"/>
        </w:rPr>
      </w:pPr>
      <w:r w:rsidRPr="00E34D04">
        <w:rPr>
          <w:rFonts w:ascii="Segoe UI" w:hAnsi="Segoe UI" w:cs="Segoe UI"/>
        </w:rPr>
        <w:t xml:space="preserve">NR Director: </w:t>
      </w:r>
      <w:r w:rsidR="00A47C64" w:rsidRPr="00E34D04">
        <w:rPr>
          <w:rFonts w:ascii="Segoe UI" w:hAnsi="Segoe UI" w:cs="Segoe UI"/>
        </w:rPr>
        <w:t xml:space="preserve">Russell Ladley, 253-573-7850, </w:t>
      </w:r>
      <w:hyperlink r:id="rId24" w:tgtFrame="_blank" w:tooltip="russ.ladley@puyalluptribe-nsn.gov" w:history="1">
        <w:r w:rsidR="00A47C64" w:rsidRPr="00E34D04">
          <w:rPr>
            <w:rStyle w:val="Hyperlink"/>
            <w:rFonts w:ascii="Segoe UI" w:hAnsi="Segoe UI" w:cs="Segoe UI"/>
          </w:rPr>
          <w:t>russ.ladley@puyalluptribe-nsn.gov</w:t>
        </w:r>
      </w:hyperlink>
    </w:p>
    <w:p w14:paraId="2E442DB1" w14:textId="77777777" w:rsidR="001D5A79" w:rsidRPr="00E34D04" w:rsidRDefault="001D5A79" w:rsidP="001D5A79">
      <w:pPr>
        <w:pStyle w:val="Heading4"/>
        <w:rPr>
          <w:rFonts w:ascii="Segoe UI" w:hAnsi="Segoe UI" w:cs="Segoe UI"/>
        </w:rPr>
      </w:pPr>
      <w:r w:rsidRPr="00E34D04">
        <w:rPr>
          <w:rFonts w:ascii="Segoe UI" w:hAnsi="Segoe UI" w:cs="Segoe UI"/>
        </w:rPr>
        <w:t xml:space="preserve">Tribal engagement process </w:t>
      </w:r>
    </w:p>
    <w:p w14:paraId="2455F409" w14:textId="37057218" w:rsidR="001D5A79" w:rsidRPr="00E34D04" w:rsidRDefault="00A44F41" w:rsidP="001D5A79">
      <w:pPr>
        <w:pStyle w:val="Paragraph"/>
        <w:rPr>
          <w:rFonts w:ascii="Segoe UI" w:hAnsi="Segoe UI" w:cs="Segoe UI"/>
          <w:b/>
          <w:bCs/>
        </w:rPr>
      </w:pPr>
      <w:r>
        <w:rPr>
          <w:rFonts w:ascii="Segoe UI" w:hAnsi="Segoe UI" w:cs="Segoe UI"/>
          <w:b/>
          <w:bCs/>
        </w:rPr>
        <w:t>7</w:t>
      </w:r>
      <w:r w:rsidR="001D5A79" w:rsidRPr="00E34D04">
        <w:rPr>
          <w:rFonts w:ascii="Segoe UI" w:hAnsi="Segoe UI" w:cs="Segoe UI"/>
          <w:b/>
          <w:bCs/>
        </w:rPr>
        <w:t>/</w:t>
      </w:r>
      <w:r>
        <w:rPr>
          <w:rFonts w:ascii="Segoe UI" w:hAnsi="Segoe UI" w:cs="Segoe UI"/>
          <w:b/>
          <w:bCs/>
        </w:rPr>
        <w:t>7</w:t>
      </w:r>
      <w:r w:rsidR="001D5A79" w:rsidRPr="00E34D04">
        <w:rPr>
          <w:rFonts w:ascii="Segoe UI" w:hAnsi="Segoe UI" w:cs="Segoe UI"/>
          <w:b/>
          <w:bCs/>
        </w:rPr>
        <w:t>/25</w:t>
      </w:r>
    </w:p>
    <w:p w14:paraId="107FCE1F" w14:textId="77777777" w:rsidR="001D5A79" w:rsidRPr="00E34D04" w:rsidRDefault="001D5A79" w:rsidP="001D5A79">
      <w:pPr>
        <w:pStyle w:val="Paragraph"/>
        <w:numPr>
          <w:ilvl w:val="0"/>
          <w:numId w:val="22"/>
        </w:numPr>
        <w:rPr>
          <w:rFonts w:ascii="Segoe UI" w:hAnsi="Segoe UI" w:cs="Segoe UI"/>
        </w:rPr>
      </w:pPr>
      <w:r w:rsidRPr="00E34D04">
        <w:rPr>
          <w:rFonts w:ascii="Segoe UI" w:hAnsi="Segoe UI" w:cs="Segoe UI"/>
          <w:b/>
          <w:bCs/>
        </w:rPr>
        <w:t>Email sent to above contacts</w:t>
      </w:r>
    </w:p>
    <w:p w14:paraId="12132E5E" w14:textId="72D2EC74" w:rsidR="001D5A79" w:rsidRPr="00E34D04" w:rsidRDefault="001D5A79" w:rsidP="001D5A79">
      <w:pPr>
        <w:pStyle w:val="Paragraph"/>
        <w:numPr>
          <w:ilvl w:val="0"/>
          <w:numId w:val="22"/>
        </w:numPr>
        <w:rPr>
          <w:rFonts w:ascii="Segoe UI" w:hAnsi="Segoe UI" w:cs="Segoe UI"/>
        </w:rPr>
      </w:pPr>
      <w:r w:rsidRPr="00E34D04">
        <w:rPr>
          <w:rFonts w:ascii="Segoe UI" w:hAnsi="Segoe UI" w:cs="Segoe UI"/>
          <w:b/>
          <w:bCs/>
        </w:rPr>
        <w:t xml:space="preserve">SUBJECT: </w:t>
      </w:r>
      <w:r w:rsidR="00A44F41" w:rsidRPr="00FC2AAF">
        <w:rPr>
          <w:rFonts w:ascii="Segoe UI" w:hAnsi="Segoe UI" w:cs="Segoe UI"/>
          <w:b/>
          <w:bCs/>
        </w:rPr>
        <w:t>Ecology HWTR Corrective Action Sites Tribal Engagement Plan &amp; Boeing Kent Space Center FS Comment Period</w:t>
      </w:r>
    </w:p>
    <w:p w14:paraId="44414CFA" w14:textId="77777777" w:rsidR="00B44D65" w:rsidRPr="00C65553" w:rsidRDefault="00B44D65" w:rsidP="00B44D65">
      <w:pPr>
        <w:pStyle w:val="Paragraph"/>
        <w:rPr>
          <w:rFonts w:ascii="Segoe UI" w:hAnsi="Segoe UI" w:cs="Segoe UI"/>
        </w:rPr>
      </w:pPr>
      <w:r w:rsidRPr="00C65553">
        <w:rPr>
          <w:rFonts w:ascii="Segoe UI" w:hAnsi="Segoe UI" w:cs="Segoe UI"/>
        </w:rPr>
        <w:t>Good afternoon,</w:t>
      </w:r>
    </w:p>
    <w:p w14:paraId="1832E4F2" w14:textId="77777777" w:rsidR="00B44D65" w:rsidRPr="00C65553" w:rsidRDefault="00B44D65" w:rsidP="00B44D65">
      <w:pPr>
        <w:pStyle w:val="Paragraph"/>
        <w:rPr>
          <w:rFonts w:ascii="Segoe UI" w:hAnsi="Segoe UI" w:cs="Segoe UI"/>
        </w:rPr>
      </w:pPr>
      <w:r w:rsidRPr="00C65553">
        <w:rPr>
          <w:rFonts w:ascii="Segoe UI" w:hAnsi="Segoe UI" w:cs="Segoe UI"/>
        </w:rPr>
        <w:t xml:space="preserve">We are improving our Tribal Engagement process and would like your feedback about how we can better communicate with you! </w:t>
      </w:r>
    </w:p>
    <w:p w14:paraId="7385CE62" w14:textId="77777777" w:rsidR="00B44D65" w:rsidRPr="00DC660B" w:rsidRDefault="00B44D65" w:rsidP="00B44D65">
      <w:pPr>
        <w:pStyle w:val="Paragraph"/>
        <w:rPr>
          <w:rFonts w:ascii="Segoe UI" w:hAnsi="Segoe UI" w:cs="Segoe UI"/>
          <w:b/>
          <w:bCs/>
        </w:rPr>
      </w:pPr>
      <w:r w:rsidRPr="00DC660B">
        <w:rPr>
          <w:rFonts w:ascii="Segoe UI" w:hAnsi="Segoe UI" w:cs="Segoe UI"/>
          <w:b/>
          <w:bCs/>
          <w:highlight w:val="yellow"/>
        </w:rPr>
        <w:t>Tribal engagement in contamination cleanup</w:t>
      </w:r>
    </w:p>
    <w:p w14:paraId="6F4B87D3" w14:textId="77777777" w:rsidR="00B44D65" w:rsidRPr="00C65553" w:rsidRDefault="00B44D65" w:rsidP="00B44D65">
      <w:pPr>
        <w:pStyle w:val="Paragraph"/>
        <w:rPr>
          <w:rFonts w:ascii="Segoe UI" w:hAnsi="Segoe UI" w:cs="Segoe UI"/>
        </w:rPr>
      </w:pPr>
      <w:r w:rsidRPr="00C65553">
        <w:rPr>
          <w:rFonts w:ascii="Segoe UI" w:hAnsi="Segoe UI" w:cs="Segoe UI"/>
        </w:rPr>
        <w:t xml:space="preserve">A Tribal Engagement Plan helps the Washington Department of Ecology (Ecology) work with affected Tribes as sovereign nations, considering their rights and interests for Ecology-conducted and Ecology-supervised cleanup sites. </w:t>
      </w:r>
    </w:p>
    <w:p w14:paraId="3FA69E2B" w14:textId="77777777" w:rsidR="00B44D65" w:rsidRPr="00C65553" w:rsidRDefault="00B44D65" w:rsidP="00B44D65">
      <w:pPr>
        <w:pStyle w:val="Paragraph"/>
        <w:rPr>
          <w:rFonts w:ascii="Segoe UI" w:hAnsi="Segoe UI" w:cs="Segoe UI"/>
        </w:rPr>
      </w:pPr>
      <w:r w:rsidRPr="00C65553">
        <w:rPr>
          <w:rFonts w:ascii="Segoe UI" w:hAnsi="Segoe UI" w:cs="Segoe UI"/>
        </w:rPr>
        <w:t>Ecology’s goal is to provide timely information, effective communication, continuous collaboration opportunities, and government-to-government consultation that is appropriate for each cleanup site.</w:t>
      </w:r>
    </w:p>
    <w:p w14:paraId="760E9C7A" w14:textId="77777777" w:rsidR="00B44D65" w:rsidRPr="00DC660B" w:rsidRDefault="00B44D65" w:rsidP="00B44D65">
      <w:pPr>
        <w:pStyle w:val="Paragraph"/>
        <w:rPr>
          <w:rFonts w:ascii="Segoe UI" w:hAnsi="Segoe UI" w:cs="Segoe UI"/>
          <w:b/>
          <w:bCs/>
        </w:rPr>
      </w:pPr>
      <w:r w:rsidRPr="00DC660B">
        <w:rPr>
          <w:rFonts w:ascii="Segoe UI" w:hAnsi="Segoe UI" w:cs="Segoe UI"/>
          <w:b/>
          <w:bCs/>
          <w:highlight w:val="yellow"/>
        </w:rPr>
        <w:t>Boeing Kent Space Center – 2025 public comment period for draft feasibility study (FS)</w:t>
      </w:r>
    </w:p>
    <w:p w14:paraId="2995F1C1" w14:textId="77777777" w:rsidR="00B44D65" w:rsidRPr="00C65553" w:rsidRDefault="00B44D65" w:rsidP="00B44D65">
      <w:pPr>
        <w:pStyle w:val="Paragraph"/>
        <w:rPr>
          <w:rFonts w:ascii="Segoe UI" w:hAnsi="Segoe UI" w:cs="Segoe UI"/>
        </w:rPr>
      </w:pPr>
      <w:r w:rsidRPr="00C65553">
        <w:rPr>
          <w:rFonts w:ascii="Segoe UI" w:hAnsi="Segoe UI" w:cs="Segoe UI"/>
        </w:rPr>
        <w:t xml:space="preserve">We will host a public comment period for the Boeing Kent Space Center site, located at 20403 68th Ave. S. in Kent, WA, August 25 – September 26, 2025. During this comment period, the public will be reviewing the site’s draft feasibility study (FS) and draft public participation plan (PPP). You may find more information about this on our Ecology website or I would be happy to send you copies of these documents. </w:t>
      </w:r>
    </w:p>
    <w:p w14:paraId="78682F49" w14:textId="77777777" w:rsidR="00B44D65" w:rsidRPr="00C65553" w:rsidRDefault="00B44D65" w:rsidP="00B44D65">
      <w:pPr>
        <w:pStyle w:val="Paragraph"/>
        <w:rPr>
          <w:rFonts w:ascii="Segoe UI" w:hAnsi="Segoe UI" w:cs="Segoe UI"/>
        </w:rPr>
      </w:pPr>
      <w:r w:rsidRPr="00C65553">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The documents are available for your review now. This will give you more than 45 days to review them before the public comment period begins. If you would like additional review time in the future, please let us know so we can send documents as soon as they are ready. </w:t>
      </w:r>
    </w:p>
    <w:p w14:paraId="7A4244BB" w14:textId="793E5126" w:rsidR="001D5A79" w:rsidRPr="00E34D04" w:rsidRDefault="001D5A79" w:rsidP="00B44D65">
      <w:pPr>
        <w:pStyle w:val="xmsonormal"/>
        <w:rPr>
          <w:rFonts w:ascii="Segoe UI" w:hAnsi="Segoe UI" w:cs="Segoe UI"/>
        </w:rPr>
      </w:pPr>
      <w:r w:rsidRPr="00E34D04">
        <w:rPr>
          <w:rFonts w:ascii="Segoe UI" w:hAnsi="Segoe UI" w:cs="Segoe UI"/>
        </w:rPr>
        <w:t>We appreciate your feedback and look forward to hearing from you on how we can improve our engagement process with the Puyallup Tribe.</w:t>
      </w:r>
    </w:p>
    <w:p w14:paraId="0976BFB4" w14:textId="77777777" w:rsidR="00077DF4" w:rsidRPr="00E34D04" w:rsidRDefault="00077DF4" w:rsidP="001D5A79">
      <w:pPr>
        <w:pStyle w:val="xmsonormal"/>
        <w:rPr>
          <w:rFonts w:ascii="Segoe UI" w:hAnsi="Segoe UI" w:cs="Segoe UI"/>
        </w:rPr>
      </w:pPr>
    </w:p>
    <w:p w14:paraId="289ACCAF" w14:textId="083F19F5" w:rsidR="001D5A79" w:rsidRPr="00E34D04" w:rsidRDefault="001D5A79" w:rsidP="001D5A79">
      <w:pPr>
        <w:pStyle w:val="Heading3"/>
        <w:keepNext/>
        <w:rPr>
          <w:rFonts w:ascii="Segoe UI" w:hAnsi="Segoe UI" w:cs="Segoe UI"/>
        </w:rPr>
      </w:pPr>
      <w:r w:rsidRPr="00E34D04">
        <w:rPr>
          <w:rFonts w:ascii="Segoe UI" w:hAnsi="Segoe UI" w:cs="Segoe UI"/>
        </w:rPr>
        <w:lastRenderedPageBreak/>
        <w:t xml:space="preserve">Tribe: </w:t>
      </w:r>
      <w:r w:rsidR="002D4F39" w:rsidRPr="00E34D04">
        <w:rPr>
          <w:rFonts w:ascii="Segoe UI" w:hAnsi="Segoe UI" w:cs="Segoe UI"/>
        </w:rPr>
        <w:t>Snoqualmie</w:t>
      </w:r>
      <w:r w:rsidRPr="00E34D04">
        <w:rPr>
          <w:rFonts w:ascii="Segoe UI" w:hAnsi="Segoe UI" w:cs="Segoe UI"/>
        </w:rPr>
        <w:t xml:space="preserve"> Tribe</w:t>
      </w:r>
    </w:p>
    <w:p w14:paraId="55AB0F58" w14:textId="06204956" w:rsidR="001D5A79" w:rsidRPr="00E34D04" w:rsidRDefault="001D5A79" w:rsidP="001D5A79">
      <w:pPr>
        <w:pStyle w:val="Paragraph"/>
        <w:keepNext/>
        <w:numPr>
          <w:ilvl w:val="0"/>
          <w:numId w:val="23"/>
        </w:numPr>
        <w:rPr>
          <w:rFonts w:ascii="Segoe UI" w:hAnsi="Segoe UI" w:cs="Segoe UI"/>
        </w:rPr>
      </w:pPr>
      <w:r w:rsidRPr="00E34D04">
        <w:rPr>
          <w:rFonts w:ascii="Segoe UI" w:hAnsi="Segoe UI" w:cs="Segoe UI"/>
        </w:rPr>
        <w:t xml:space="preserve">Tribal Chair Person: </w:t>
      </w:r>
      <w:r w:rsidR="00256870" w:rsidRPr="00E34D04">
        <w:rPr>
          <w:rFonts w:ascii="Segoe UI" w:hAnsi="Segoe UI" w:cs="Segoe UI"/>
        </w:rPr>
        <w:t xml:space="preserve">Robert de los Angeles, </w:t>
      </w:r>
      <w:r w:rsidR="00526547" w:rsidRPr="00E34D04">
        <w:rPr>
          <w:rFonts w:ascii="Segoe UI" w:hAnsi="Segoe UI" w:cs="Segoe UI"/>
        </w:rPr>
        <w:t xml:space="preserve">425-888-6551, </w:t>
      </w:r>
      <w:hyperlink r:id="rId25" w:tgtFrame="_blank" w:tooltip="bobde@snoqualmietribe.us" w:history="1">
        <w:r w:rsidR="00526547" w:rsidRPr="00E34D04">
          <w:rPr>
            <w:rStyle w:val="Hyperlink"/>
            <w:rFonts w:ascii="Segoe UI" w:hAnsi="Segoe UI" w:cs="Segoe UI"/>
          </w:rPr>
          <w:t>bobde@snoqualmietribe.us</w:t>
        </w:r>
      </w:hyperlink>
    </w:p>
    <w:p w14:paraId="1E787E89" w14:textId="6B42C0D4" w:rsidR="001D5A79" w:rsidRPr="00E34D04" w:rsidRDefault="001D5A79" w:rsidP="001D5A79">
      <w:pPr>
        <w:pStyle w:val="Paragraph"/>
        <w:keepNext/>
        <w:numPr>
          <w:ilvl w:val="0"/>
          <w:numId w:val="23"/>
        </w:numPr>
        <w:rPr>
          <w:rFonts w:ascii="Segoe UI" w:hAnsi="Segoe UI" w:cs="Segoe UI"/>
        </w:rPr>
      </w:pPr>
      <w:r w:rsidRPr="00E34D04">
        <w:rPr>
          <w:rFonts w:ascii="Segoe UI" w:hAnsi="Segoe UI" w:cs="Segoe UI"/>
        </w:rPr>
        <w:t xml:space="preserve">NR Director: </w:t>
      </w:r>
      <w:r w:rsidR="00E81B27" w:rsidRPr="00E34D04">
        <w:rPr>
          <w:rFonts w:ascii="Segoe UI" w:hAnsi="Segoe UI" w:cs="Segoe UI"/>
        </w:rPr>
        <w:t xml:space="preserve">Cindy Spiry, </w:t>
      </w:r>
      <w:r w:rsidR="00893EFF" w:rsidRPr="00E34D04">
        <w:rPr>
          <w:rFonts w:ascii="Segoe UI" w:hAnsi="Segoe UI" w:cs="Segoe UI"/>
        </w:rPr>
        <w:t xml:space="preserve">425-888-6551, </w:t>
      </w:r>
      <w:hyperlink r:id="rId26" w:tgtFrame="_blank" w:tooltip="cindy@snoqualmietribe.us" w:history="1">
        <w:r w:rsidR="00893EFF" w:rsidRPr="00E34D04">
          <w:rPr>
            <w:rStyle w:val="Hyperlink"/>
            <w:rFonts w:ascii="Segoe UI" w:hAnsi="Segoe UI" w:cs="Segoe UI"/>
          </w:rPr>
          <w:t>cindy@snoqualmietribe.us</w:t>
        </w:r>
      </w:hyperlink>
    </w:p>
    <w:p w14:paraId="47263A4B" w14:textId="4C515F01" w:rsidR="008F2021" w:rsidRPr="00E34D04" w:rsidRDefault="008F2021" w:rsidP="00636BD3">
      <w:pPr>
        <w:pStyle w:val="ListParagraph"/>
        <w:numPr>
          <w:ilvl w:val="0"/>
          <w:numId w:val="23"/>
        </w:numPr>
        <w:spacing w:after="0"/>
        <w:rPr>
          <w:rFonts w:ascii="Segoe UI" w:hAnsi="Segoe UI" w:cs="Segoe UI"/>
          <w:kern w:val="0"/>
          <w:sz w:val="24"/>
          <w14:ligatures w14:val="none"/>
        </w:rPr>
      </w:pPr>
      <w:r w:rsidRPr="00E34D04">
        <w:rPr>
          <w:rFonts w:ascii="Segoe UI" w:hAnsi="Segoe UI" w:cs="Segoe UI"/>
          <w:kern w:val="0"/>
          <w:sz w:val="24"/>
          <w14:ligatures w14:val="none"/>
        </w:rPr>
        <w:t xml:space="preserve">Tribal Staff; Tribal Manager: Kelsey Payne, </w:t>
      </w:r>
      <w:r w:rsidR="00636BD3" w:rsidRPr="00E34D04">
        <w:rPr>
          <w:rFonts w:ascii="Segoe UI" w:hAnsi="Segoe UI" w:cs="Segoe UI"/>
          <w:kern w:val="0"/>
          <w:sz w:val="24"/>
          <w14:ligatures w14:val="none"/>
        </w:rPr>
        <w:t xml:space="preserve">(425) 414-6340, </w:t>
      </w:r>
      <w:hyperlink r:id="rId27" w:history="1">
        <w:r w:rsidR="00636BD3" w:rsidRPr="00E34D04">
          <w:rPr>
            <w:rStyle w:val="Hyperlink"/>
            <w:rFonts w:ascii="Segoe UI" w:hAnsi="Segoe UI" w:cs="Segoe UI"/>
            <w:kern w:val="0"/>
            <w:sz w:val="24"/>
            <w14:ligatures w14:val="none"/>
          </w:rPr>
          <w:t>kelsey.payne@snoqualmietribe.us</w:t>
        </w:r>
      </w:hyperlink>
      <w:r w:rsidR="00636BD3" w:rsidRPr="00E34D04">
        <w:rPr>
          <w:rFonts w:ascii="Segoe UI" w:hAnsi="Segoe UI" w:cs="Segoe UI"/>
          <w:kern w:val="0"/>
          <w:sz w:val="24"/>
          <w14:ligatures w14:val="none"/>
        </w:rPr>
        <w:t xml:space="preserve"> </w:t>
      </w:r>
      <w:r w:rsidRPr="00E34D04">
        <w:rPr>
          <w:rFonts w:ascii="Segoe UI" w:hAnsi="Segoe UI" w:cs="Segoe UI"/>
          <w:kern w:val="0"/>
          <w:sz w:val="24"/>
          <w14:ligatures w14:val="none"/>
        </w:rPr>
        <w:t xml:space="preserve"> </w:t>
      </w:r>
    </w:p>
    <w:p w14:paraId="5A4A5A82" w14:textId="70893A51" w:rsidR="00893EFF" w:rsidRPr="00E34D04" w:rsidRDefault="00547C80" w:rsidP="001D5A79">
      <w:pPr>
        <w:pStyle w:val="Paragraph"/>
        <w:keepNext/>
        <w:numPr>
          <w:ilvl w:val="0"/>
          <w:numId w:val="23"/>
        </w:numPr>
        <w:rPr>
          <w:rFonts w:ascii="Segoe UI" w:hAnsi="Segoe UI" w:cs="Segoe UI"/>
        </w:rPr>
      </w:pPr>
      <w:r w:rsidRPr="00E34D04">
        <w:rPr>
          <w:rFonts w:ascii="Segoe UI" w:hAnsi="Segoe UI" w:cs="Segoe UI"/>
        </w:rPr>
        <w:t xml:space="preserve">Environmental Policy Analyst: Matt Baerwalde, </w:t>
      </w:r>
      <w:r w:rsidR="000055C7" w:rsidRPr="00E34D04">
        <w:rPr>
          <w:rFonts w:ascii="Segoe UI" w:hAnsi="Segoe UI" w:cs="Segoe UI"/>
        </w:rPr>
        <w:t xml:space="preserve">(425) 888-6551; (425) 495-4111, </w:t>
      </w:r>
      <w:hyperlink r:id="rId28" w:history="1">
        <w:r w:rsidR="000055C7" w:rsidRPr="00E34D04">
          <w:rPr>
            <w:rStyle w:val="Hyperlink"/>
            <w:rFonts w:ascii="Segoe UI" w:hAnsi="Segoe UI" w:cs="Segoe UI"/>
          </w:rPr>
          <w:t>mattb@snoqualmietribe.us</w:t>
        </w:r>
      </w:hyperlink>
      <w:r w:rsidR="000055C7" w:rsidRPr="00E34D04">
        <w:rPr>
          <w:rFonts w:ascii="Segoe UI" w:hAnsi="Segoe UI" w:cs="Segoe UI"/>
        </w:rPr>
        <w:t xml:space="preserve"> </w:t>
      </w:r>
    </w:p>
    <w:p w14:paraId="0F9AFFE6" w14:textId="77777777" w:rsidR="001D5A79" w:rsidRPr="00E34D04" w:rsidRDefault="001D5A79" w:rsidP="001D5A79">
      <w:pPr>
        <w:pStyle w:val="Heading4"/>
        <w:rPr>
          <w:rFonts w:ascii="Segoe UI" w:hAnsi="Segoe UI" w:cs="Segoe UI"/>
        </w:rPr>
      </w:pPr>
      <w:r w:rsidRPr="00E34D04">
        <w:rPr>
          <w:rFonts w:ascii="Segoe UI" w:hAnsi="Segoe UI" w:cs="Segoe UI"/>
        </w:rPr>
        <w:t xml:space="preserve">Tribal engagement process </w:t>
      </w:r>
    </w:p>
    <w:p w14:paraId="4857E1E3" w14:textId="7D5B57E7" w:rsidR="001D5A79" w:rsidRPr="00E34D04" w:rsidRDefault="006C2F21" w:rsidP="001D5A79">
      <w:pPr>
        <w:pStyle w:val="Paragraph"/>
        <w:rPr>
          <w:rFonts w:ascii="Segoe UI" w:hAnsi="Segoe UI" w:cs="Segoe UI"/>
          <w:b/>
          <w:bCs/>
        </w:rPr>
      </w:pPr>
      <w:r>
        <w:rPr>
          <w:rFonts w:ascii="Segoe UI" w:hAnsi="Segoe UI" w:cs="Segoe UI"/>
          <w:b/>
          <w:bCs/>
        </w:rPr>
        <w:t>7</w:t>
      </w:r>
      <w:r w:rsidR="001D5A79" w:rsidRPr="00E34D04">
        <w:rPr>
          <w:rFonts w:ascii="Segoe UI" w:hAnsi="Segoe UI" w:cs="Segoe UI"/>
          <w:b/>
          <w:bCs/>
        </w:rPr>
        <w:t>/</w:t>
      </w:r>
      <w:r>
        <w:rPr>
          <w:rFonts w:ascii="Segoe UI" w:hAnsi="Segoe UI" w:cs="Segoe UI"/>
          <w:b/>
          <w:bCs/>
        </w:rPr>
        <w:t>7</w:t>
      </w:r>
      <w:r w:rsidR="001D5A79" w:rsidRPr="00E34D04">
        <w:rPr>
          <w:rFonts w:ascii="Segoe UI" w:hAnsi="Segoe UI" w:cs="Segoe UI"/>
          <w:b/>
          <w:bCs/>
        </w:rPr>
        <w:t>/25</w:t>
      </w:r>
    </w:p>
    <w:p w14:paraId="6E81984E" w14:textId="77777777" w:rsidR="001D5A79" w:rsidRPr="00E34D04" w:rsidRDefault="001D5A79" w:rsidP="001D5A79">
      <w:pPr>
        <w:pStyle w:val="Paragraph"/>
        <w:numPr>
          <w:ilvl w:val="0"/>
          <w:numId w:val="22"/>
        </w:numPr>
        <w:rPr>
          <w:rFonts w:ascii="Segoe UI" w:hAnsi="Segoe UI" w:cs="Segoe UI"/>
        </w:rPr>
      </w:pPr>
      <w:r w:rsidRPr="00E34D04">
        <w:rPr>
          <w:rFonts w:ascii="Segoe UI" w:hAnsi="Segoe UI" w:cs="Segoe UI"/>
          <w:b/>
          <w:bCs/>
        </w:rPr>
        <w:t>Email sent to above contacts</w:t>
      </w:r>
    </w:p>
    <w:p w14:paraId="2652CD94" w14:textId="3C9AE324" w:rsidR="001D5A79" w:rsidRPr="00F94228" w:rsidRDefault="001D5A79" w:rsidP="001D5A79">
      <w:pPr>
        <w:pStyle w:val="Paragraph"/>
        <w:numPr>
          <w:ilvl w:val="0"/>
          <w:numId w:val="22"/>
        </w:numPr>
        <w:rPr>
          <w:rFonts w:ascii="Segoe UI" w:hAnsi="Segoe UI" w:cs="Segoe UI"/>
        </w:rPr>
      </w:pPr>
      <w:r w:rsidRPr="00E34D04">
        <w:rPr>
          <w:rFonts w:ascii="Segoe UI" w:hAnsi="Segoe UI" w:cs="Segoe UI"/>
          <w:b/>
          <w:bCs/>
        </w:rPr>
        <w:t xml:space="preserve">SUBJECT: </w:t>
      </w:r>
      <w:r w:rsidR="006C2F21" w:rsidRPr="00FC2AAF">
        <w:rPr>
          <w:rFonts w:ascii="Segoe UI" w:hAnsi="Segoe UI" w:cs="Segoe UI"/>
          <w:b/>
          <w:bCs/>
        </w:rPr>
        <w:t>Ecology HWTR Corrective Action Sites Tribal Engagement Plan &amp; Boeing Kent Space Center FS Comment Period</w:t>
      </w:r>
      <w:r w:rsidRPr="00F94228">
        <w:rPr>
          <w:rFonts w:ascii="Segoe UI" w:hAnsi="Segoe UI" w:cs="Segoe UI"/>
        </w:rPr>
        <w:t> </w:t>
      </w:r>
    </w:p>
    <w:p w14:paraId="372D815B" w14:textId="77777777" w:rsidR="00F94228" w:rsidRPr="00C65553" w:rsidRDefault="00F94228" w:rsidP="00F94228">
      <w:pPr>
        <w:pStyle w:val="Paragraph"/>
        <w:rPr>
          <w:rFonts w:ascii="Segoe UI" w:hAnsi="Segoe UI" w:cs="Segoe UI"/>
        </w:rPr>
      </w:pPr>
      <w:r w:rsidRPr="00C65553">
        <w:rPr>
          <w:rFonts w:ascii="Segoe UI" w:hAnsi="Segoe UI" w:cs="Segoe UI"/>
        </w:rPr>
        <w:t>Good afternoon,</w:t>
      </w:r>
    </w:p>
    <w:p w14:paraId="67C84E0F" w14:textId="77777777" w:rsidR="00F94228" w:rsidRPr="00C65553" w:rsidRDefault="00F94228" w:rsidP="00F94228">
      <w:pPr>
        <w:pStyle w:val="Paragraph"/>
        <w:rPr>
          <w:rFonts w:ascii="Segoe UI" w:hAnsi="Segoe UI" w:cs="Segoe UI"/>
        </w:rPr>
      </w:pPr>
      <w:r w:rsidRPr="00C65553">
        <w:rPr>
          <w:rFonts w:ascii="Segoe UI" w:hAnsi="Segoe UI" w:cs="Segoe UI"/>
        </w:rPr>
        <w:t xml:space="preserve">We are improving our Tribal Engagement process and would like your feedback about how we can better communicate with you! </w:t>
      </w:r>
    </w:p>
    <w:p w14:paraId="0A6772AA" w14:textId="77777777" w:rsidR="00F94228" w:rsidRPr="00DC660B" w:rsidRDefault="00F94228" w:rsidP="00F94228">
      <w:pPr>
        <w:pStyle w:val="Paragraph"/>
        <w:rPr>
          <w:rFonts w:ascii="Segoe UI" w:hAnsi="Segoe UI" w:cs="Segoe UI"/>
          <w:b/>
          <w:bCs/>
        </w:rPr>
      </w:pPr>
      <w:r w:rsidRPr="00DC660B">
        <w:rPr>
          <w:rFonts w:ascii="Segoe UI" w:hAnsi="Segoe UI" w:cs="Segoe UI"/>
          <w:b/>
          <w:bCs/>
          <w:highlight w:val="yellow"/>
        </w:rPr>
        <w:t>Tribal engagement in contamination cleanup</w:t>
      </w:r>
    </w:p>
    <w:p w14:paraId="3DA695BC" w14:textId="77777777" w:rsidR="00F94228" w:rsidRPr="00C65553" w:rsidRDefault="00F94228" w:rsidP="00F94228">
      <w:pPr>
        <w:pStyle w:val="Paragraph"/>
        <w:rPr>
          <w:rFonts w:ascii="Segoe UI" w:hAnsi="Segoe UI" w:cs="Segoe UI"/>
        </w:rPr>
      </w:pPr>
      <w:r w:rsidRPr="00C65553">
        <w:rPr>
          <w:rFonts w:ascii="Segoe UI" w:hAnsi="Segoe UI" w:cs="Segoe UI"/>
        </w:rPr>
        <w:t xml:space="preserve">A Tribal Engagement Plan helps the Washington Department of Ecology (Ecology) work with affected Tribes as sovereign nations, considering their rights and interests for Ecology-conducted and Ecology-supervised cleanup sites. </w:t>
      </w:r>
    </w:p>
    <w:p w14:paraId="3ACB2D0E" w14:textId="77777777" w:rsidR="00F94228" w:rsidRPr="00C65553" w:rsidRDefault="00F94228" w:rsidP="00F94228">
      <w:pPr>
        <w:pStyle w:val="Paragraph"/>
        <w:rPr>
          <w:rFonts w:ascii="Segoe UI" w:hAnsi="Segoe UI" w:cs="Segoe UI"/>
        </w:rPr>
      </w:pPr>
      <w:r w:rsidRPr="00C65553">
        <w:rPr>
          <w:rFonts w:ascii="Segoe UI" w:hAnsi="Segoe UI" w:cs="Segoe UI"/>
        </w:rPr>
        <w:t>Ecology’s goal is to provide timely information, effective communication, continuous collaboration opportunities, and government-to-government consultation that is appropriate for each cleanup site.</w:t>
      </w:r>
    </w:p>
    <w:p w14:paraId="1F8C512C" w14:textId="77777777" w:rsidR="00F94228" w:rsidRPr="00DC660B" w:rsidRDefault="00F94228" w:rsidP="00F94228">
      <w:pPr>
        <w:pStyle w:val="Paragraph"/>
        <w:rPr>
          <w:rFonts w:ascii="Segoe UI" w:hAnsi="Segoe UI" w:cs="Segoe UI"/>
          <w:b/>
          <w:bCs/>
        </w:rPr>
      </w:pPr>
      <w:r w:rsidRPr="00DC660B">
        <w:rPr>
          <w:rFonts w:ascii="Segoe UI" w:hAnsi="Segoe UI" w:cs="Segoe UI"/>
          <w:b/>
          <w:bCs/>
          <w:highlight w:val="yellow"/>
        </w:rPr>
        <w:t>Boeing Kent Space Center – 2025 public comment period for draft feasibility study (FS)</w:t>
      </w:r>
    </w:p>
    <w:p w14:paraId="6512CBB7" w14:textId="77777777" w:rsidR="00F94228" w:rsidRPr="00C65553" w:rsidRDefault="00F94228" w:rsidP="00F94228">
      <w:pPr>
        <w:pStyle w:val="Paragraph"/>
        <w:rPr>
          <w:rFonts w:ascii="Segoe UI" w:hAnsi="Segoe UI" w:cs="Segoe UI"/>
        </w:rPr>
      </w:pPr>
      <w:r w:rsidRPr="00C65553">
        <w:rPr>
          <w:rFonts w:ascii="Segoe UI" w:hAnsi="Segoe UI" w:cs="Segoe UI"/>
        </w:rPr>
        <w:t xml:space="preserve">We will host a public comment period for the Boeing Kent Space Center site, located at 20403 68th Ave. S. in Kent, WA, August 25 – September 26, 2025. During this comment period, the public will be reviewing the site’s draft feasibility study (FS) and draft public participation plan (PPP). You may find more information about this on our Ecology website or I would be happy to send you copies of these documents. </w:t>
      </w:r>
    </w:p>
    <w:p w14:paraId="67DA2796" w14:textId="6982977F" w:rsidR="00F94228" w:rsidRDefault="00F94228" w:rsidP="00F94228">
      <w:pPr>
        <w:pStyle w:val="Paragraph"/>
        <w:rPr>
          <w:rFonts w:ascii="Segoe UI" w:hAnsi="Segoe UI" w:cs="Segoe UI"/>
        </w:rPr>
      </w:pPr>
      <w:r w:rsidRPr="00C65553">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The documents are available for your review now. This will give you more than 45 days to review them </w:t>
      </w:r>
      <w:r w:rsidRPr="00C65553">
        <w:rPr>
          <w:rFonts w:ascii="Segoe UI" w:hAnsi="Segoe UI" w:cs="Segoe UI"/>
        </w:rPr>
        <w:lastRenderedPageBreak/>
        <w:t xml:space="preserve">before the public comment period begins. If you would like additional review time in the future, please let us know so we can send documents as soon as they are ready. </w:t>
      </w:r>
    </w:p>
    <w:p w14:paraId="26D9F547" w14:textId="580AA747" w:rsidR="00522384" w:rsidRDefault="001D5A79" w:rsidP="001D5A79">
      <w:pPr>
        <w:pStyle w:val="xmsonormal"/>
        <w:rPr>
          <w:rFonts w:ascii="Segoe UI" w:hAnsi="Segoe UI" w:cs="Segoe UI"/>
        </w:rPr>
      </w:pPr>
      <w:r w:rsidRPr="00E34D04">
        <w:rPr>
          <w:rFonts w:ascii="Segoe UI" w:hAnsi="Segoe UI" w:cs="Segoe UI"/>
        </w:rPr>
        <w:t xml:space="preserve">We appreciate your feedback and look forward to hearing from you on how we can improve our engagement process with the </w:t>
      </w:r>
      <w:r w:rsidR="000055C7" w:rsidRPr="00E34D04">
        <w:rPr>
          <w:rFonts w:ascii="Segoe UI" w:hAnsi="Segoe UI" w:cs="Segoe UI"/>
        </w:rPr>
        <w:t>Snoqualmie</w:t>
      </w:r>
      <w:r w:rsidRPr="00E34D04">
        <w:rPr>
          <w:rFonts w:ascii="Segoe UI" w:hAnsi="Segoe UI" w:cs="Segoe UI"/>
        </w:rPr>
        <w:t xml:space="preserve"> Tribe.</w:t>
      </w:r>
    </w:p>
    <w:p w14:paraId="40BD2690" w14:textId="52560829" w:rsidR="00F60DD7" w:rsidRPr="00E34D04" w:rsidRDefault="00F60DD7" w:rsidP="00F60DD7">
      <w:pPr>
        <w:pStyle w:val="Heading3"/>
        <w:keepNext/>
        <w:rPr>
          <w:rFonts w:ascii="Segoe UI" w:hAnsi="Segoe UI" w:cs="Segoe UI"/>
        </w:rPr>
      </w:pPr>
      <w:r w:rsidRPr="00E34D04">
        <w:rPr>
          <w:rFonts w:ascii="Segoe UI" w:hAnsi="Segoe UI" w:cs="Segoe UI"/>
        </w:rPr>
        <w:t>Tribe: S</w:t>
      </w:r>
      <w:r w:rsidR="00275C0B" w:rsidRPr="00E34D04">
        <w:rPr>
          <w:rFonts w:ascii="Segoe UI" w:hAnsi="Segoe UI" w:cs="Segoe UI"/>
        </w:rPr>
        <w:t>tillaguamish</w:t>
      </w:r>
      <w:r w:rsidRPr="00E34D04">
        <w:rPr>
          <w:rFonts w:ascii="Segoe UI" w:hAnsi="Segoe UI" w:cs="Segoe UI"/>
        </w:rPr>
        <w:t xml:space="preserve"> Tribe</w:t>
      </w:r>
      <w:r w:rsidR="00F83C1E" w:rsidRPr="00E34D04">
        <w:rPr>
          <w:rFonts w:ascii="Segoe UI" w:hAnsi="Segoe UI" w:cs="Segoe UI"/>
        </w:rPr>
        <w:t xml:space="preserve"> of Indians</w:t>
      </w:r>
    </w:p>
    <w:p w14:paraId="337D454B" w14:textId="62E460C0" w:rsidR="00F60DD7" w:rsidRPr="00E34D04" w:rsidRDefault="00F60DD7" w:rsidP="00F60DD7">
      <w:pPr>
        <w:pStyle w:val="Paragraph"/>
        <w:keepNext/>
        <w:numPr>
          <w:ilvl w:val="0"/>
          <w:numId w:val="23"/>
        </w:numPr>
        <w:rPr>
          <w:rFonts w:ascii="Segoe UI" w:hAnsi="Segoe UI" w:cs="Segoe UI"/>
        </w:rPr>
      </w:pPr>
      <w:r w:rsidRPr="00E34D04">
        <w:rPr>
          <w:rFonts w:ascii="Segoe UI" w:hAnsi="Segoe UI" w:cs="Segoe UI"/>
        </w:rPr>
        <w:t xml:space="preserve">Tribal Chair Person: </w:t>
      </w:r>
      <w:r w:rsidR="00175BA8" w:rsidRPr="00E34D04">
        <w:rPr>
          <w:rFonts w:ascii="Segoe UI" w:hAnsi="Segoe UI" w:cs="Segoe UI"/>
        </w:rPr>
        <w:t xml:space="preserve">Eric White, (o) 360-572-3010 (c) 360-770-3949, </w:t>
      </w:r>
      <w:hyperlink r:id="rId29" w:tgtFrame="_blank" w:tooltip="ewhite@stillaguamish.com" w:history="1">
        <w:r w:rsidR="00175BA8" w:rsidRPr="00E34D04">
          <w:rPr>
            <w:rStyle w:val="Hyperlink"/>
            <w:rFonts w:ascii="Segoe UI" w:hAnsi="Segoe UI" w:cs="Segoe UI"/>
          </w:rPr>
          <w:t>ewhite@stillaguamish.com</w:t>
        </w:r>
      </w:hyperlink>
    </w:p>
    <w:p w14:paraId="67D8260F" w14:textId="33620A4F" w:rsidR="00F60DD7" w:rsidRPr="00E34D04" w:rsidRDefault="00F60DD7" w:rsidP="00F60DD7">
      <w:pPr>
        <w:pStyle w:val="Paragraph"/>
        <w:keepNext/>
        <w:numPr>
          <w:ilvl w:val="0"/>
          <w:numId w:val="23"/>
        </w:numPr>
        <w:rPr>
          <w:rFonts w:ascii="Segoe UI" w:hAnsi="Segoe UI" w:cs="Segoe UI"/>
        </w:rPr>
      </w:pPr>
      <w:r w:rsidRPr="00E34D04">
        <w:rPr>
          <w:rFonts w:ascii="Segoe UI" w:hAnsi="Segoe UI" w:cs="Segoe UI"/>
        </w:rPr>
        <w:t xml:space="preserve">NR Director: </w:t>
      </w:r>
      <w:r w:rsidR="00343B8A" w:rsidRPr="00E34D04">
        <w:rPr>
          <w:rFonts w:ascii="Segoe UI" w:hAnsi="Segoe UI" w:cs="Segoe UI"/>
        </w:rPr>
        <w:t xml:space="preserve">Sarah Thitipraserth, </w:t>
      </w:r>
      <w:r w:rsidR="001A774E" w:rsidRPr="00E34D04">
        <w:rPr>
          <w:rFonts w:ascii="Segoe UI" w:hAnsi="Segoe UI" w:cs="Segoe UI"/>
        </w:rPr>
        <w:t xml:space="preserve">360-631-0946, </w:t>
      </w:r>
      <w:hyperlink r:id="rId30" w:tgtFrame="_blank" w:tooltip="sthitipra@stillaguamish.com" w:history="1">
        <w:r w:rsidR="001A774E" w:rsidRPr="00E34D04">
          <w:rPr>
            <w:rStyle w:val="Hyperlink"/>
            <w:rFonts w:ascii="Segoe UI" w:hAnsi="Segoe UI" w:cs="Segoe UI"/>
          </w:rPr>
          <w:t>sthitipra@stillaguamish.com</w:t>
        </w:r>
      </w:hyperlink>
    </w:p>
    <w:p w14:paraId="75CCBE8D" w14:textId="77777777" w:rsidR="00F60DD7" w:rsidRPr="00E34D04" w:rsidRDefault="00F60DD7" w:rsidP="00F60DD7">
      <w:pPr>
        <w:pStyle w:val="Heading4"/>
        <w:rPr>
          <w:rFonts w:ascii="Segoe UI" w:hAnsi="Segoe UI" w:cs="Segoe UI"/>
        </w:rPr>
      </w:pPr>
      <w:r w:rsidRPr="00E34D04">
        <w:rPr>
          <w:rFonts w:ascii="Segoe UI" w:hAnsi="Segoe UI" w:cs="Segoe UI"/>
        </w:rPr>
        <w:t xml:space="preserve">Tribal engagement process </w:t>
      </w:r>
    </w:p>
    <w:p w14:paraId="4AB72BB2" w14:textId="2AA6D533" w:rsidR="00F60DD7" w:rsidRPr="00E34D04" w:rsidRDefault="00F94228" w:rsidP="00F60DD7">
      <w:pPr>
        <w:pStyle w:val="Paragraph"/>
        <w:rPr>
          <w:rFonts w:ascii="Segoe UI" w:hAnsi="Segoe UI" w:cs="Segoe UI"/>
          <w:b/>
          <w:bCs/>
        </w:rPr>
      </w:pPr>
      <w:r>
        <w:rPr>
          <w:rFonts w:ascii="Segoe UI" w:hAnsi="Segoe UI" w:cs="Segoe UI"/>
          <w:b/>
          <w:bCs/>
        </w:rPr>
        <w:t>7</w:t>
      </w:r>
      <w:r w:rsidR="00F60DD7" w:rsidRPr="00E34D04">
        <w:rPr>
          <w:rFonts w:ascii="Segoe UI" w:hAnsi="Segoe UI" w:cs="Segoe UI"/>
          <w:b/>
          <w:bCs/>
        </w:rPr>
        <w:t>/</w:t>
      </w:r>
      <w:r>
        <w:rPr>
          <w:rFonts w:ascii="Segoe UI" w:hAnsi="Segoe UI" w:cs="Segoe UI"/>
          <w:b/>
          <w:bCs/>
        </w:rPr>
        <w:t>7</w:t>
      </w:r>
      <w:r w:rsidR="00F60DD7" w:rsidRPr="00E34D04">
        <w:rPr>
          <w:rFonts w:ascii="Segoe UI" w:hAnsi="Segoe UI" w:cs="Segoe UI"/>
          <w:b/>
          <w:bCs/>
        </w:rPr>
        <w:t>/25</w:t>
      </w:r>
    </w:p>
    <w:p w14:paraId="70142AE5" w14:textId="77777777" w:rsidR="00F60DD7" w:rsidRPr="00E34D04" w:rsidRDefault="00F60DD7" w:rsidP="00F60DD7">
      <w:pPr>
        <w:pStyle w:val="Paragraph"/>
        <w:numPr>
          <w:ilvl w:val="0"/>
          <w:numId w:val="22"/>
        </w:numPr>
        <w:rPr>
          <w:rFonts w:ascii="Segoe UI" w:hAnsi="Segoe UI" w:cs="Segoe UI"/>
        </w:rPr>
      </w:pPr>
      <w:r w:rsidRPr="00E34D04">
        <w:rPr>
          <w:rFonts w:ascii="Segoe UI" w:hAnsi="Segoe UI" w:cs="Segoe UI"/>
          <w:b/>
          <w:bCs/>
        </w:rPr>
        <w:t>Email sent to above contacts</w:t>
      </w:r>
    </w:p>
    <w:p w14:paraId="61377D77" w14:textId="68E13185" w:rsidR="00F60DD7" w:rsidRPr="00F94228" w:rsidRDefault="00F60DD7" w:rsidP="00F60DD7">
      <w:pPr>
        <w:pStyle w:val="Paragraph"/>
        <w:numPr>
          <w:ilvl w:val="0"/>
          <w:numId w:val="22"/>
        </w:numPr>
        <w:rPr>
          <w:rFonts w:ascii="Segoe UI" w:hAnsi="Segoe UI" w:cs="Segoe UI"/>
        </w:rPr>
      </w:pPr>
      <w:r w:rsidRPr="00E34D04">
        <w:rPr>
          <w:rFonts w:ascii="Segoe UI" w:hAnsi="Segoe UI" w:cs="Segoe UI"/>
          <w:b/>
          <w:bCs/>
        </w:rPr>
        <w:t xml:space="preserve">SUBJECT: </w:t>
      </w:r>
      <w:r w:rsidR="00F94228" w:rsidRPr="00FC2AAF">
        <w:rPr>
          <w:rFonts w:ascii="Segoe UI" w:hAnsi="Segoe UI" w:cs="Segoe UI"/>
          <w:b/>
          <w:bCs/>
        </w:rPr>
        <w:t>Ecology HWTR Corrective Action Sites Tribal Engagement Plan &amp; Boeing Kent Space Center FS Comment Period</w:t>
      </w:r>
      <w:r w:rsidR="00F94228" w:rsidRPr="00F94228">
        <w:rPr>
          <w:rFonts w:ascii="Segoe UI" w:hAnsi="Segoe UI" w:cs="Segoe UI"/>
        </w:rPr>
        <w:t> </w:t>
      </w:r>
    </w:p>
    <w:p w14:paraId="4130635A" w14:textId="77777777" w:rsidR="00F94228" w:rsidRPr="00C65553" w:rsidRDefault="00F94228" w:rsidP="00F94228">
      <w:pPr>
        <w:pStyle w:val="Paragraph"/>
        <w:rPr>
          <w:rFonts w:ascii="Segoe UI" w:hAnsi="Segoe UI" w:cs="Segoe UI"/>
        </w:rPr>
      </w:pPr>
      <w:r w:rsidRPr="00C65553">
        <w:rPr>
          <w:rFonts w:ascii="Segoe UI" w:hAnsi="Segoe UI" w:cs="Segoe UI"/>
        </w:rPr>
        <w:t>Good afternoon,</w:t>
      </w:r>
    </w:p>
    <w:p w14:paraId="786052ED" w14:textId="77777777" w:rsidR="00F94228" w:rsidRPr="00C65553" w:rsidRDefault="00F94228" w:rsidP="00F94228">
      <w:pPr>
        <w:pStyle w:val="Paragraph"/>
        <w:rPr>
          <w:rFonts w:ascii="Segoe UI" w:hAnsi="Segoe UI" w:cs="Segoe UI"/>
        </w:rPr>
      </w:pPr>
      <w:r w:rsidRPr="00C65553">
        <w:rPr>
          <w:rFonts w:ascii="Segoe UI" w:hAnsi="Segoe UI" w:cs="Segoe UI"/>
        </w:rPr>
        <w:t xml:space="preserve">We are improving our Tribal Engagement process and would like your feedback about how we can better communicate with you! </w:t>
      </w:r>
    </w:p>
    <w:p w14:paraId="225A4922" w14:textId="77777777" w:rsidR="00F94228" w:rsidRPr="00DC660B" w:rsidRDefault="00F94228" w:rsidP="00F94228">
      <w:pPr>
        <w:pStyle w:val="Paragraph"/>
        <w:rPr>
          <w:rFonts w:ascii="Segoe UI" w:hAnsi="Segoe UI" w:cs="Segoe UI"/>
          <w:b/>
          <w:bCs/>
        </w:rPr>
      </w:pPr>
      <w:r w:rsidRPr="00DC660B">
        <w:rPr>
          <w:rFonts w:ascii="Segoe UI" w:hAnsi="Segoe UI" w:cs="Segoe UI"/>
          <w:b/>
          <w:bCs/>
          <w:highlight w:val="yellow"/>
        </w:rPr>
        <w:t>Tribal engagement in contamination cleanup</w:t>
      </w:r>
    </w:p>
    <w:p w14:paraId="7CB45AB7" w14:textId="77777777" w:rsidR="00F94228" w:rsidRPr="00C65553" w:rsidRDefault="00F94228" w:rsidP="00F94228">
      <w:pPr>
        <w:pStyle w:val="Paragraph"/>
        <w:rPr>
          <w:rFonts w:ascii="Segoe UI" w:hAnsi="Segoe UI" w:cs="Segoe UI"/>
        </w:rPr>
      </w:pPr>
      <w:r w:rsidRPr="00C65553">
        <w:rPr>
          <w:rFonts w:ascii="Segoe UI" w:hAnsi="Segoe UI" w:cs="Segoe UI"/>
        </w:rPr>
        <w:t xml:space="preserve">A Tribal Engagement Plan helps the Washington Department of Ecology (Ecology) work with affected Tribes as sovereign nations, considering their rights and interests for Ecology-conducted and Ecology-supervised cleanup sites. </w:t>
      </w:r>
    </w:p>
    <w:p w14:paraId="2E09159E" w14:textId="77777777" w:rsidR="00F94228" w:rsidRPr="00C65553" w:rsidRDefault="00F94228" w:rsidP="00F94228">
      <w:pPr>
        <w:pStyle w:val="Paragraph"/>
        <w:rPr>
          <w:rFonts w:ascii="Segoe UI" w:hAnsi="Segoe UI" w:cs="Segoe UI"/>
        </w:rPr>
      </w:pPr>
      <w:r w:rsidRPr="00C65553">
        <w:rPr>
          <w:rFonts w:ascii="Segoe UI" w:hAnsi="Segoe UI" w:cs="Segoe UI"/>
        </w:rPr>
        <w:t>Ecology’s goal is to provide timely information, effective communication, continuous collaboration opportunities, and government-to-government consultation that is appropriate for each cleanup site.</w:t>
      </w:r>
    </w:p>
    <w:p w14:paraId="2D8F210C" w14:textId="77777777" w:rsidR="00F94228" w:rsidRPr="00DC660B" w:rsidRDefault="00F94228" w:rsidP="00F94228">
      <w:pPr>
        <w:pStyle w:val="Paragraph"/>
        <w:rPr>
          <w:rFonts w:ascii="Segoe UI" w:hAnsi="Segoe UI" w:cs="Segoe UI"/>
          <w:b/>
          <w:bCs/>
        </w:rPr>
      </w:pPr>
      <w:r w:rsidRPr="00DC660B">
        <w:rPr>
          <w:rFonts w:ascii="Segoe UI" w:hAnsi="Segoe UI" w:cs="Segoe UI"/>
          <w:b/>
          <w:bCs/>
          <w:highlight w:val="yellow"/>
        </w:rPr>
        <w:t>Boeing Kent Space Center – 2025 public comment period for draft feasibility study (FS)</w:t>
      </w:r>
    </w:p>
    <w:p w14:paraId="66F38A3F" w14:textId="77777777" w:rsidR="00F94228" w:rsidRPr="00C65553" w:rsidRDefault="00F94228" w:rsidP="00F94228">
      <w:pPr>
        <w:pStyle w:val="Paragraph"/>
        <w:rPr>
          <w:rFonts w:ascii="Segoe UI" w:hAnsi="Segoe UI" w:cs="Segoe UI"/>
        </w:rPr>
      </w:pPr>
      <w:r w:rsidRPr="00C65553">
        <w:rPr>
          <w:rFonts w:ascii="Segoe UI" w:hAnsi="Segoe UI" w:cs="Segoe UI"/>
        </w:rPr>
        <w:t xml:space="preserve">We will host a public comment period for the Boeing Kent Space Center site, located at 20403 68th Ave. S. in Kent, WA, August 25 – September 26, 2025. During this comment period, the public will be reviewing the site’s draft feasibility study (FS) and draft public participation plan (PPP). You may find more information about this on our Ecology website or I would be happy to send you copies of these documents. </w:t>
      </w:r>
    </w:p>
    <w:p w14:paraId="5F830A56" w14:textId="0934B8CD" w:rsidR="00F94228" w:rsidRDefault="00F94228" w:rsidP="00F94228">
      <w:pPr>
        <w:pStyle w:val="Paragraph"/>
        <w:rPr>
          <w:rFonts w:ascii="Segoe UI" w:hAnsi="Segoe UI" w:cs="Segoe UI"/>
        </w:rPr>
      </w:pPr>
      <w:r w:rsidRPr="00C65553">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The documents </w:t>
      </w:r>
      <w:r w:rsidRPr="00C65553">
        <w:rPr>
          <w:rFonts w:ascii="Segoe UI" w:hAnsi="Segoe UI" w:cs="Segoe UI"/>
        </w:rPr>
        <w:lastRenderedPageBreak/>
        <w:t xml:space="preserve">are available for your review now. This will give you more than 45 days to review them before the public comment period begins. If you would like additional review time in the future, please let us know so we can send documents as soon as they are ready. </w:t>
      </w:r>
    </w:p>
    <w:p w14:paraId="13319A87" w14:textId="7AA7B25E" w:rsidR="00DE2C79" w:rsidRDefault="00F60DD7" w:rsidP="001D5A79">
      <w:pPr>
        <w:pStyle w:val="xmsonormal"/>
        <w:rPr>
          <w:rFonts w:ascii="Segoe UI" w:hAnsi="Segoe UI" w:cs="Segoe UI"/>
        </w:rPr>
      </w:pPr>
      <w:r w:rsidRPr="00E34D04">
        <w:rPr>
          <w:rFonts w:ascii="Segoe UI" w:hAnsi="Segoe UI" w:cs="Segoe UI"/>
        </w:rPr>
        <w:t xml:space="preserve">We appreciate your feedback and look forward to hearing from you on how we can improve our engagement process with the </w:t>
      </w:r>
      <w:r w:rsidR="00275C0B" w:rsidRPr="00E34D04">
        <w:rPr>
          <w:rFonts w:ascii="Segoe UI" w:hAnsi="Segoe UI" w:cs="Segoe UI"/>
        </w:rPr>
        <w:t>Stillaguamish</w:t>
      </w:r>
      <w:r w:rsidRPr="00E34D04">
        <w:rPr>
          <w:rFonts w:ascii="Segoe UI" w:hAnsi="Segoe UI" w:cs="Segoe UI"/>
        </w:rPr>
        <w:t xml:space="preserve"> Tribe.</w:t>
      </w:r>
    </w:p>
    <w:p w14:paraId="23F0CEAE" w14:textId="56261271" w:rsidR="003E2D1E" w:rsidRPr="00E34D04" w:rsidRDefault="003E2D1E" w:rsidP="003E2D1E">
      <w:pPr>
        <w:pStyle w:val="Heading3"/>
        <w:keepNext/>
        <w:rPr>
          <w:rFonts w:ascii="Segoe UI" w:hAnsi="Segoe UI" w:cs="Segoe UI"/>
        </w:rPr>
      </w:pPr>
      <w:r w:rsidRPr="00E34D04">
        <w:rPr>
          <w:rFonts w:ascii="Segoe UI" w:hAnsi="Segoe UI" w:cs="Segoe UI"/>
        </w:rPr>
        <w:t>Tribe: Suquamish Trib</w:t>
      </w:r>
      <w:r w:rsidR="004B06D3" w:rsidRPr="00E34D04">
        <w:rPr>
          <w:rFonts w:ascii="Segoe UI" w:hAnsi="Segoe UI" w:cs="Segoe UI"/>
        </w:rPr>
        <w:t>e</w:t>
      </w:r>
    </w:p>
    <w:p w14:paraId="6835B7CF" w14:textId="2C776191" w:rsidR="003E2D1E" w:rsidRPr="00E34D04" w:rsidRDefault="003E2D1E" w:rsidP="003E2D1E">
      <w:pPr>
        <w:pStyle w:val="Paragraph"/>
        <w:keepNext/>
        <w:numPr>
          <w:ilvl w:val="0"/>
          <w:numId w:val="23"/>
        </w:numPr>
        <w:rPr>
          <w:rFonts w:ascii="Segoe UI" w:hAnsi="Segoe UI" w:cs="Segoe UI"/>
        </w:rPr>
      </w:pPr>
      <w:r w:rsidRPr="00E34D04">
        <w:rPr>
          <w:rFonts w:ascii="Segoe UI" w:hAnsi="Segoe UI" w:cs="Segoe UI"/>
        </w:rPr>
        <w:t xml:space="preserve">Tribal Chair Person: </w:t>
      </w:r>
      <w:r w:rsidR="004B06D3" w:rsidRPr="00E34D04">
        <w:rPr>
          <w:rFonts w:ascii="Segoe UI" w:hAnsi="Segoe UI" w:cs="Segoe UI"/>
        </w:rPr>
        <w:t xml:space="preserve">Leonard Forsman, </w:t>
      </w:r>
      <w:r w:rsidR="00122B4C" w:rsidRPr="00E34D04">
        <w:rPr>
          <w:rFonts w:ascii="Segoe UI" w:hAnsi="Segoe UI" w:cs="Segoe UI"/>
        </w:rPr>
        <w:t xml:space="preserve">360-394-8461 / 360-340-0986, </w:t>
      </w:r>
      <w:r w:rsidR="004B06D3" w:rsidRPr="00E34D04">
        <w:rPr>
          <w:rFonts w:ascii="Segoe UI" w:hAnsi="Segoe UI" w:cs="Segoe UI"/>
        </w:rPr>
        <w:t xml:space="preserve"> </w:t>
      </w:r>
      <w:hyperlink r:id="rId31" w:tgtFrame="_blank" w:tooltip="lforsman@suquamish.nsn.us" w:history="1">
        <w:r w:rsidR="00F82107" w:rsidRPr="00E34D04">
          <w:rPr>
            <w:rStyle w:val="Hyperlink"/>
            <w:rFonts w:ascii="Segoe UI" w:hAnsi="Segoe UI" w:cs="Segoe UI"/>
          </w:rPr>
          <w:t>lforsman@suquamish.nsn.us</w:t>
        </w:r>
      </w:hyperlink>
    </w:p>
    <w:p w14:paraId="6FD96ECA" w14:textId="0CFA5159" w:rsidR="003E2D1E" w:rsidRPr="00E34D04" w:rsidRDefault="003E2D1E" w:rsidP="003E2D1E">
      <w:pPr>
        <w:pStyle w:val="Paragraph"/>
        <w:keepNext/>
        <w:numPr>
          <w:ilvl w:val="0"/>
          <w:numId w:val="23"/>
        </w:numPr>
        <w:rPr>
          <w:rFonts w:ascii="Segoe UI" w:hAnsi="Segoe UI" w:cs="Segoe UI"/>
        </w:rPr>
      </w:pPr>
      <w:r w:rsidRPr="00E34D04">
        <w:rPr>
          <w:rFonts w:ascii="Segoe UI" w:hAnsi="Segoe UI" w:cs="Segoe UI"/>
        </w:rPr>
        <w:t xml:space="preserve">NR </w:t>
      </w:r>
      <w:r w:rsidR="00B50121" w:rsidRPr="00E34D04">
        <w:rPr>
          <w:rFonts w:ascii="Segoe UI" w:hAnsi="Segoe UI" w:cs="Segoe UI"/>
        </w:rPr>
        <w:t>Manager</w:t>
      </w:r>
      <w:r w:rsidRPr="00E34D04">
        <w:rPr>
          <w:rFonts w:ascii="Segoe UI" w:hAnsi="Segoe UI" w:cs="Segoe UI"/>
        </w:rPr>
        <w:t>:</w:t>
      </w:r>
      <w:r w:rsidR="00B50121" w:rsidRPr="00E34D04">
        <w:rPr>
          <w:rFonts w:ascii="Segoe UI" w:hAnsi="Segoe UI" w:cs="Segoe UI"/>
        </w:rPr>
        <w:t xml:space="preserve"> Alison</w:t>
      </w:r>
      <w:r w:rsidR="00F82107" w:rsidRPr="00E34D04">
        <w:rPr>
          <w:rFonts w:ascii="Segoe UI" w:hAnsi="Segoe UI" w:cs="Segoe UI"/>
        </w:rPr>
        <w:t xml:space="preserve"> </w:t>
      </w:r>
      <w:r w:rsidR="00B50121" w:rsidRPr="00E34D04">
        <w:rPr>
          <w:rFonts w:ascii="Segoe UI" w:hAnsi="Segoe UI" w:cs="Segoe UI"/>
        </w:rPr>
        <w:t xml:space="preserve">O'Sullivan, </w:t>
      </w:r>
      <w:r w:rsidR="002F0CC7" w:rsidRPr="00E34D04">
        <w:rPr>
          <w:rFonts w:ascii="Segoe UI" w:hAnsi="Segoe UI" w:cs="Segoe UI"/>
        </w:rPr>
        <w:t xml:space="preserve">360-394-8447, </w:t>
      </w:r>
      <w:hyperlink r:id="rId32" w:tgtFrame="_blank" w:tooltip="aosullivan@suquamish.nsn.us" w:history="1">
        <w:r w:rsidR="002F0CC7" w:rsidRPr="00E34D04">
          <w:rPr>
            <w:rStyle w:val="Hyperlink"/>
            <w:rFonts w:ascii="Segoe UI" w:hAnsi="Segoe UI" w:cs="Segoe UI"/>
          </w:rPr>
          <w:t>aosullivan@suquamish.nsn.us</w:t>
        </w:r>
      </w:hyperlink>
    </w:p>
    <w:p w14:paraId="037C3F7C" w14:textId="77777777" w:rsidR="003E2D1E" w:rsidRPr="00E34D04" w:rsidRDefault="003E2D1E" w:rsidP="003E2D1E">
      <w:pPr>
        <w:pStyle w:val="Heading4"/>
        <w:rPr>
          <w:rFonts w:ascii="Segoe UI" w:hAnsi="Segoe UI" w:cs="Segoe UI"/>
        </w:rPr>
      </w:pPr>
      <w:r w:rsidRPr="00E34D04">
        <w:rPr>
          <w:rFonts w:ascii="Segoe UI" w:hAnsi="Segoe UI" w:cs="Segoe UI"/>
        </w:rPr>
        <w:t xml:space="preserve">Tribal engagement process </w:t>
      </w:r>
    </w:p>
    <w:p w14:paraId="509C3483" w14:textId="4A5868A6" w:rsidR="003E2D1E" w:rsidRPr="00E34D04" w:rsidRDefault="00F94228" w:rsidP="003E2D1E">
      <w:pPr>
        <w:pStyle w:val="Paragraph"/>
        <w:rPr>
          <w:rFonts w:ascii="Segoe UI" w:hAnsi="Segoe UI" w:cs="Segoe UI"/>
          <w:b/>
          <w:bCs/>
        </w:rPr>
      </w:pPr>
      <w:r>
        <w:rPr>
          <w:rFonts w:ascii="Segoe UI" w:hAnsi="Segoe UI" w:cs="Segoe UI"/>
          <w:b/>
          <w:bCs/>
        </w:rPr>
        <w:t>7</w:t>
      </w:r>
      <w:r w:rsidR="003E2D1E" w:rsidRPr="00E34D04">
        <w:rPr>
          <w:rFonts w:ascii="Segoe UI" w:hAnsi="Segoe UI" w:cs="Segoe UI"/>
          <w:b/>
          <w:bCs/>
        </w:rPr>
        <w:t>/</w:t>
      </w:r>
      <w:r>
        <w:rPr>
          <w:rFonts w:ascii="Segoe UI" w:hAnsi="Segoe UI" w:cs="Segoe UI"/>
          <w:b/>
          <w:bCs/>
        </w:rPr>
        <w:t>7</w:t>
      </w:r>
      <w:r w:rsidR="003E2D1E" w:rsidRPr="00E34D04">
        <w:rPr>
          <w:rFonts w:ascii="Segoe UI" w:hAnsi="Segoe UI" w:cs="Segoe UI"/>
          <w:b/>
          <w:bCs/>
        </w:rPr>
        <w:t>/25</w:t>
      </w:r>
    </w:p>
    <w:p w14:paraId="139775D6" w14:textId="77777777" w:rsidR="003E2D1E" w:rsidRPr="00E34D04" w:rsidRDefault="003E2D1E" w:rsidP="003E2D1E">
      <w:pPr>
        <w:pStyle w:val="Paragraph"/>
        <w:numPr>
          <w:ilvl w:val="0"/>
          <w:numId w:val="22"/>
        </w:numPr>
        <w:rPr>
          <w:rFonts w:ascii="Segoe UI" w:hAnsi="Segoe UI" w:cs="Segoe UI"/>
        </w:rPr>
      </w:pPr>
      <w:r w:rsidRPr="00E34D04">
        <w:rPr>
          <w:rFonts w:ascii="Segoe UI" w:hAnsi="Segoe UI" w:cs="Segoe UI"/>
          <w:b/>
          <w:bCs/>
        </w:rPr>
        <w:t>Email sent to above contacts</w:t>
      </w:r>
    </w:p>
    <w:p w14:paraId="349049F7" w14:textId="71254BF8" w:rsidR="003E2D1E" w:rsidRPr="00E34D04" w:rsidRDefault="003E2D1E" w:rsidP="003E2D1E">
      <w:pPr>
        <w:pStyle w:val="Paragraph"/>
        <w:numPr>
          <w:ilvl w:val="0"/>
          <w:numId w:val="22"/>
        </w:numPr>
        <w:rPr>
          <w:rFonts w:ascii="Segoe UI" w:hAnsi="Segoe UI" w:cs="Segoe UI"/>
        </w:rPr>
      </w:pPr>
      <w:r w:rsidRPr="00E34D04">
        <w:rPr>
          <w:rFonts w:ascii="Segoe UI" w:hAnsi="Segoe UI" w:cs="Segoe UI"/>
          <w:b/>
          <w:bCs/>
        </w:rPr>
        <w:t xml:space="preserve">SUBJECT: </w:t>
      </w:r>
      <w:r w:rsidR="00F94228" w:rsidRPr="00FC2AAF">
        <w:rPr>
          <w:rFonts w:ascii="Segoe UI" w:hAnsi="Segoe UI" w:cs="Segoe UI"/>
          <w:b/>
          <w:bCs/>
        </w:rPr>
        <w:t>Ecology HWTR Corrective Action Sites Tribal Engagement Plan &amp; Boeing Kent Space Center FS Comment Period</w:t>
      </w:r>
      <w:r w:rsidR="00F94228" w:rsidRPr="00F94228">
        <w:rPr>
          <w:rFonts w:ascii="Segoe UI" w:hAnsi="Segoe UI" w:cs="Segoe UI"/>
        </w:rPr>
        <w:t> </w:t>
      </w:r>
    </w:p>
    <w:p w14:paraId="233EEDB8" w14:textId="77777777" w:rsidR="0045505F" w:rsidRPr="00C65553" w:rsidRDefault="0045505F" w:rsidP="0045505F">
      <w:pPr>
        <w:pStyle w:val="Paragraph"/>
        <w:rPr>
          <w:rFonts w:ascii="Segoe UI" w:hAnsi="Segoe UI" w:cs="Segoe UI"/>
        </w:rPr>
      </w:pPr>
      <w:r w:rsidRPr="00C65553">
        <w:rPr>
          <w:rFonts w:ascii="Segoe UI" w:hAnsi="Segoe UI" w:cs="Segoe UI"/>
        </w:rPr>
        <w:t>Good afternoon,</w:t>
      </w:r>
    </w:p>
    <w:p w14:paraId="403280F6" w14:textId="77777777" w:rsidR="0045505F" w:rsidRPr="00C65553" w:rsidRDefault="0045505F" w:rsidP="0045505F">
      <w:pPr>
        <w:pStyle w:val="Paragraph"/>
        <w:rPr>
          <w:rFonts w:ascii="Segoe UI" w:hAnsi="Segoe UI" w:cs="Segoe UI"/>
        </w:rPr>
      </w:pPr>
      <w:r w:rsidRPr="00C65553">
        <w:rPr>
          <w:rFonts w:ascii="Segoe UI" w:hAnsi="Segoe UI" w:cs="Segoe UI"/>
        </w:rPr>
        <w:t xml:space="preserve">We are improving our Tribal Engagement process and would like your feedback about how we can better communicate with you! </w:t>
      </w:r>
    </w:p>
    <w:p w14:paraId="6C8A4464" w14:textId="77777777" w:rsidR="0045505F" w:rsidRPr="00DC660B" w:rsidRDefault="0045505F" w:rsidP="0045505F">
      <w:pPr>
        <w:pStyle w:val="Paragraph"/>
        <w:rPr>
          <w:rFonts w:ascii="Segoe UI" w:hAnsi="Segoe UI" w:cs="Segoe UI"/>
          <w:b/>
          <w:bCs/>
        </w:rPr>
      </w:pPr>
      <w:r w:rsidRPr="00DC660B">
        <w:rPr>
          <w:rFonts w:ascii="Segoe UI" w:hAnsi="Segoe UI" w:cs="Segoe UI"/>
          <w:b/>
          <w:bCs/>
          <w:highlight w:val="yellow"/>
        </w:rPr>
        <w:t>Tribal engagement in contamination cleanup</w:t>
      </w:r>
    </w:p>
    <w:p w14:paraId="0F6EA72B" w14:textId="77777777" w:rsidR="0045505F" w:rsidRPr="00C65553" w:rsidRDefault="0045505F" w:rsidP="0045505F">
      <w:pPr>
        <w:pStyle w:val="Paragraph"/>
        <w:rPr>
          <w:rFonts w:ascii="Segoe UI" w:hAnsi="Segoe UI" w:cs="Segoe UI"/>
        </w:rPr>
      </w:pPr>
      <w:r w:rsidRPr="00C65553">
        <w:rPr>
          <w:rFonts w:ascii="Segoe UI" w:hAnsi="Segoe UI" w:cs="Segoe UI"/>
        </w:rPr>
        <w:t xml:space="preserve">A Tribal Engagement Plan helps the Washington Department of Ecology (Ecology) work with affected Tribes as sovereign nations, considering their rights and interests for Ecology-conducted and Ecology-supervised cleanup sites. </w:t>
      </w:r>
    </w:p>
    <w:p w14:paraId="230FD365" w14:textId="77777777" w:rsidR="0045505F" w:rsidRPr="00C65553" w:rsidRDefault="0045505F" w:rsidP="0045505F">
      <w:pPr>
        <w:pStyle w:val="Paragraph"/>
        <w:rPr>
          <w:rFonts w:ascii="Segoe UI" w:hAnsi="Segoe UI" w:cs="Segoe UI"/>
        </w:rPr>
      </w:pPr>
      <w:r w:rsidRPr="00C65553">
        <w:rPr>
          <w:rFonts w:ascii="Segoe UI" w:hAnsi="Segoe UI" w:cs="Segoe UI"/>
        </w:rPr>
        <w:t>Ecology’s goal is to provide timely information, effective communication, continuous collaboration opportunities, and government-to-government consultation that is appropriate for each cleanup site.</w:t>
      </w:r>
    </w:p>
    <w:p w14:paraId="312D9B11" w14:textId="77777777" w:rsidR="0045505F" w:rsidRPr="00DC660B" w:rsidRDefault="0045505F" w:rsidP="0045505F">
      <w:pPr>
        <w:pStyle w:val="Paragraph"/>
        <w:rPr>
          <w:rFonts w:ascii="Segoe UI" w:hAnsi="Segoe UI" w:cs="Segoe UI"/>
          <w:b/>
          <w:bCs/>
        </w:rPr>
      </w:pPr>
      <w:r w:rsidRPr="00DC660B">
        <w:rPr>
          <w:rFonts w:ascii="Segoe UI" w:hAnsi="Segoe UI" w:cs="Segoe UI"/>
          <w:b/>
          <w:bCs/>
          <w:highlight w:val="yellow"/>
        </w:rPr>
        <w:t>Boeing Kent Space Center – 2025 public comment period for draft feasibility study (FS)</w:t>
      </w:r>
    </w:p>
    <w:p w14:paraId="3DA298B1" w14:textId="77777777" w:rsidR="0045505F" w:rsidRPr="00C65553" w:rsidRDefault="0045505F" w:rsidP="0045505F">
      <w:pPr>
        <w:pStyle w:val="Paragraph"/>
        <w:rPr>
          <w:rFonts w:ascii="Segoe UI" w:hAnsi="Segoe UI" w:cs="Segoe UI"/>
        </w:rPr>
      </w:pPr>
      <w:r w:rsidRPr="00C65553">
        <w:rPr>
          <w:rFonts w:ascii="Segoe UI" w:hAnsi="Segoe UI" w:cs="Segoe UI"/>
        </w:rPr>
        <w:t xml:space="preserve">We will host a public comment period for the Boeing Kent Space Center site, located at 20403 68th Ave. S. in Kent, WA, August 25 – September 26, 2025. During this comment period, the public will be reviewing the site’s draft feasibility study (FS) and draft public participation plan (PPP). You may find more information about this on our Ecology website or I would be happy to send you copies of these documents. </w:t>
      </w:r>
    </w:p>
    <w:p w14:paraId="09289398" w14:textId="595C8A01" w:rsidR="003E2D1E" w:rsidRPr="0045505F" w:rsidRDefault="0045505F" w:rsidP="0045505F">
      <w:pPr>
        <w:pStyle w:val="Paragraph"/>
        <w:rPr>
          <w:rFonts w:ascii="Segoe UI" w:hAnsi="Segoe UI" w:cs="Segoe UI"/>
        </w:rPr>
      </w:pPr>
      <w:r w:rsidRPr="00C65553">
        <w:rPr>
          <w:rFonts w:ascii="Segoe UI" w:hAnsi="Segoe UI" w:cs="Segoe UI"/>
        </w:rPr>
        <w:t xml:space="preserve">Please let us know your Tribe’s preferred engagement method for this upcoming comment period (email, phone conversation, in person meeting, etc.) as well as your </w:t>
      </w:r>
      <w:r w:rsidRPr="00C65553">
        <w:rPr>
          <w:rFonts w:ascii="Segoe UI" w:hAnsi="Segoe UI" w:cs="Segoe UI"/>
        </w:rPr>
        <w:lastRenderedPageBreak/>
        <w:t xml:space="preserve">desire to engage in the decision-making process for these documents. The documents are available for your review now. This will give you more than 45 days to review them before the public comment period begins. If you would like additional review time in the future, please let us know so we can send documents as soon as they are ready. </w:t>
      </w:r>
      <w:r w:rsidR="003E2D1E" w:rsidRPr="0045505F">
        <w:rPr>
          <w:rFonts w:ascii="Segoe UI" w:hAnsi="Segoe UI" w:cs="Segoe UI"/>
        </w:rPr>
        <w:t> </w:t>
      </w:r>
    </w:p>
    <w:p w14:paraId="459F7771" w14:textId="6FC72E47" w:rsidR="00DE2C79" w:rsidRDefault="003E2D1E" w:rsidP="003E2D1E">
      <w:pPr>
        <w:pStyle w:val="xmsonormal"/>
        <w:rPr>
          <w:rFonts w:ascii="Segoe UI" w:hAnsi="Segoe UI" w:cs="Segoe UI"/>
        </w:rPr>
      </w:pPr>
      <w:r w:rsidRPr="00E34D04">
        <w:rPr>
          <w:rFonts w:ascii="Segoe UI" w:hAnsi="Segoe UI" w:cs="Segoe UI"/>
        </w:rPr>
        <w:t>We appreciate your feedback and look forward to hearing from you on how we can improve our engagement process with the S</w:t>
      </w:r>
      <w:r w:rsidR="002F0CC7" w:rsidRPr="00E34D04">
        <w:rPr>
          <w:rFonts w:ascii="Segoe UI" w:hAnsi="Segoe UI" w:cs="Segoe UI"/>
        </w:rPr>
        <w:t>uquamish</w:t>
      </w:r>
      <w:r w:rsidRPr="00E34D04">
        <w:rPr>
          <w:rFonts w:ascii="Segoe UI" w:hAnsi="Segoe UI" w:cs="Segoe UI"/>
        </w:rPr>
        <w:t xml:space="preserve"> Tribe.</w:t>
      </w:r>
    </w:p>
    <w:p w14:paraId="095088F9" w14:textId="009F1A9E" w:rsidR="0055256E" w:rsidRPr="00E34D04" w:rsidRDefault="0055256E" w:rsidP="0055256E">
      <w:pPr>
        <w:pStyle w:val="Heading3"/>
        <w:keepNext/>
        <w:rPr>
          <w:rFonts w:ascii="Segoe UI" w:hAnsi="Segoe UI" w:cs="Segoe UI"/>
        </w:rPr>
      </w:pPr>
      <w:r w:rsidRPr="00E34D04">
        <w:rPr>
          <w:rFonts w:ascii="Segoe UI" w:hAnsi="Segoe UI" w:cs="Segoe UI"/>
        </w:rPr>
        <w:t xml:space="preserve">Tribe: </w:t>
      </w:r>
      <w:r w:rsidR="00321DAE" w:rsidRPr="00E34D04">
        <w:rPr>
          <w:rFonts w:ascii="Segoe UI" w:hAnsi="Segoe UI" w:cs="Segoe UI"/>
        </w:rPr>
        <w:t>Tulalip</w:t>
      </w:r>
      <w:r w:rsidRPr="00E34D04">
        <w:rPr>
          <w:rFonts w:ascii="Segoe UI" w:hAnsi="Segoe UI" w:cs="Segoe UI"/>
        </w:rPr>
        <w:t xml:space="preserve"> Tribe</w:t>
      </w:r>
      <w:r w:rsidR="00C33CF7" w:rsidRPr="00E34D04">
        <w:rPr>
          <w:rFonts w:ascii="Segoe UI" w:hAnsi="Segoe UI" w:cs="Segoe UI"/>
        </w:rPr>
        <w:t>s</w:t>
      </w:r>
    </w:p>
    <w:p w14:paraId="71A376DF" w14:textId="4A530350" w:rsidR="0055256E" w:rsidRPr="00E34D04" w:rsidRDefault="0055256E" w:rsidP="0055256E">
      <w:pPr>
        <w:pStyle w:val="Paragraph"/>
        <w:keepNext/>
        <w:numPr>
          <w:ilvl w:val="0"/>
          <w:numId w:val="23"/>
        </w:numPr>
        <w:rPr>
          <w:rFonts w:ascii="Segoe UI" w:hAnsi="Segoe UI" w:cs="Segoe UI"/>
        </w:rPr>
      </w:pPr>
      <w:r w:rsidRPr="00E34D04">
        <w:rPr>
          <w:rFonts w:ascii="Segoe UI" w:hAnsi="Segoe UI" w:cs="Segoe UI"/>
        </w:rPr>
        <w:t xml:space="preserve">Tribal Chair Person: </w:t>
      </w:r>
      <w:r w:rsidR="00321DAE" w:rsidRPr="00E34D04">
        <w:rPr>
          <w:rFonts w:ascii="Segoe UI" w:hAnsi="Segoe UI" w:cs="Segoe UI"/>
        </w:rPr>
        <w:t>Teri Gobin,</w:t>
      </w:r>
      <w:r w:rsidR="002251A6" w:rsidRPr="00E34D04">
        <w:rPr>
          <w:rFonts w:ascii="Segoe UI" w:hAnsi="Segoe UI" w:cs="Segoe UI"/>
        </w:rPr>
        <w:t xml:space="preserve"> 360-716-4000, </w:t>
      </w:r>
      <w:hyperlink r:id="rId33" w:tgtFrame="_blank" w:tooltip="trgobin@tulaliptribes-nsn.gov" w:history="1">
        <w:r w:rsidR="002251A6" w:rsidRPr="00E34D04">
          <w:rPr>
            <w:rStyle w:val="Hyperlink"/>
            <w:rFonts w:ascii="Segoe UI" w:hAnsi="Segoe UI" w:cs="Segoe UI"/>
          </w:rPr>
          <w:t>trgobin@tulaliptribes-nsn.gov</w:t>
        </w:r>
      </w:hyperlink>
    </w:p>
    <w:p w14:paraId="27142E9E" w14:textId="06810412" w:rsidR="0055256E" w:rsidRPr="00E34D04" w:rsidRDefault="00F62E1B" w:rsidP="0055256E">
      <w:pPr>
        <w:pStyle w:val="Paragraph"/>
        <w:keepNext/>
        <w:numPr>
          <w:ilvl w:val="0"/>
          <w:numId w:val="23"/>
        </w:numPr>
        <w:rPr>
          <w:rFonts w:ascii="Segoe UI" w:hAnsi="Segoe UI" w:cs="Segoe UI"/>
        </w:rPr>
      </w:pPr>
      <w:r w:rsidRPr="00E34D04">
        <w:rPr>
          <w:rFonts w:ascii="Segoe UI" w:hAnsi="Segoe UI" w:cs="Segoe UI"/>
        </w:rPr>
        <w:t xml:space="preserve">Director of Natural Resources: Jason Gobin, 360-716-4598, </w:t>
      </w:r>
      <w:hyperlink r:id="rId34" w:tgtFrame="_blank" w:tooltip="jasongobin@tulaliptribes-nsn.gov" w:history="1">
        <w:r w:rsidR="009273BD" w:rsidRPr="00E34D04">
          <w:rPr>
            <w:rStyle w:val="Hyperlink"/>
            <w:rFonts w:ascii="Segoe UI" w:hAnsi="Segoe UI" w:cs="Segoe UI"/>
          </w:rPr>
          <w:t>jasongobin@tulaliptribes-nsn.gov</w:t>
        </w:r>
      </w:hyperlink>
    </w:p>
    <w:p w14:paraId="4C4D2290" w14:textId="77777777" w:rsidR="0055256E" w:rsidRPr="00E34D04" w:rsidRDefault="0055256E" w:rsidP="0055256E">
      <w:pPr>
        <w:pStyle w:val="Heading4"/>
        <w:rPr>
          <w:rFonts w:ascii="Segoe UI" w:hAnsi="Segoe UI" w:cs="Segoe UI"/>
        </w:rPr>
      </w:pPr>
      <w:r w:rsidRPr="00E34D04">
        <w:rPr>
          <w:rFonts w:ascii="Segoe UI" w:hAnsi="Segoe UI" w:cs="Segoe UI"/>
        </w:rPr>
        <w:t xml:space="preserve">Tribal engagement process </w:t>
      </w:r>
    </w:p>
    <w:p w14:paraId="4633CCDF" w14:textId="002A7989" w:rsidR="0055256E" w:rsidRPr="00E34D04" w:rsidRDefault="00FB1A30" w:rsidP="0055256E">
      <w:pPr>
        <w:pStyle w:val="Paragraph"/>
        <w:rPr>
          <w:rFonts w:ascii="Segoe UI" w:hAnsi="Segoe UI" w:cs="Segoe UI"/>
          <w:b/>
          <w:bCs/>
        </w:rPr>
      </w:pPr>
      <w:r>
        <w:rPr>
          <w:rFonts w:ascii="Segoe UI" w:hAnsi="Segoe UI" w:cs="Segoe UI"/>
          <w:b/>
          <w:bCs/>
        </w:rPr>
        <w:t>7</w:t>
      </w:r>
      <w:r w:rsidR="0055256E" w:rsidRPr="00E34D04">
        <w:rPr>
          <w:rFonts w:ascii="Segoe UI" w:hAnsi="Segoe UI" w:cs="Segoe UI"/>
          <w:b/>
          <w:bCs/>
        </w:rPr>
        <w:t>/</w:t>
      </w:r>
      <w:r>
        <w:rPr>
          <w:rFonts w:ascii="Segoe UI" w:hAnsi="Segoe UI" w:cs="Segoe UI"/>
          <w:b/>
          <w:bCs/>
        </w:rPr>
        <w:t>7</w:t>
      </w:r>
      <w:r w:rsidR="0055256E" w:rsidRPr="00E34D04">
        <w:rPr>
          <w:rFonts w:ascii="Segoe UI" w:hAnsi="Segoe UI" w:cs="Segoe UI"/>
          <w:b/>
          <w:bCs/>
        </w:rPr>
        <w:t>/25</w:t>
      </w:r>
    </w:p>
    <w:p w14:paraId="4C4769B1" w14:textId="77777777" w:rsidR="0055256E" w:rsidRPr="00E34D04" w:rsidRDefault="0055256E" w:rsidP="0055256E">
      <w:pPr>
        <w:pStyle w:val="Paragraph"/>
        <w:numPr>
          <w:ilvl w:val="0"/>
          <w:numId w:val="22"/>
        </w:numPr>
        <w:rPr>
          <w:rFonts w:ascii="Segoe UI" w:hAnsi="Segoe UI" w:cs="Segoe UI"/>
        </w:rPr>
      </w:pPr>
      <w:r w:rsidRPr="00E34D04">
        <w:rPr>
          <w:rFonts w:ascii="Segoe UI" w:hAnsi="Segoe UI" w:cs="Segoe UI"/>
          <w:b/>
          <w:bCs/>
        </w:rPr>
        <w:t>Email sent to above contacts</w:t>
      </w:r>
    </w:p>
    <w:p w14:paraId="6AAE8D9B" w14:textId="6E9E7289" w:rsidR="0055256E" w:rsidRPr="00FB1A30" w:rsidRDefault="0055256E" w:rsidP="00FB1A30">
      <w:pPr>
        <w:pStyle w:val="Paragraph"/>
        <w:numPr>
          <w:ilvl w:val="0"/>
          <w:numId w:val="22"/>
        </w:numPr>
        <w:rPr>
          <w:rFonts w:ascii="Segoe UI" w:hAnsi="Segoe UI" w:cs="Segoe UI"/>
        </w:rPr>
      </w:pPr>
      <w:r w:rsidRPr="00E34D04">
        <w:rPr>
          <w:rFonts w:ascii="Segoe UI" w:hAnsi="Segoe UI" w:cs="Segoe UI"/>
          <w:b/>
          <w:bCs/>
        </w:rPr>
        <w:t xml:space="preserve">SUBJECT: </w:t>
      </w:r>
      <w:r w:rsidR="00FB1A30" w:rsidRPr="00FC2AAF">
        <w:rPr>
          <w:rFonts w:ascii="Segoe UI" w:hAnsi="Segoe UI" w:cs="Segoe UI"/>
          <w:b/>
          <w:bCs/>
        </w:rPr>
        <w:t>Ecology HWTR Corrective Action Sites Tribal Engagement Plan &amp; Boeing Kent Space Center FS Comment Period</w:t>
      </w:r>
      <w:r w:rsidR="00FB1A30" w:rsidRPr="00F94228">
        <w:rPr>
          <w:rFonts w:ascii="Segoe UI" w:hAnsi="Segoe UI" w:cs="Segoe UI"/>
        </w:rPr>
        <w:t> </w:t>
      </w:r>
    </w:p>
    <w:p w14:paraId="6BD9FE74" w14:textId="2D6E52DB" w:rsidR="00FB1A30" w:rsidRPr="00C65553" w:rsidRDefault="00FB1A30" w:rsidP="00FB1A30">
      <w:pPr>
        <w:pStyle w:val="Paragraph"/>
        <w:rPr>
          <w:rFonts w:ascii="Segoe UI" w:hAnsi="Segoe UI" w:cs="Segoe UI"/>
        </w:rPr>
      </w:pPr>
      <w:r w:rsidRPr="00C65553">
        <w:rPr>
          <w:rFonts w:ascii="Segoe UI" w:hAnsi="Segoe UI" w:cs="Segoe UI"/>
        </w:rPr>
        <w:t>Good afternoon,</w:t>
      </w:r>
    </w:p>
    <w:p w14:paraId="250388F3" w14:textId="77777777" w:rsidR="00FB1A30" w:rsidRPr="00C65553" w:rsidRDefault="00FB1A30" w:rsidP="00FB1A30">
      <w:pPr>
        <w:pStyle w:val="Paragraph"/>
        <w:rPr>
          <w:rFonts w:ascii="Segoe UI" w:hAnsi="Segoe UI" w:cs="Segoe UI"/>
        </w:rPr>
      </w:pPr>
      <w:r w:rsidRPr="00C65553">
        <w:rPr>
          <w:rFonts w:ascii="Segoe UI" w:hAnsi="Segoe UI" w:cs="Segoe UI"/>
        </w:rPr>
        <w:t xml:space="preserve">We are improving our Tribal Engagement process and would like your feedback about how we can better communicate with you! </w:t>
      </w:r>
    </w:p>
    <w:p w14:paraId="13A99FD5" w14:textId="77777777" w:rsidR="00FB1A30" w:rsidRPr="00DC660B" w:rsidRDefault="00FB1A30" w:rsidP="00FB1A30">
      <w:pPr>
        <w:pStyle w:val="Paragraph"/>
        <w:rPr>
          <w:rFonts w:ascii="Segoe UI" w:hAnsi="Segoe UI" w:cs="Segoe UI"/>
          <w:b/>
          <w:bCs/>
        </w:rPr>
      </w:pPr>
      <w:r w:rsidRPr="00DC660B">
        <w:rPr>
          <w:rFonts w:ascii="Segoe UI" w:hAnsi="Segoe UI" w:cs="Segoe UI"/>
          <w:b/>
          <w:bCs/>
          <w:highlight w:val="yellow"/>
        </w:rPr>
        <w:t>Tribal engagement in contamination cleanup</w:t>
      </w:r>
    </w:p>
    <w:p w14:paraId="6D6561C7" w14:textId="77777777" w:rsidR="00FB1A30" w:rsidRPr="00C65553" w:rsidRDefault="00FB1A30" w:rsidP="00FB1A30">
      <w:pPr>
        <w:pStyle w:val="Paragraph"/>
        <w:rPr>
          <w:rFonts w:ascii="Segoe UI" w:hAnsi="Segoe UI" w:cs="Segoe UI"/>
        </w:rPr>
      </w:pPr>
      <w:r w:rsidRPr="00C65553">
        <w:rPr>
          <w:rFonts w:ascii="Segoe UI" w:hAnsi="Segoe UI" w:cs="Segoe UI"/>
        </w:rPr>
        <w:t xml:space="preserve">A Tribal Engagement Plan helps the Washington Department of Ecology (Ecology) work with affected Tribes as sovereign nations, considering their rights and interests for Ecology-conducted and Ecology-supervised cleanup sites. </w:t>
      </w:r>
    </w:p>
    <w:p w14:paraId="6565005C" w14:textId="77777777" w:rsidR="00FB1A30" w:rsidRPr="00C65553" w:rsidRDefault="00FB1A30" w:rsidP="00FB1A30">
      <w:pPr>
        <w:pStyle w:val="Paragraph"/>
        <w:rPr>
          <w:rFonts w:ascii="Segoe UI" w:hAnsi="Segoe UI" w:cs="Segoe UI"/>
        </w:rPr>
      </w:pPr>
      <w:r w:rsidRPr="00C65553">
        <w:rPr>
          <w:rFonts w:ascii="Segoe UI" w:hAnsi="Segoe UI" w:cs="Segoe UI"/>
        </w:rPr>
        <w:t>Ecology’s goal is to provide timely information, effective communication, continuous collaboration opportunities, and government-to-government consultation that is appropriate for each cleanup site.</w:t>
      </w:r>
    </w:p>
    <w:p w14:paraId="6ECBA701" w14:textId="77777777" w:rsidR="00FB1A30" w:rsidRPr="00DC660B" w:rsidRDefault="00FB1A30" w:rsidP="00FB1A30">
      <w:pPr>
        <w:pStyle w:val="Paragraph"/>
        <w:rPr>
          <w:rFonts w:ascii="Segoe UI" w:hAnsi="Segoe UI" w:cs="Segoe UI"/>
          <w:b/>
          <w:bCs/>
        </w:rPr>
      </w:pPr>
      <w:r w:rsidRPr="00DC660B">
        <w:rPr>
          <w:rFonts w:ascii="Segoe UI" w:hAnsi="Segoe UI" w:cs="Segoe UI"/>
          <w:b/>
          <w:bCs/>
          <w:highlight w:val="yellow"/>
        </w:rPr>
        <w:t>Boeing Kent Space Center – 2025 public comment period for draft feasibility study (FS)</w:t>
      </w:r>
    </w:p>
    <w:p w14:paraId="15D2CC8C" w14:textId="77777777" w:rsidR="00FB1A30" w:rsidRPr="00C65553" w:rsidRDefault="00FB1A30" w:rsidP="00FB1A30">
      <w:pPr>
        <w:pStyle w:val="Paragraph"/>
        <w:rPr>
          <w:rFonts w:ascii="Segoe UI" w:hAnsi="Segoe UI" w:cs="Segoe UI"/>
        </w:rPr>
      </w:pPr>
      <w:r w:rsidRPr="00C65553">
        <w:rPr>
          <w:rFonts w:ascii="Segoe UI" w:hAnsi="Segoe UI" w:cs="Segoe UI"/>
        </w:rPr>
        <w:t xml:space="preserve">We will host a public comment period for the Boeing Kent Space Center site, located at 20403 68th Ave. S. in Kent, WA, August 25 – September 26, 2025. During this comment period, the public will be reviewing the site’s draft feasibility study (FS) and draft public participation plan (PPP). You may find more information about this on our Ecology website or I would be happy to send you copies of these documents. </w:t>
      </w:r>
    </w:p>
    <w:p w14:paraId="2E91187E" w14:textId="61344600" w:rsidR="0055256E" w:rsidRPr="00E34D04" w:rsidRDefault="00FB1A30" w:rsidP="00FB1A30">
      <w:pPr>
        <w:pStyle w:val="Paragraph"/>
        <w:rPr>
          <w:rFonts w:ascii="Segoe UI" w:hAnsi="Segoe UI" w:cs="Segoe UI"/>
        </w:rPr>
      </w:pPr>
      <w:r w:rsidRPr="00C65553">
        <w:rPr>
          <w:rFonts w:ascii="Segoe UI" w:hAnsi="Segoe UI" w:cs="Segoe UI"/>
        </w:rPr>
        <w:lastRenderedPageBreak/>
        <w:t xml:space="preserve">Please let us know your Tribe’s preferred engagement method for this upcoming comment period (email, phone conversation, in person meeting, etc.) as well as your desire to engage in the decision-making process for these documents. The documents are available for your review now. This will give you more than 45 days to review them before the public comment period begins. If you would like additional review time in the future, please let us know so we can send documents as soon as they are ready. </w:t>
      </w:r>
      <w:r w:rsidRPr="0045505F">
        <w:rPr>
          <w:rFonts w:ascii="Segoe UI" w:hAnsi="Segoe UI" w:cs="Segoe UI"/>
        </w:rPr>
        <w:t> </w:t>
      </w:r>
    </w:p>
    <w:p w14:paraId="52CA12F0" w14:textId="65BFC344" w:rsidR="006D0693" w:rsidRDefault="0055256E" w:rsidP="001D5A79">
      <w:pPr>
        <w:pStyle w:val="xmsonormal"/>
        <w:rPr>
          <w:rFonts w:ascii="Segoe UI" w:hAnsi="Segoe UI" w:cs="Segoe UI"/>
        </w:rPr>
      </w:pPr>
      <w:r w:rsidRPr="00E34D04">
        <w:rPr>
          <w:rFonts w:ascii="Segoe UI" w:hAnsi="Segoe UI" w:cs="Segoe UI"/>
        </w:rPr>
        <w:t>We appreciate your feedback and look forward to hearing from you on how we can improve our engagement process with the Tulalip Tribe</w:t>
      </w:r>
      <w:r w:rsidR="000D2DEC" w:rsidRPr="00E34D04">
        <w:rPr>
          <w:rFonts w:ascii="Segoe UI" w:hAnsi="Segoe UI" w:cs="Segoe UI"/>
        </w:rPr>
        <w:t>s</w:t>
      </w:r>
      <w:r w:rsidRPr="00E34D04">
        <w:rPr>
          <w:rFonts w:ascii="Segoe UI" w:hAnsi="Segoe UI" w:cs="Segoe UI"/>
        </w:rPr>
        <w:t>.</w:t>
      </w:r>
    </w:p>
    <w:p w14:paraId="4F525D2A" w14:textId="36D72F27" w:rsidR="000848B0" w:rsidRPr="00E34D04" w:rsidRDefault="00C85D29" w:rsidP="005950FF">
      <w:pPr>
        <w:pStyle w:val="Heading2"/>
        <w:rPr>
          <w:rFonts w:ascii="Segoe UI" w:hAnsi="Segoe UI" w:cs="Segoe UI"/>
        </w:rPr>
      </w:pPr>
      <w:r w:rsidRPr="00E34D04">
        <w:rPr>
          <w:rFonts w:ascii="Segoe UI" w:hAnsi="Segoe UI" w:cs="Segoe UI"/>
        </w:rPr>
        <w:t>Tribal Engagement Process</w:t>
      </w:r>
    </w:p>
    <w:p w14:paraId="10373A6F" w14:textId="115252DE" w:rsidR="001F34FF" w:rsidRPr="00E34D04" w:rsidRDefault="001F3D89" w:rsidP="0062783B">
      <w:pPr>
        <w:pStyle w:val="Paragraph"/>
        <w:rPr>
          <w:rFonts w:ascii="Segoe UI" w:hAnsi="Segoe UI" w:cs="Segoe UI"/>
        </w:rPr>
      </w:pPr>
      <w:r w:rsidRPr="00E34D04">
        <w:rPr>
          <w:rFonts w:ascii="Segoe UI" w:hAnsi="Segoe UI" w:cs="Segoe UI"/>
        </w:rPr>
        <w:t xml:space="preserve">This </w:t>
      </w:r>
      <w:r w:rsidR="004B36B3" w:rsidRPr="00E34D04">
        <w:rPr>
          <w:rFonts w:ascii="Segoe UI" w:hAnsi="Segoe UI" w:cs="Segoe UI"/>
        </w:rPr>
        <w:t>Tribal Engagement P</w:t>
      </w:r>
      <w:r w:rsidR="00885E62" w:rsidRPr="00E34D04">
        <w:rPr>
          <w:rFonts w:ascii="Segoe UI" w:hAnsi="Segoe UI" w:cs="Segoe UI"/>
        </w:rPr>
        <w:t>lan</w:t>
      </w:r>
      <w:r w:rsidR="00494112" w:rsidRPr="00E34D04">
        <w:rPr>
          <w:rFonts w:ascii="Segoe UI" w:hAnsi="Segoe UI" w:cs="Segoe UI"/>
        </w:rPr>
        <w:t xml:space="preserve"> propos</w:t>
      </w:r>
      <w:r w:rsidR="002B3109" w:rsidRPr="00E34D04">
        <w:rPr>
          <w:rFonts w:ascii="Segoe UI" w:hAnsi="Segoe UI" w:cs="Segoe UI"/>
        </w:rPr>
        <w:t>es</w:t>
      </w:r>
      <w:r w:rsidR="008151B6" w:rsidRPr="00E34D04">
        <w:rPr>
          <w:rFonts w:ascii="Segoe UI" w:hAnsi="Segoe UI" w:cs="Segoe UI"/>
        </w:rPr>
        <w:t xml:space="preserve"> </w:t>
      </w:r>
      <w:r w:rsidR="00552008" w:rsidRPr="00E34D04">
        <w:rPr>
          <w:rFonts w:ascii="Segoe UI" w:hAnsi="Segoe UI" w:cs="Segoe UI"/>
        </w:rPr>
        <w:t xml:space="preserve">actions Ecology will take to provide </w:t>
      </w:r>
      <w:r w:rsidR="00B82321" w:rsidRPr="00E34D04">
        <w:rPr>
          <w:rFonts w:ascii="Segoe UI" w:hAnsi="Segoe UI" w:cs="Segoe UI"/>
        </w:rPr>
        <w:t xml:space="preserve">timely and relevant </w:t>
      </w:r>
      <w:r w:rsidR="00552008" w:rsidRPr="00E34D04">
        <w:rPr>
          <w:rFonts w:ascii="Segoe UI" w:hAnsi="Segoe UI" w:cs="Segoe UI"/>
        </w:rPr>
        <w:t xml:space="preserve">information and </w:t>
      </w:r>
      <w:r w:rsidR="00B91267" w:rsidRPr="00E34D04">
        <w:rPr>
          <w:rFonts w:ascii="Segoe UI" w:hAnsi="Segoe UI" w:cs="Segoe UI"/>
        </w:rPr>
        <w:t xml:space="preserve">offer </w:t>
      </w:r>
      <w:r w:rsidR="00585AF1" w:rsidRPr="00E34D04">
        <w:rPr>
          <w:rFonts w:ascii="Segoe UI" w:hAnsi="Segoe UI" w:cs="Segoe UI"/>
        </w:rPr>
        <w:t xml:space="preserve">meaningful </w:t>
      </w:r>
      <w:r w:rsidR="00B00C2A" w:rsidRPr="00E34D04">
        <w:rPr>
          <w:rFonts w:ascii="Segoe UI" w:hAnsi="Segoe UI" w:cs="Segoe UI"/>
        </w:rPr>
        <w:t xml:space="preserve">engagement opportunities to </w:t>
      </w:r>
      <w:r w:rsidR="00794040" w:rsidRPr="00E34D04">
        <w:rPr>
          <w:rFonts w:ascii="Segoe UI" w:hAnsi="Segoe UI" w:cs="Segoe UI"/>
        </w:rPr>
        <w:t>T</w:t>
      </w:r>
      <w:r w:rsidR="00B00C2A" w:rsidRPr="00E34D04">
        <w:rPr>
          <w:rFonts w:ascii="Segoe UI" w:hAnsi="Segoe UI" w:cs="Segoe UI"/>
        </w:rPr>
        <w:t xml:space="preserve">ribes during investigation and cleanup of </w:t>
      </w:r>
      <w:r w:rsidR="001850F8" w:rsidRPr="00E34D04">
        <w:rPr>
          <w:rFonts w:ascii="Segoe UI" w:hAnsi="Segoe UI" w:cs="Segoe UI"/>
        </w:rPr>
        <w:t>Ecology-conducted and Ecology-</w:t>
      </w:r>
      <w:r w:rsidR="00F56129" w:rsidRPr="00E34D04">
        <w:rPr>
          <w:rFonts w:ascii="Segoe UI" w:hAnsi="Segoe UI" w:cs="Segoe UI"/>
        </w:rPr>
        <w:t>s</w:t>
      </w:r>
      <w:r w:rsidR="001850F8" w:rsidRPr="00E34D04">
        <w:rPr>
          <w:rFonts w:ascii="Segoe UI" w:hAnsi="Segoe UI" w:cs="Segoe UI"/>
        </w:rPr>
        <w:t xml:space="preserve">upervised </w:t>
      </w:r>
      <w:r w:rsidR="00B00C2A" w:rsidRPr="00E34D04">
        <w:rPr>
          <w:rFonts w:ascii="Segoe UI" w:hAnsi="Segoe UI" w:cs="Segoe UI"/>
        </w:rPr>
        <w:t>contaminated sites</w:t>
      </w:r>
      <w:r w:rsidR="00E94FDD" w:rsidRPr="00E34D04">
        <w:rPr>
          <w:rFonts w:ascii="Segoe UI" w:hAnsi="Segoe UI" w:cs="Segoe UI"/>
        </w:rPr>
        <w:t>.</w:t>
      </w:r>
      <w:r w:rsidR="008E244C" w:rsidRPr="00E34D04">
        <w:rPr>
          <w:rFonts w:ascii="Segoe UI" w:hAnsi="Segoe UI" w:cs="Segoe UI"/>
        </w:rPr>
        <w:t xml:space="preserve"> </w:t>
      </w:r>
    </w:p>
    <w:p w14:paraId="55306C2B" w14:textId="36A39DDF" w:rsidR="00E94FDD" w:rsidRPr="00E34D04" w:rsidRDefault="0013674D" w:rsidP="0062783B">
      <w:pPr>
        <w:pStyle w:val="Paragraph"/>
        <w:rPr>
          <w:rFonts w:ascii="Segoe UI" w:hAnsi="Segoe UI" w:cs="Segoe UI"/>
        </w:rPr>
      </w:pPr>
      <w:r w:rsidRPr="00E34D04">
        <w:rPr>
          <w:rFonts w:ascii="Segoe UI" w:hAnsi="Segoe UI" w:cs="Segoe UI"/>
        </w:rPr>
        <w:t>Tribal Engagement for this site</w:t>
      </w:r>
      <w:r w:rsidR="009E698A" w:rsidRPr="00E34D04">
        <w:rPr>
          <w:rFonts w:ascii="Segoe UI" w:hAnsi="Segoe UI" w:cs="Segoe UI"/>
        </w:rPr>
        <w:t xml:space="preserve"> is separate from and in addition to public involvemen</w:t>
      </w:r>
      <w:r w:rsidR="00B92424" w:rsidRPr="00E34D04">
        <w:rPr>
          <w:rFonts w:ascii="Segoe UI" w:hAnsi="Segoe UI" w:cs="Segoe UI"/>
        </w:rPr>
        <w:t>t. T</w:t>
      </w:r>
      <w:r w:rsidR="009E698A" w:rsidRPr="00E34D04">
        <w:rPr>
          <w:rFonts w:ascii="Segoe UI" w:hAnsi="Segoe UI" w:cs="Segoe UI"/>
        </w:rPr>
        <w:t>ribes</w:t>
      </w:r>
      <w:r w:rsidR="00367466" w:rsidRPr="00E34D04">
        <w:rPr>
          <w:rFonts w:ascii="Segoe UI" w:hAnsi="Segoe UI" w:cs="Segoe UI"/>
        </w:rPr>
        <w:t xml:space="preserve"> and indigenous peoples</w:t>
      </w:r>
      <w:r w:rsidR="009E698A" w:rsidRPr="00E34D04">
        <w:rPr>
          <w:rFonts w:ascii="Segoe UI" w:hAnsi="Segoe UI" w:cs="Segoe UI"/>
        </w:rPr>
        <w:t xml:space="preserve"> are welcome to </w:t>
      </w:r>
      <w:r w:rsidR="007328EA" w:rsidRPr="00E34D04">
        <w:rPr>
          <w:rFonts w:ascii="Segoe UI" w:hAnsi="Segoe UI" w:cs="Segoe UI"/>
        </w:rPr>
        <w:t xml:space="preserve">also </w:t>
      </w:r>
      <w:r w:rsidR="004606D5" w:rsidRPr="00E34D04">
        <w:rPr>
          <w:rFonts w:ascii="Segoe UI" w:hAnsi="Segoe UI" w:cs="Segoe UI"/>
        </w:rPr>
        <w:t xml:space="preserve">participate in </w:t>
      </w:r>
      <w:r w:rsidR="00367466" w:rsidRPr="00E34D04">
        <w:rPr>
          <w:rFonts w:ascii="Segoe UI" w:hAnsi="Segoe UI" w:cs="Segoe UI"/>
        </w:rPr>
        <w:t xml:space="preserve">Ecology’s </w:t>
      </w:r>
      <w:r w:rsidR="004606D5" w:rsidRPr="00E34D04">
        <w:rPr>
          <w:rFonts w:ascii="Segoe UI" w:hAnsi="Segoe UI" w:cs="Segoe UI"/>
        </w:rPr>
        <w:t xml:space="preserve">public involvement </w:t>
      </w:r>
      <w:r w:rsidR="00F56129" w:rsidRPr="00E34D04">
        <w:rPr>
          <w:rFonts w:ascii="Segoe UI" w:hAnsi="Segoe UI" w:cs="Segoe UI"/>
        </w:rPr>
        <w:t>process</w:t>
      </w:r>
      <w:r w:rsidR="00FE1D98" w:rsidRPr="00E34D04">
        <w:rPr>
          <w:rFonts w:ascii="Segoe UI" w:hAnsi="Segoe UI" w:cs="Segoe UI"/>
        </w:rPr>
        <w:t>.</w:t>
      </w:r>
      <w:r w:rsidR="00367466" w:rsidRPr="00E34D04">
        <w:rPr>
          <w:rFonts w:ascii="Segoe UI" w:hAnsi="Segoe UI" w:cs="Segoe UI"/>
        </w:rPr>
        <w:t xml:space="preserve"> </w:t>
      </w:r>
      <w:r w:rsidR="003B343A" w:rsidRPr="00E34D04">
        <w:rPr>
          <w:rFonts w:ascii="Segoe UI" w:hAnsi="Segoe UI" w:cs="Segoe UI"/>
        </w:rPr>
        <w:t>Ecology</w:t>
      </w:r>
      <w:r w:rsidR="007F65F6" w:rsidRPr="00E34D04">
        <w:rPr>
          <w:rFonts w:ascii="Segoe UI" w:hAnsi="Segoe UI" w:cs="Segoe UI"/>
        </w:rPr>
        <w:t>’s</w:t>
      </w:r>
      <w:r w:rsidR="0062783B" w:rsidRPr="00E34D04">
        <w:rPr>
          <w:rFonts w:ascii="Segoe UI" w:hAnsi="Segoe UI" w:cs="Segoe UI"/>
        </w:rPr>
        <w:t xml:space="preserve"> </w:t>
      </w:r>
      <w:r w:rsidR="003B343A" w:rsidRPr="00E34D04">
        <w:rPr>
          <w:rFonts w:ascii="Segoe UI" w:hAnsi="Segoe UI" w:cs="Segoe UI"/>
        </w:rPr>
        <w:t>Public Participation Plan</w:t>
      </w:r>
      <w:r w:rsidR="0062783B" w:rsidRPr="00E34D04">
        <w:rPr>
          <w:rStyle w:val="FootnoteReference"/>
          <w:rFonts w:ascii="Segoe UI" w:hAnsi="Segoe UI" w:cs="Segoe UI"/>
        </w:rPr>
        <w:footnoteReference w:id="6"/>
      </w:r>
      <w:r w:rsidR="003B343A" w:rsidRPr="00E34D04">
        <w:rPr>
          <w:rFonts w:ascii="Segoe UI" w:hAnsi="Segoe UI" w:cs="Segoe UI"/>
        </w:rPr>
        <w:t xml:space="preserve"> for the site</w:t>
      </w:r>
      <w:r w:rsidR="007F65F6" w:rsidRPr="00E34D04">
        <w:rPr>
          <w:rFonts w:ascii="Segoe UI" w:hAnsi="Segoe UI" w:cs="Segoe UI"/>
        </w:rPr>
        <w:t xml:space="preserve"> has more information about that process</w:t>
      </w:r>
      <w:r w:rsidR="0062783B" w:rsidRPr="00E34D04">
        <w:rPr>
          <w:rFonts w:ascii="Segoe UI" w:hAnsi="Segoe UI" w:cs="Segoe UI"/>
        </w:rPr>
        <w:t>.</w:t>
      </w:r>
    </w:p>
    <w:p w14:paraId="5AC4C621" w14:textId="682AE048" w:rsidR="004606D5" w:rsidRPr="00E34D04" w:rsidRDefault="00FE1D98" w:rsidP="0062783B">
      <w:pPr>
        <w:pStyle w:val="Paragraph"/>
        <w:rPr>
          <w:rFonts w:ascii="Segoe UI" w:hAnsi="Segoe UI" w:cs="Segoe UI"/>
        </w:rPr>
      </w:pPr>
      <w:r w:rsidRPr="00E34D04">
        <w:rPr>
          <w:rFonts w:ascii="Segoe UI" w:hAnsi="Segoe UI" w:cs="Segoe UI"/>
        </w:rPr>
        <w:t xml:space="preserve">Ecology invites each </w:t>
      </w:r>
      <w:r w:rsidR="00FB763A" w:rsidRPr="00E34D04">
        <w:rPr>
          <w:rFonts w:ascii="Segoe UI" w:hAnsi="Segoe UI" w:cs="Segoe UI"/>
        </w:rPr>
        <w:t xml:space="preserve">Tribe </w:t>
      </w:r>
      <w:r w:rsidR="00CD57DD" w:rsidRPr="00E34D04">
        <w:rPr>
          <w:rFonts w:ascii="Segoe UI" w:hAnsi="Segoe UI" w:cs="Segoe UI"/>
        </w:rPr>
        <w:t xml:space="preserve">to share their </w:t>
      </w:r>
      <w:r w:rsidR="0076437C" w:rsidRPr="00E34D04">
        <w:rPr>
          <w:rFonts w:ascii="Segoe UI" w:hAnsi="Segoe UI" w:cs="Segoe UI"/>
        </w:rPr>
        <w:t>perspectiv</w:t>
      </w:r>
      <w:r w:rsidR="002C669E" w:rsidRPr="00E34D04">
        <w:rPr>
          <w:rFonts w:ascii="Segoe UI" w:hAnsi="Segoe UI" w:cs="Segoe UI"/>
        </w:rPr>
        <w:t>e</w:t>
      </w:r>
      <w:r w:rsidR="00CD57DD" w:rsidRPr="00E34D04">
        <w:rPr>
          <w:rFonts w:ascii="Segoe UI" w:hAnsi="Segoe UI" w:cs="Segoe UI"/>
        </w:rPr>
        <w:t xml:space="preserve"> on what constitutes meaningful engagement</w:t>
      </w:r>
      <w:r w:rsidR="00BE06C6" w:rsidRPr="00E34D04">
        <w:rPr>
          <w:rFonts w:ascii="Segoe UI" w:hAnsi="Segoe UI" w:cs="Segoe UI"/>
        </w:rPr>
        <w:t xml:space="preserve"> for this </w:t>
      </w:r>
      <w:r w:rsidR="009F695D" w:rsidRPr="00E34D04">
        <w:rPr>
          <w:rFonts w:ascii="Segoe UI" w:hAnsi="Segoe UI" w:cs="Segoe UI"/>
        </w:rPr>
        <w:t>site</w:t>
      </w:r>
      <w:r w:rsidR="001B5DF4" w:rsidRPr="00E34D04">
        <w:rPr>
          <w:rFonts w:ascii="Segoe UI" w:hAnsi="Segoe UI" w:cs="Segoe UI"/>
        </w:rPr>
        <w:t>,</w:t>
      </w:r>
      <w:r w:rsidR="0017392A" w:rsidRPr="00E34D04">
        <w:rPr>
          <w:rFonts w:ascii="Segoe UI" w:hAnsi="Segoe UI" w:cs="Segoe UI"/>
        </w:rPr>
        <w:t xml:space="preserve"> </w:t>
      </w:r>
      <w:r w:rsidR="001B5DF4" w:rsidRPr="00E34D04">
        <w:rPr>
          <w:rFonts w:ascii="Segoe UI" w:hAnsi="Segoe UI" w:cs="Segoe UI"/>
        </w:rPr>
        <w:t xml:space="preserve">enabling </w:t>
      </w:r>
      <w:r w:rsidR="009F695D" w:rsidRPr="00E34D04">
        <w:rPr>
          <w:rFonts w:ascii="Segoe UI" w:hAnsi="Segoe UI" w:cs="Segoe UI"/>
        </w:rPr>
        <w:t>Ecology to develop a</w:t>
      </w:r>
      <w:r w:rsidR="00C51CFB" w:rsidRPr="00E34D04">
        <w:rPr>
          <w:rFonts w:ascii="Segoe UI" w:hAnsi="Segoe UI" w:cs="Segoe UI"/>
        </w:rPr>
        <w:t xml:space="preserve"> more </w:t>
      </w:r>
      <w:r w:rsidR="00985310" w:rsidRPr="00E34D04">
        <w:rPr>
          <w:rFonts w:ascii="Segoe UI" w:hAnsi="Segoe UI" w:cs="Segoe UI"/>
        </w:rPr>
        <w:t xml:space="preserve">effective </w:t>
      </w:r>
      <w:r w:rsidR="009F695D" w:rsidRPr="00E34D04">
        <w:rPr>
          <w:rFonts w:ascii="Segoe UI" w:hAnsi="Segoe UI" w:cs="Segoe UI"/>
        </w:rPr>
        <w:t>process</w:t>
      </w:r>
      <w:r w:rsidR="007B1615" w:rsidRPr="00E34D04">
        <w:rPr>
          <w:rFonts w:ascii="Segoe UI" w:hAnsi="Segoe UI" w:cs="Segoe UI"/>
        </w:rPr>
        <w:t>.</w:t>
      </w:r>
      <w:r w:rsidR="008C1258" w:rsidRPr="00E34D04">
        <w:rPr>
          <w:rFonts w:ascii="Segoe UI" w:hAnsi="Segoe UI" w:cs="Segoe UI"/>
        </w:rPr>
        <w:t xml:space="preserve"> </w:t>
      </w:r>
    </w:p>
    <w:p w14:paraId="78857A32" w14:textId="1C907607" w:rsidR="00846BFB" w:rsidRPr="00E34D04" w:rsidRDefault="00212637" w:rsidP="005950FF">
      <w:pPr>
        <w:pStyle w:val="Heading2"/>
        <w:rPr>
          <w:rFonts w:ascii="Segoe UI" w:hAnsi="Segoe UI" w:cs="Segoe UI"/>
        </w:rPr>
      </w:pPr>
      <w:r w:rsidRPr="00E34D04">
        <w:rPr>
          <w:rFonts w:ascii="Segoe UI" w:hAnsi="Segoe UI" w:cs="Segoe UI"/>
        </w:rPr>
        <w:t xml:space="preserve">Ecology’s Tribal Engagement </w:t>
      </w:r>
      <w:r w:rsidR="00FB4888" w:rsidRPr="00E34D04">
        <w:rPr>
          <w:rFonts w:ascii="Segoe UI" w:hAnsi="Segoe UI" w:cs="Segoe UI"/>
        </w:rPr>
        <w:t xml:space="preserve">Responsibilities under </w:t>
      </w:r>
      <w:r w:rsidR="00FF0F1C" w:rsidRPr="00E34D04">
        <w:rPr>
          <w:rFonts w:ascii="Segoe UI" w:hAnsi="Segoe UI" w:cs="Segoe UI"/>
        </w:rPr>
        <w:t>the Model Toxics Control Act (</w:t>
      </w:r>
      <w:r w:rsidR="00FB4888" w:rsidRPr="00E34D04">
        <w:rPr>
          <w:rFonts w:ascii="Segoe UI" w:hAnsi="Segoe UI" w:cs="Segoe UI"/>
        </w:rPr>
        <w:t>MTCA</w:t>
      </w:r>
      <w:r w:rsidR="00FF0F1C" w:rsidRPr="00E34D04">
        <w:rPr>
          <w:rFonts w:ascii="Segoe UI" w:hAnsi="Segoe UI" w:cs="Segoe UI"/>
        </w:rPr>
        <w:t>)</w:t>
      </w:r>
    </w:p>
    <w:p w14:paraId="3CCD8378" w14:textId="6021DB98" w:rsidR="00C21AF6" w:rsidRPr="00E34D04" w:rsidRDefault="00B92424" w:rsidP="005950FF">
      <w:pPr>
        <w:pStyle w:val="Paragraph"/>
        <w:rPr>
          <w:rFonts w:ascii="Segoe UI" w:hAnsi="Segoe UI" w:cs="Segoe UI"/>
        </w:rPr>
      </w:pPr>
      <w:r w:rsidRPr="00E34D04">
        <w:rPr>
          <w:rFonts w:ascii="Segoe UI" w:hAnsi="Segoe UI" w:cs="Segoe UI"/>
        </w:rPr>
        <w:t xml:space="preserve">Ecology will </w:t>
      </w:r>
      <w:r w:rsidR="007C64E2" w:rsidRPr="00E34D04">
        <w:rPr>
          <w:rFonts w:ascii="Segoe UI" w:hAnsi="Segoe UI" w:cs="Segoe UI"/>
        </w:rPr>
        <w:t>ini</w:t>
      </w:r>
      <w:r w:rsidR="00290B44" w:rsidRPr="00E34D04">
        <w:rPr>
          <w:rFonts w:ascii="Segoe UI" w:hAnsi="Segoe UI" w:cs="Segoe UI"/>
        </w:rPr>
        <w:t xml:space="preserve">tiate engagement with affected </w:t>
      </w:r>
      <w:r w:rsidR="00102A70" w:rsidRPr="00E34D04">
        <w:rPr>
          <w:rFonts w:ascii="Segoe UI" w:hAnsi="Segoe UI" w:cs="Segoe UI"/>
        </w:rPr>
        <w:t xml:space="preserve">Tribes </w:t>
      </w:r>
      <w:r w:rsidR="00290B44" w:rsidRPr="00E34D04">
        <w:rPr>
          <w:rFonts w:ascii="Segoe UI" w:hAnsi="Segoe UI" w:cs="Segoe UI"/>
        </w:rPr>
        <w:t>before a remedial investigation or</w:t>
      </w:r>
      <w:r w:rsidR="002857FF" w:rsidRPr="00E34D04">
        <w:rPr>
          <w:rFonts w:ascii="Segoe UI" w:hAnsi="Segoe UI" w:cs="Segoe UI"/>
        </w:rPr>
        <w:t xml:space="preserve"> an</w:t>
      </w:r>
      <w:r w:rsidR="00290B44" w:rsidRPr="00E34D04">
        <w:rPr>
          <w:rFonts w:ascii="Segoe UI" w:hAnsi="Segoe UI" w:cs="Segoe UI"/>
        </w:rPr>
        <w:t xml:space="preserve"> interim action at a site, or as </w:t>
      </w:r>
      <w:r w:rsidR="0079525A" w:rsidRPr="00E34D04">
        <w:rPr>
          <w:rFonts w:ascii="Segoe UI" w:hAnsi="Segoe UI" w:cs="Segoe UI"/>
        </w:rPr>
        <w:t xml:space="preserve">early in the </w:t>
      </w:r>
      <w:r w:rsidR="003E0ACA" w:rsidRPr="00E34D04">
        <w:rPr>
          <w:rFonts w:ascii="Segoe UI" w:hAnsi="Segoe UI" w:cs="Segoe UI"/>
        </w:rPr>
        <w:t xml:space="preserve">investigation and </w:t>
      </w:r>
      <w:r w:rsidR="0079525A" w:rsidRPr="00E34D04">
        <w:rPr>
          <w:rFonts w:ascii="Segoe UI" w:hAnsi="Segoe UI" w:cs="Segoe UI"/>
        </w:rPr>
        <w:t>cleanup process as possible</w:t>
      </w:r>
      <w:r w:rsidR="00290B44" w:rsidRPr="00E34D04">
        <w:rPr>
          <w:rFonts w:ascii="Segoe UI" w:hAnsi="Segoe UI" w:cs="Segoe UI"/>
        </w:rPr>
        <w:t>.</w:t>
      </w:r>
    </w:p>
    <w:p w14:paraId="6FCE0545" w14:textId="3F60D90A" w:rsidR="000265B4" w:rsidRPr="00E34D04" w:rsidRDefault="000265B4" w:rsidP="005950FF">
      <w:pPr>
        <w:pStyle w:val="Paragraph"/>
        <w:rPr>
          <w:rFonts w:ascii="Segoe UI" w:hAnsi="Segoe UI" w:cs="Segoe UI"/>
        </w:rPr>
      </w:pPr>
      <w:r w:rsidRPr="00E34D04">
        <w:rPr>
          <w:rFonts w:ascii="Segoe UI" w:hAnsi="Segoe UI" w:cs="Segoe UI"/>
        </w:rPr>
        <w:t xml:space="preserve">Ecology will </w:t>
      </w:r>
      <w:r w:rsidR="005F1E42" w:rsidRPr="00E34D04">
        <w:rPr>
          <w:rFonts w:ascii="Segoe UI" w:hAnsi="Segoe UI" w:cs="Segoe UI"/>
        </w:rPr>
        <w:t xml:space="preserve">seek to </w:t>
      </w:r>
      <w:r w:rsidRPr="00E34D04">
        <w:rPr>
          <w:rFonts w:ascii="Segoe UI" w:hAnsi="Segoe UI" w:cs="Segoe UI"/>
        </w:rPr>
        <w:t xml:space="preserve">maintain meaningful engagement with </w:t>
      </w:r>
      <w:r w:rsidR="00102A70" w:rsidRPr="00E34D04">
        <w:rPr>
          <w:rFonts w:ascii="Segoe UI" w:hAnsi="Segoe UI" w:cs="Segoe UI"/>
        </w:rPr>
        <w:t xml:space="preserve">Tribes </w:t>
      </w:r>
      <w:r w:rsidRPr="00E34D04">
        <w:rPr>
          <w:rFonts w:ascii="Segoe UI" w:hAnsi="Segoe UI" w:cs="Segoe UI"/>
        </w:rPr>
        <w:t>throughout the cleanup process.</w:t>
      </w:r>
    </w:p>
    <w:p w14:paraId="5C571847" w14:textId="34D3F935" w:rsidR="00656B62" w:rsidRPr="00E34D04" w:rsidRDefault="00C85D29" w:rsidP="00452FE2">
      <w:pPr>
        <w:pStyle w:val="Paragraph"/>
        <w:spacing w:after="0"/>
        <w:rPr>
          <w:rFonts w:ascii="Segoe UI" w:hAnsi="Segoe UI" w:cs="Segoe UI"/>
          <w:szCs w:val="24"/>
        </w:rPr>
      </w:pPr>
      <w:r w:rsidRPr="00E34D04">
        <w:rPr>
          <w:rFonts w:ascii="Segoe UI" w:hAnsi="Segoe UI" w:cs="Segoe UI"/>
        </w:rPr>
        <w:t xml:space="preserve">This Tribal Engagement Plan is publicly available </w:t>
      </w:r>
      <w:r w:rsidR="005950FF" w:rsidRPr="00E34D04">
        <w:rPr>
          <w:rFonts w:ascii="Segoe UI" w:hAnsi="Segoe UI" w:cs="Segoe UI"/>
        </w:rPr>
        <w:t xml:space="preserve">on </w:t>
      </w:r>
      <w:r w:rsidRPr="00E34D04">
        <w:rPr>
          <w:rFonts w:ascii="Segoe UI" w:hAnsi="Segoe UI" w:cs="Segoe UI"/>
        </w:rPr>
        <w:t>the</w:t>
      </w:r>
      <w:r w:rsidR="005950FF" w:rsidRPr="00E34D04">
        <w:rPr>
          <w:rFonts w:ascii="Segoe UI" w:hAnsi="Segoe UI" w:cs="Segoe UI"/>
        </w:rPr>
        <w:t xml:space="preserve"> cleanup</w:t>
      </w:r>
      <w:r w:rsidRPr="00E34D04">
        <w:rPr>
          <w:rFonts w:ascii="Segoe UI" w:hAnsi="Segoe UI" w:cs="Segoe UI"/>
        </w:rPr>
        <w:t xml:space="preserve"> site page</w:t>
      </w:r>
      <w:r w:rsidRPr="00E34D04">
        <w:rPr>
          <w:rFonts w:ascii="Segoe UI" w:hAnsi="Segoe UI" w:cs="Segoe UI"/>
          <w:szCs w:val="24"/>
        </w:rPr>
        <w:t>.</w:t>
      </w:r>
      <w:r w:rsidR="005950FF" w:rsidRPr="00E34D04">
        <w:rPr>
          <w:rStyle w:val="FootnoteReference"/>
          <w:rFonts w:ascii="Segoe UI" w:hAnsi="Segoe UI" w:cs="Segoe UI"/>
          <w:szCs w:val="24"/>
        </w:rPr>
        <w:footnoteReference w:id="7"/>
      </w:r>
      <w:r w:rsidRPr="00E34D04">
        <w:rPr>
          <w:rFonts w:ascii="Segoe UI" w:hAnsi="Segoe UI" w:cs="Segoe UI"/>
          <w:szCs w:val="24"/>
        </w:rPr>
        <w:t xml:space="preserve"> </w:t>
      </w:r>
    </w:p>
    <w:p w14:paraId="0DF35609" w14:textId="77777777" w:rsidR="00B53F5B" w:rsidRPr="00E34D04" w:rsidRDefault="00B53F5B" w:rsidP="005C4B32">
      <w:pPr>
        <w:rPr>
          <w:rFonts w:ascii="Segoe UI" w:hAnsi="Segoe UI" w:cs="Segoe UI"/>
          <w:b/>
          <w:bCs/>
        </w:rPr>
      </w:pPr>
    </w:p>
    <w:p w14:paraId="6B59BBD3" w14:textId="68AE9E14" w:rsidR="0012576B" w:rsidRPr="00E34D04" w:rsidRDefault="0012576B" w:rsidP="005C4B32">
      <w:pPr>
        <w:rPr>
          <w:rFonts w:ascii="Segoe UI" w:hAnsi="Segoe UI" w:cs="Segoe UI"/>
        </w:rPr>
      </w:pPr>
      <w:r w:rsidRPr="00E34D04">
        <w:rPr>
          <w:rFonts w:ascii="Segoe UI" w:hAnsi="Segoe UI" w:cs="Segoe UI"/>
          <w:b/>
          <w:bCs/>
          <w:noProof/>
        </w:rPr>
        <w:lastRenderedPageBreak/>
        <mc:AlternateContent>
          <mc:Choice Requires="wps">
            <w:drawing>
              <wp:anchor distT="0" distB="0" distL="114300" distR="114300" simplePos="0" relativeHeight="251658240" behindDoc="0" locked="0" layoutInCell="1" allowOverlap="1" wp14:anchorId="4FCEF245" wp14:editId="038B3045">
                <wp:simplePos x="0" y="0"/>
                <wp:positionH relativeFrom="column">
                  <wp:posOffset>-278296</wp:posOffset>
                </wp:positionH>
                <wp:positionV relativeFrom="paragraph">
                  <wp:posOffset>276501</wp:posOffset>
                </wp:positionV>
                <wp:extent cx="6515100" cy="7259541"/>
                <wp:effectExtent l="0" t="0" r="0" b="0"/>
                <wp:wrapNone/>
                <wp:docPr id="1623212406" name="Text Box 1"/>
                <wp:cNvGraphicFramePr/>
                <a:graphic xmlns:a="http://schemas.openxmlformats.org/drawingml/2006/main">
                  <a:graphicData uri="http://schemas.microsoft.com/office/word/2010/wordprocessingShape">
                    <wps:wsp>
                      <wps:cNvSpPr txBox="1"/>
                      <wps:spPr>
                        <a:xfrm>
                          <a:off x="0" y="0"/>
                          <a:ext cx="6515100" cy="7259541"/>
                        </a:xfrm>
                        <a:prstGeom prst="rect">
                          <a:avLst/>
                        </a:prstGeom>
                        <a:solidFill>
                          <a:schemeClr val="lt1"/>
                        </a:solidFill>
                        <a:ln w="6350">
                          <a:noFill/>
                        </a:ln>
                      </wps:spPr>
                      <wps:txbx>
                        <w:txbxContent>
                          <w:p w14:paraId="280866A2" w14:textId="0BE63D41" w:rsidR="0012576B" w:rsidRDefault="00E37450">
                            <w:r>
                              <w:rPr>
                                <w:noProof/>
                              </w:rPr>
                              <w:drawing>
                                <wp:inline distT="0" distB="0" distL="0" distR="0" wp14:anchorId="1AC88B1B" wp14:editId="0BAD1C8C">
                                  <wp:extent cx="6237078" cy="7156174"/>
                                  <wp:effectExtent l="0" t="0" r="0" b="6985"/>
                                  <wp:docPr id="61408415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4151" name="Picture 1" descr="Diagram&#10;&#10;Description automatically generated"/>
                                          <pic:cNvPicPr/>
                                        </pic:nvPicPr>
                                        <pic:blipFill>
                                          <a:blip r:embed="rId35"/>
                                          <a:stretch>
                                            <a:fillRect/>
                                          </a:stretch>
                                        </pic:blipFill>
                                        <pic:spPr>
                                          <a:xfrm>
                                            <a:off x="0" y="0"/>
                                            <a:ext cx="6238876" cy="71582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CEF245" id="_x0000_t202" coordsize="21600,21600" o:spt="202" path="m,l,21600r21600,l21600,xe">
                <v:stroke joinstyle="miter"/>
                <v:path gradientshapeok="t" o:connecttype="rect"/>
              </v:shapetype>
              <v:shape id="Text Box 1" o:spid="_x0000_s1026" type="#_x0000_t202" style="position:absolute;margin-left:-21.9pt;margin-top:21.75pt;width:513pt;height:57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" fillcolor="white [3201]" stroked="f" strokeweight=".5pt">
                <v:textbox>
                  <w:txbxContent>
                    <w:p w14:paraId="280866A2" w14:textId="0BE63D41" w:rsidR="0012576B" w:rsidRDefault="00E37450">
                      <w:r>
                        <w:rPr>
                          <w:noProof/>
                        </w:rPr>
                        <w:drawing>
                          <wp:inline distT="0" distB="0" distL="0" distR="0" wp14:anchorId="1AC88B1B" wp14:editId="0BAD1C8C">
                            <wp:extent cx="6237078" cy="7156174"/>
                            <wp:effectExtent l="0" t="0" r="0" b="6985"/>
                            <wp:docPr id="61408415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4151" name="Picture 1" descr="Diagram&#10;&#10;Description automatically generated"/>
                                    <pic:cNvPicPr/>
                                  </pic:nvPicPr>
                                  <pic:blipFill>
                                    <a:blip r:embed="rId35"/>
                                    <a:stretch>
                                      <a:fillRect/>
                                    </a:stretch>
                                  </pic:blipFill>
                                  <pic:spPr>
                                    <a:xfrm>
                                      <a:off x="0" y="0"/>
                                      <a:ext cx="6238876" cy="7158237"/>
                                    </a:xfrm>
                                    <a:prstGeom prst="rect">
                                      <a:avLst/>
                                    </a:prstGeom>
                                  </pic:spPr>
                                </pic:pic>
                              </a:graphicData>
                            </a:graphic>
                          </wp:inline>
                        </w:drawing>
                      </w:r>
                    </w:p>
                  </w:txbxContent>
                </v:textbox>
              </v:shape>
            </w:pict>
          </mc:Fallback>
        </mc:AlternateContent>
      </w:r>
      <w:r w:rsidR="005C4B32" w:rsidRPr="00E34D04">
        <w:rPr>
          <w:rFonts w:ascii="Segoe UI" w:hAnsi="Segoe UI" w:cs="Segoe UI"/>
          <w:b/>
          <w:bCs/>
        </w:rPr>
        <w:t>Figure 1.</w:t>
      </w:r>
      <w:r w:rsidR="005C4B32" w:rsidRPr="00E34D04">
        <w:rPr>
          <w:rFonts w:ascii="Segoe UI" w:hAnsi="Segoe UI" w:cs="Segoe UI"/>
        </w:rPr>
        <w:t xml:space="preserve"> Washington’s Cleanup Process under the Model Toxics Control Act (MTCA)</w:t>
      </w:r>
      <w:r w:rsidR="009839B5" w:rsidRPr="00E34D04">
        <w:rPr>
          <w:rStyle w:val="FootnoteReference"/>
          <w:rFonts w:ascii="Segoe UI" w:hAnsi="Segoe UI" w:cs="Segoe UI"/>
        </w:rPr>
        <w:footnoteReference w:id="8"/>
      </w:r>
    </w:p>
    <w:p w14:paraId="26CFE284" w14:textId="77777777" w:rsidR="0012576B" w:rsidRPr="00E34D04" w:rsidRDefault="0012576B" w:rsidP="005950FF">
      <w:pPr>
        <w:pStyle w:val="Heading2"/>
        <w:rPr>
          <w:rFonts w:ascii="Segoe UI" w:hAnsi="Segoe UI" w:cs="Segoe UI"/>
        </w:rPr>
      </w:pPr>
    </w:p>
    <w:p w14:paraId="5B2158E8" w14:textId="77777777" w:rsidR="0012576B" w:rsidRPr="00E34D04" w:rsidRDefault="0012576B" w:rsidP="005950FF">
      <w:pPr>
        <w:pStyle w:val="Heading2"/>
        <w:rPr>
          <w:rFonts w:ascii="Segoe UI" w:hAnsi="Segoe UI" w:cs="Segoe UI"/>
        </w:rPr>
      </w:pPr>
    </w:p>
    <w:p w14:paraId="5FA1B8D0" w14:textId="77777777" w:rsidR="0012576B" w:rsidRPr="00E34D04" w:rsidRDefault="0012576B" w:rsidP="005950FF">
      <w:pPr>
        <w:pStyle w:val="Heading2"/>
        <w:rPr>
          <w:rFonts w:ascii="Segoe UI" w:hAnsi="Segoe UI" w:cs="Segoe UI"/>
        </w:rPr>
      </w:pPr>
    </w:p>
    <w:p w14:paraId="46DFFC1F" w14:textId="77777777" w:rsidR="0012576B" w:rsidRPr="00E34D04" w:rsidRDefault="0012576B" w:rsidP="005950FF">
      <w:pPr>
        <w:pStyle w:val="Heading2"/>
        <w:rPr>
          <w:rFonts w:ascii="Segoe UI" w:hAnsi="Segoe UI" w:cs="Segoe UI"/>
        </w:rPr>
      </w:pPr>
    </w:p>
    <w:p w14:paraId="1267DC84" w14:textId="77777777" w:rsidR="0012576B" w:rsidRPr="00E34D04" w:rsidRDefault="0012576B" w:rsidP="005950FF">
      <w:pPr>
        <w:pStyle w:val="Heading2"/>
        <w:rPr>
          <w:rFonts w:ascii="Segoe UI" w:hAnsi="Segoe UI" w:cs="Segoe UI"/>
        </w:rPr>
      </w:pPr>
    </w:p>
    <w:p w14:paraId="0B85CB42" w14:textId="77777777" w:rsidR="0012576B" w:rsidRPr="00E34D04" w:rsidRDefault="0012576B" w:rsidP="005950FF">
      <w:pPr>
        <w:pStyle w:val="Heading2"/>
        <w:rPr>
          <w:rFonts w:ascii="Segoe UI" w:hAnsi="Segoe UI" w:cs="Segoe UI"/>
        </w:rPr>
      </w:pPr>
    </w:p>
    <w:p w14:paraId="1749138E" w14:textId="77777777" w:rsidR="0012576B" w:rsidRPr="00E34D04" w:rsidRDefault="0012576B" w:rsidP="005950FF">
      <w:pPr>
        <w:pStyle w:val="Heading2"/>
        <w:rPr>
          <w:rFonts w:ascii="Segoe UI" w:hAnsi="Segoe UI" w:cs="Segoe UI"/>
        </w:rPr>
      </w:pPr>
    </w:p>
    <w:p w14:paraId="6935DB50" w14:textId="77777777" w:rsidR="0012576B" w:rsidRPr="00E34D04" w:rsidRDefault="0012576B" w:rsidP="005950FF">
      <w:pPr>
        <w:pStyle w:val="Heading2"/>
        <w:rPr>
          <w:rFonts w:ascii="Segoe UI" w:hAnsi="Segoe UI" w:cs="Segoe UI"/>
        </w:rPr>
      </w:pPr>
    </w:p>
    <w:p w14:paraId="66D15680" w14:textId="77777777" w:rsidR="0012576B" w:rsidRPr="00E34D04" w:rsidRDefault="0012576B" w:rsidP="005950FF">
      <w:pPr>
        <w:pStyle w:val="Heading2"/>
        <w:rPr>
          <w:rFonts w:ascii="Segoe UI" w:hAnsi="Segoe UI" w:cs="Segoe UI"/>
        </w:rPr>
      </w:pPr>
    </w:p>
    <w:p w14:paraId="2B4820EE" w14:textId="77777777" w:rsidR="0012576B" w:rsidRPr="00E34D04" w:rsidRDefault="0012576B" w:rsidP="005950FF">
      <w:pPr>
        <w:pStyle w:val="Heading2"/>
        <w:rPr>
          <w:rFonts w:ascii="Segoe UI" w:hAnsi="Segoe UI" w:cs="Segoe UI"/>
        </w:rPr>
      </w:pPr>
    </w:p>
    <w:p w14:paraId="7922A436" w14:textId="09241013" w:rsidR="3A48704C" w:rsidRPr="00E34D04" w:rsidRDefault="005D7931" w:rsidP="005950FF">
      <w:pPr>
        <w:pStyle w:val="Heading2"/>
        <w:rPr>
          <w:rFonts w:ascii="Segoe UI" w:hAnsi="Segoe UI" w:cs="Segoe UI"/>
        </w:rPr>
      </w:pPr>
      <w:r w:rsidRPr="00E34D04">
        <w:rPr>
          <w:rFonts w:ascii="Segoe UI" w:hAnsi="Segoe UI" w:cs="Segoe UI"/>
        </w:rPr>
        <w:lastRenderedPageBreak/>
        <w:t>Ecology</w:t>
      </w:r>
      <w:r w:rsidR="006006AB" w:rsidRPr="00E34D04">
        <w:rPr>
          <w:rFonts w:ascii="Segoe UI" w:hAnsi="Segoe UI" w:cs="Segoe UI"/>
        </w:rPr>
        <w:t xml:space="preserve">’s Tribal Engagement Plan </w:t>
      </w:r>
      <w:r w:rsidR="005950FF" w:rsidRPr="00E34D04">
        <w:rPr>
          <w:rFonts w:ascii="Segoe UI" w:hAnsi="Segoe UI" w:cs="Segoe UI"/>
        </w:rPr>
        <w:t>proposed actions:</w:t>
      </w:r>
    </w:p>
    <w:p w14:paraId="1B173C10" w14:textId="0EB6141B" w:rsidR="00F21B08" w:rsidRPr="00E34D04" w:rsidRDefault="00D15DDE" w:rsidP="005950FF">
      <w:pPr>
        <w:pStyle w:val="Paragraph"/>
        <w:numPr>
          <w:ilvl w:val="0"/>
          <w:numId w:val="13"/>
        </w:numPr>
        <w:rPr>
          <w:rFonts w:ascii="Segoe UI" w:hAnsi="Segoe UI" w:cs="Segoe UI"/>
        </w:rPr>
      </w:pPr>
      <w:r w:rsidRPr="00E34D04">
        <w:rPr>
          <w:rFonts w:ascii="Segoe UI" w:hAnsi="Segoe UI" w:cs="Segoe UI"/>
        </w:rPr>
        <w:t>Invite</w:t>
      </w:r>
      <w:r w:rsidR="00474770" w:rsidRPr="00E34D04">
        <w:rPr>
          <w:rFonts w:ascii="Segoe UI" w:hAnsi="Segoe UI" w:cs="Segoe UI"/>
        </w:rPr>
        <w:t xml:space="preserve"> potentially affected Tribes </w:t>
      </w:r>
      <w:r w:rsidR="00264C65" w:rsidRPr="00E34D04">
        <w:rPr>
          <w:rFonts w:ascii="Segoe UI" w:hAnsi="Segoe UI" w:cs="Segoe UI"/>
        </w:rPr>
        <w:t>as early as possible in the cleanup process</w:t>
      </w:r>
      <w:r w:rsidR="00474770" w:rsidRPr="00E34D04">
        <w:rPr>
          <w:rFonts w:ascii="Segoe UI" w:hAnsi="Segoe UI" w:cs="Segoe UI"/>
        </w:rPr>
        <w:t xml:space="preserve"> to </w:t>
      </w:r>
      <w:r w:rsidR="006006AB" w:rsidRPr="00E34D04">
        <w:rPr>
          <w:rFonts w:ascii="Segoe UI" w:hAnsi="Segoe UI" w:cs="Segoe UI"/>
        </w:rPr>
        <w:t xml:space="preserve">share and </w:t>
      </w:r>
      <w:r w:rsidR="00474770" w:rsidRPr="00E34D04">
        <w:rPr>
          <w:rFonts w:ascii="Segoe UI" w:hAnsi="Segoe UI" w:cs="Segoe UI"/>
        </w:rPr>
        <w:t>discuss information about the site</w:t>
      </w:r>
      <w:r w:rsidR="0023176B" w:rsidRPr="00E34D04">
        <w:rPr>
          <w:rFonts w:ascii="Segoe UI" w:hAnsi="Segoe UI" w:cs="Segoe UI"/>
        </w:rPr>
        <w:t xml:space="preserve"> and </w:t>
      </w:r>
      <w:r w:rsidR="008B391F" w:rsidRPr="00E34D04">
        <w:rPr>
          <w:rFonts w:ascii="Segoe UI" w:hAnsi="Segoe UI" w:cs="Segoe UI"/>
        </w:rPr>
        <w:t xml:space="preserve">to </w:t>
      </w:r>
      <w:r w:rsidR="0023176B" w:rsidRPr="00E34D04">
        <w:rPr>
          <w:rFonts w:ascii="Segoe UI" w:hAnsi="Segoe UI" w:cs="Segoe UI"/>
        </w:rPr>
        <w:t>understand the Tribes</w:t>
      </w:r>
      <w:r w:rsidR="0049344F" w:rsidRPr="00E34D04">
        <w:rPr>
          <w:rFonts w:ascii="Segoe UI" w:hAnsi="Segoe UI" w:cs="Segoe UI"/>
        </w:rPr>
        <w:t>’</w:t>
      </w:r>
      <w:r w:rsidR="0023176B" w:rsidRPr="00E34D04">
        <w:rPr>
          <w:rFonts w:ascii="Segoe UI" w:hAnsi="Segoe UI" w:cs="Segoe UI"/>
        </w:rPr>
        <w:t xml:space="preserve"> concerns</w:t>
      </w:r>
      <w:r w:rsidR="00F21B08" w:rsidRPr="00E34D04">
        <w:rPr>
          <w:rFonts w:ascii="Segoe UI" w:hAnsi="Segoe UI" w:cs="Segoe UI"/>
        </w:rPr>
        <w:t>.</w:t>
      </w:r>
    </w:p>
    <w:p w14:paraId="4D84ACE9" w14:textId="7908BEA8" w:rsidR="0013455D" w:rsidRPr="00E34D04" w:rsidRDefault="0013455D" w:rsidP="005950FF">
      <w:pPr>
        <w:pStyle w:val="Paragraph"/>
        <w:numPr>
          <w:ilvl w:val="0"/>
          <w:numId w:val="13"/>
        </w:numPr>
        <w:rPr>
          <w:rFonts w:ascii="Segoe UI" w:hAnsi="Segoe UI" w:cs="Segoe UI"/>
        </w:rPr>
      </w:pPr>
      <w:r w:rsidRPr="00E34D04">
        <w:rPr>
          <w:rFonts w:ascii="Segoe UI" w:hAnsi="Segoe UI" w:cs="Segoe UI"/>
        </w:rPr>
        <w:t>Provide a copy of the Tribal Engagement Plan to potentially affected Tribes for review</w:t>
      </w:r>
      <w:r w:rsidR="00BD2291" w:rsidRPr="00E34D04">
        <w:rPr>
          <w:rFonts w:ascii="Segoe UI" w:hAnsi="Segoe UI" w:cs="Segoe UI"/>
        </w:rPr>
        <w:t xml:space="preserve"> and comment</w:t>
      </w:r>
      <w:r w:rsidR="00D15DDE" w:rsidRPr="00E34D04">
        <w:rPr>
          <w:rFonts w:ascii="Segoe UI" w:hAnsi="Segoe UI" w:cs="Segoe UI"/>
        </w:rPr>
        <w:t>.</w:t>
      </w:r>
    </w:p>
    <w:p w14:paraId="7B78C99D" w14:textId="6C62A168" w:rsidR="3A48704C" w:rsidRPr="00E34D04" w:rsidRDefault="00F21B08" w:rsidP="005950FF">
      <w:pPr>
        <w:pStyle w:val="Paragraph"/>
        <w:numPr>
          <w:ilvl w:val="0"/>
          <w:numId w:val="13"/>
        </w:numPr>
        <w:rPr>
          <w:rFonts w:ascii="Segoe UI" w:hAnsi="Segoe UI" w:cs="Segoe UI"/>
        </w:rPr>
      </w:pPr>
      <w:r w:rsidRPr="00E34D04">
        <w:rPr>
          <w:rFonts w:ascii="Segoe UI" w:hAnsi="Segoe UI" w:cs="Segoe UI"/>
        </w:rPr>
        <w:t>Invite</w:t>
      </w:r>
      <w:r w:rsidR="00474770" w:rsidRPr="00E34D04">
        <w:rPr>
          <w:rFonts w:ascii="Segoe UI" w:hAnsi="Segoe UI" w:cs="Segoe UI"/>
        </w:rPr>
        <w:t xml:space="preserve"> the Tribe</w:t>
      </w:r>
      <w:r w:rsidR="00896437" w:rsidRPr="00E34D04">
        <w:rPr>
          <w:rFonts w:ascii="Segoe UI" w:hAnsi="Segoe UI" w:cs="Segoe UI"/>
        </w:rPr>
        <w:t>s</w:t>
      </w:r>
      <w:r w:rsidR="00474770" w:rsidRPr="00E34D04">
        <w:rPr>
          <w:rFonts w:ascii="Segoe UI" w:hAnsi="Segoe UI" w:cs="Segoe UI"/>
        </w:rPr>
        <w:t xml:space="preserve"> to share their preferred engagement pr</w:t>
      </w:r>
      <w:r w:rsidR="0013455D" w:rsidRPr="00E34D04">
        <w:rPr>
          <w:rFonts w:ascii="Segoe UI" w:hAnsi="Segoe UI" w:cs="Segoe UI"/>
        </w:rPr>
        <w:t xml:space="preserve">ocess and propose any changes to this </w:t>
      </w:r>
      <w:r w:rsidR="0033254A" w:rsidRPr="00E34D04">
        <w:rPr>
          <w:rFonts w:ascii="Segoe UI" w:hAnsi="Segoe UI" w:cs="Segoe UI"/>
        </w:rPr>
        <w:t>T</w:t>
      </w:r>
      <w:r w:rsidR="0013455D" w:rsidRPr="00E34D04">
        <w:rPr>
          <w:rFonts w:ascii="Segoe UI" w:hAnsi="Segoe UI" w:cs="Segoe UI"/>
        </w:rPr>
        <w:t xml:space="preserve">ribal </w:t>
      </w:r>
      <w:r w:rsidR="0033254A" w:rsidRPr="00E34D04">
        <w:rPr>
          <w:rFonts w:ascii="Segoe UI" w:hAnsi="Segoe UI" w:cs="Segoe UI"/>
        </w:rPr>
        <w:t>E</w:t>
      </w:r>
      <w:r w:rsidR="0013455D" w:rsidRPr="00E34D04">
        <w:rPr>
          <w:rFonts w:ascii="Segoe UI" w:hAnsi="Segoe UI" w:cs="Segoe UI"/>
        </w:rPr>
        <w:t xml:space="preserve">ngagement </w:t>
      </w:r>
      <w:r w:rsidR="0033254A" w:rsidRPr="00E34D04">
        <w:rPr>
          <w:rFonts w:ascii="Segoe UI" w:hAnsi="Segoe UI" w:cs="Segoe UI"/>
        </w:rPr>
        <w:t>P</w:t>
      </w:r>
      <w:r w:rsidR="0013455D" w:rsidRPr="00E34D04">
        <w:rPr>
          <w:rFonts w:ascii="Segoe UI" w:hAnsi="Segoe UI" w:cs="Segoe UI"/>
        </w:rPr>
        <w:t>lan.</w:t>
      </w:r>
      <w:r w:rsidR="00311680" w:rsidRPr="00E34D04">
        <w:rPr>
          <w:rFonts w:ascii="Segoe UI" w:hAnsi="Segoe UI" w:cs="Segoe UI"/>
        </w:rPr>
        <w:t xml:space="preserve"> </w:t>
      </w:r>
      <w:r w:rsidR="3A48704C" w:rsidRPr="00E34D04">
        <w:rPr>
          <w:rFonts w:ascii="Segoe UI" w:hAnsi="Segoe UI" w:cs="Segoe UI"/>
        </w:rPr>
        <w:t xml:space="preserve"> </w:t>
      </w:r>
    </w:p>
    <w:p w14:paraId="4117C322" w14:textId="6100CD06" w:rsidR="00034B8A" w:rsidRPr="00E34D04" w:rsidRDefault="00D572C2" w:rsidP="005950FF">
      <w:pPr>
        <w:pStyle w:val="Paragraph"/>
        <w:numPr>
          <w:ilvl w:val="0"/>
          <w:numId w:val="13"/>
        </w:numPr>
        <w:rPr>
          <w:rFonts w:ascii="Segoe UI" w:hAnsi="Segoe UI" w:cs="Segoe UI"/>
        </w:rPr>
      </w:pPr>
      <w:r w:rsidRPr="00E34D04">
        <w:rPr>
          <w:rFonts w:ascii="Segoe UI" w:hAnsi="Segoe UI" w:cs="Segoe UI"/>
        </w:rPr>
        <w:t>Provide early notification</w:t>
      </w:r>
      <w:r w:rsidR="0023454F" w:rsidRPr="00E34D04">
        <w:rPr>
          <w:rFonts w:ascii="Segoe UI" w:hAnsi="Segoe UI" w:cs="Segoe UI"/>
        </w:rPr>
        <w:t>s</w:t>
      </w:r>
      <w:r w:rsidRPr="00E34D04">
        <w:rPr>
          <w:rFonts w:ascii="Segoe UI" w:hAnsi="Segoe UI" w:cs="Segoe UI"/>
        </w:rPr>
        <w:t xml:space="preserve"> and opportuni</w:t>
      </w:r>
      <w:r w:rsidR="0023454F" w:rsidRPr="00E34D04">
        <w:rPr>
          <w:rFonts w:ascii="Segoe UI" w:hAnsi="Segoe UI" w:cs="Segoe UI"/>
        </w:rPr>
        <w:t xml:space="preserve">ties for collaboration and </w:t>
      </w:r>
      <w:r w:rsidR="006123B7" w:rsidRPr="00E34D04">
        <w:rPr>
          <w:rFonts w:ascii="Segoe UI" w:hAnsi="Segoe UI" w:cs="Segoe UI"/>
        </w:rPr>
        <w:t>input</w:t>
      </w:r>
      <w:r w:rsidRPr="00E34D04">
        <w:rPr>
          <w:rFonts w:ascii="Segoe UI" w:hAnsi="Segoe UI" w:cs="Segoe UI"/>
        </w:rPr>
        <w:t xml:space="preserve"> at specific points in the cleanup process.</w:t>
      </w:r>
      <w:r w:rsidR="00FB4888" w:rsidRPr="00E34D04">
        <w:rPr>
          <w:rFonts w:ascii="Segoe UI" w:hAnsi="Segoe UI" w:cs="Segoe UI"/>
        </w:rPr>
        <w:t xml:space="preserve"> See </w:t>
      </w:r>
      <w:r w:rsidR="00C71F01" w:rsidRPr="00E34D04">
        <w:rPr>
          <w:rFonts w:ascii="Segoe UI" w:hAnsi="Segoe UI" w:cs="Segoe UI"/>
        </w:rPr>
        <w:t xml:space="preserve">Table </w:t>
      </w:r>
      <w:r w:rsidR="00FB4888" w:rsidRPr="00E34D04">
        <w:rPr>
          <w:rFonts w:ascii="Segoe UI" w:hAnsi="Segoe UI" w:cs="Segoe UI"/>
        </w:rPr>
        <w:t>1</w:t>
      </w:r>
      <w:r w:rsidR="001F1483" w:rsidRPr="00E34D04">
        <w:rPr>
          <w:rFonts w:ascii="Segoe UI" w:hAnsi="Segoe UI" w:cs="Segoe UI"/>
        </w:rPr>
        <w:t xml:space="preserve">. </w:t>
      </w:r>
    </w:p>
    <w:p w14:paraId="714767B1" w14:textId="3AC7BD09" w:rsidR="00731BFC" w:rsidRPr="00E34D04" w:rsidRDefault="00E701EE" w:rsidP="005950FF">
      <w:pPr>
        <w:pStyle w:val="Paragraph"/>
        <w:numPr>
          <w:ilvl w:val="0"/>
          <w:numId w:val="13"/>
        </w:numPr>
        <w:rPr>
          <w:rFonts w:ascii="Segoe UI" w:hAnsi="Segoe UI" w:cs="Segoe UI"/>
        </w:rPr>
      </w:pPr>
      <w:r w:rsidRPr="00E34D04">
        <w:rPr>
          <w:rFonts w:ascii="Segoe UI" w:hAnsi="Segoe UI" w:cs="Segoe UI"/>
        </w:rPr>
        <w:t xml:space="preserve">Communicate </w:t>
      </w:r>
      <w:r w:rsidR="00731BFC" w:rsidRPr="00E34D04">
        <w:rPr>
          <w:rFonts w:ascii="Segoe UI" w:hAnsi="Segoe UI" w:cs="Segoe UI"/>
        </w:rPr>
        <w:t xml:space="preserve">project </w:t>
      </w:r>
      <w:r w:rsidR="007D6D08" w:rsidRPr="00E34D04">
        <w:rPr>
          <w:rFonts w:ascii="Segoe UI" w:hAnsi="Segoe UI" w:cs="Segoe UI"/>
        </w:rPr>
        <w:t>timelines</w:t>
      </w:r>
      <w:r w:rsidRPr="00E34D04">
        <w:rPr>
          <w:rFonts w:ascii="Segoe UI" w:hAnsi="Segoe UI" w:cs="Segoe UI"/>
        </w:rPr>
        <w:t>,</w:t>
      </w:r>
      <w:r w:rsidR="007D6D08" w:rsidRPr="00E34D04">
        <w:rPr>
          <w:rFonts w:ascii="Segoe UI" w:hAnsi="Segoe UI" w:cs="Segoe UI"/>
        </w:rPr>
        <w:t xml:space="preserve"> review timeframes</w:t>
      </w:r>
      <w:r w:rsidRPr="00E34D04">
        <w:rPr>
          <w:rFonts w:ascii="Segoe UI" w:hAnsi="Segoe UI" w:cs="Segoe UI"/>
        </w:rPr>
        <w:t>, and comment period deadlines</w:t>
      </w:r>
      <w:r w:rsidRPr="00E34D04">
        <w:rPr>
          <w:rStyle w:val="FootnoteReference"/>
          <w:rFonts w:ascii="Segoe UI" w:hAnsi="Segoe UI" w:cs="Segoe UI"/>
        </w:rPr>
        <w:footnoteReference w:id="9"/>
      </w:r>
      <w:r w:rsidR="007D6D08" w:rsidRPr="00E34D04">
        <w:rPr>
          <w:rFonts w:ascii="Segoe UI" w:hAnsi="Segoe UI" w:cs="Segoe UI"/>
        </w:rPr>
        <w:t>.</w:t>
      </w:r>
    </w:p>
    <w:p w14:paraId="371E4C55" w14:textId="0A774A28" w:rsidR="00FC6922" w:rsidRPr="00E34D04" w:rsidRDefault="00FC6922" w:rsidP="005950FF">
      <w:pPr>
        <w:pStyle w:val="Paragraph"/>
        <w:numPr>
          <w:ilvl w:val="0"/>
          <w:numId w:val="13"/>
        </w:numPr>
        <w:rPr>
          <w:rFonts w:ascii="Segoe UI" w:hAnsi="Segoe UI" w:cs="Segoe UI"/>
          <w:color w:val="000000" w:themeColor="text1"/>
        </w:rPr>
      </w:pPr>
      <w:r w:rsidRPr="00E34D04">
        <w:rPr>
          <w:rFonts w:ascii="Segoe UI" w:hAnsi="Segoe UI" w:cs="Segoe UI"/>
          <w:color w:val="000000" w:themeColor="text1"/>
        </w:rPr>
        <w:t xml:space="preserve">Provide tribes at least as much time to provide input </w:t>
      </w:r>
      <w:r w:rsidR="00FC2FBE" w:rsidRPr="00E34D04">
        <w:rPr>
          <w:rFonts w:ascii="Segoe UI" w:hAnsi="Segoe UI" w:cs="Segoe UI"/>
          <w:color w:val="000000" w:themeColor="text1"/>
        </w:rPr>
        <w:t xml:space="preserve">as provided to the public in each stage in the process. </w:t>
      </w:r>
    </w:p>
    <w:p w14:paraId="48AFC39E" w14:textId="64A8B46B" w:rsidR="00EC59DE" w:rsidRPr="00E34D04" w:rsidRDefault="00EC59DE" w:rsidP="005950FF">
      <w:pPr>
        <w:pStyle w:val="Paragraph"/>
        <w:numPr>
          <w:ilvl w:val="0"/>
          <w:numId w:val="13"/>
        </w:numPr>
        <w:rPr>
          <w:rFonts w:ascii="Segoe UI" w:hAnsi="Segoe UI" w:cs="Segoe UI"/>
        </w:rPr>
      </w:pPr>
      <w:r w:rsidRPr="00E34D04">
        <w:rPr>
          <w:rFonts w:ascii="Segoe UI" w:hAnsi="Segoe UI" w:cs="Segoe UI"/>
        </w:rPr>
        <w:t xml:space="preserve">Notify </w:t>
      </w:r>
      <w:r w:rsidR="00AD0379" w:rsidRPr="00E34D04">
        <w:rPr>
          <w:rFonts w:ascii="Segoe UI" w:hAnsi="Segoe UI" w:cs="Segoe UI"/>
        </w:rPr>
        <w:t xml:space="preserve">potentially affected </w:t>
      </w:r>
      <w:r w:rsidR="00E5667C" w:rsidRPr="00E34D04">
        <w:rPr>
          <w:rFonts w:ascii="Segoe UI" w:hAnsi="Segoe UI" w:cs="Segoe UI"/>
        </w:rPr>
        <w:t>T</w:t>
      </w:r>
      <w:r w:rsidR="00B1327F" w:rsidRPr="00E34D04">
        <w:rPr>
          <w:rFonts w:ascii="Segoe UI" w:hAnsi="Segoe UI" w:cs="Segoe UI"/>
        </w:rPr>
        <w:t>ribes when Ecology identifies a potentially liable person  under WAC 173-340-500</w:t>
      </w:r>
      <w:r w:rsidR="00E5667C" w:rsidRPr="00E34D04">
        <w:rPr>
          <w:rFonts w:ascii="Segoe UI" w:hAnsi="Segoe UI" w:cs="Segoe UI"/>
        </w:rPr>
        <w:t>.</w:t>
      </w:r>
    </w:p>
    <w:p w14:paraId="1AE100CC" w14:textId="3A135014" w:rsidR="006006AB" w:rsidRPr="00E34D04" w:rsidRDefault="001D0F24" w:rsidP="005950FF">
      <w:pPr>
        <w:pStyle w:val="Paragraph"/>
        <w:numPr>
          <w:ilvl w:val="0"/>
          <w:numId w:val="13"/>
        </w:numPr>
        <w:rPr>
          <w:rFonts w:ascii="Segoe UI" w:hAnsi="Segoe UI" w:cs="Segoe UI"/>
        </w:rPr>
      </w:pPr>
      <w:r w:rsidRPr="00E34D04">
        <w:rPr>
          <w:rFonts w:ascii="Segoe UI" w:hAnsi="Segoe UI" w:cs="Segoe UI"/>
        </w:rPr>
        <w:t>Meet with</w:t>
      </w:r>
      <w:r w:rsidR="006006AB" w:rsidRPr="00E34D04">
        <w:rPr>
          <w:rFonts w:ascii="Segoe UI" w:hAnsi="Segoe UI" w:cs="Segoe UI"/>
        </w:rPr>
        <w:t xml:space="preserve"> </w:t>
      </w:r>
      <w:r w:rsidR="00DA1D3B" w:rsidRPr="00E34D04">
        <w:rPr>
          <w:rFonts w:ascii="Segoe UI" w:hAnsi="Segoe UI" w:cs="Segoe UI"/>
        </w:rPr>
        <w:t xml:space="preserve">Tribes </w:t>
      </w:r>
      <w:r w:rsidR="006006AB" w:rsidRPr="00E34D04">
        <w:rPr>
          <w:rFonts w:ascii="Segoe UI" w:hAnsi="Segoe UI" w:cs="Segoe UI"/>
        </w:rPr>
        <w:t>upon request</w:t>
      </w:r>
      <w:r w:rsidR="0033254A" w:rsidRPr="00E34D04">
        <w:rPr>
          <w:rFonts w:ascii="Segoe UI" w:hAnsi="Segoe UI" w:cs="Segoe UI"/>
        </w:rPr>
        <w:t>.</w:t>
      </w:r>
    </w:p>
    <w:p w14:paraId="42EE10F7" w14:textId="76B7FEC7" w:rsidR="001E08A9" w:rsidRPr="00E34D04" w:rsidRDefault="7B813392" w:rsidP="005950FF">
      <w:pPr>
        <w:pStyle w:val="Paragraph"/>
        <w:numPr>
          <w:ilvl w:val="0"/>
          <w:numId w:val="13"/>
        </w:numPr>
        <w:rPr>
          <w:rFonts w:ascii="Segoe UI" w:hAnsi="Segoe UI" w:cs="Segoe UI"/>
        </w:rPr>
      </w:pPr>
      <w:r w:rsidRPr="00E34D04">
        <w:rPr>
          <w:rFonts w:ascii="Segoe UI" w:hAnsi="Segoe UI" w:cs="Segoe UI"/>
        </w:rPr>
        <w:t xml:space="preserve">Keep </w:t>
      </w:r>
      <w:r w:rsidR="006C1EA3" w:rsidRPr="00E34D04">
        <w:rPr>
          <w:rFonts w:ascii="Segoe UI" w:hAnsi="Segoe UI" w:cs="Segoe UI"/>
        </w:rPr>
        <w:t xml:space="preserve">effective </w:t>
      </w:r>
      <w:r w:rsidRPr="00E34D04">
        <w:rPr>
          <w:rFonts w:ascii="Segoe UI" w:hAnsi="Segoe UI" w:cs="Segoe UI"/>
        </w:rPr>
        <w:t xml:space="preserve">communication open </w:t>
      </w:r>
      <w:r w:rsidR="00D15DDE" w:rsidRPr="00E34D04">
        <w:rPr>
          <w:rFonts w:ascii="Segoe UI" w:hAnsi="Segoe UI" w:cs="Segoe UI"/>
        </w:rPr>
        <w:t>throughout</w:t>
      </w:r>
      <w:r w:rsidRPr="00E34D04">
        <w:rPr>
          <w:rFonts w:ascii="Segoe UI" w:hAnsi="Segoe UI" w:cs="Segoe UI"/>
        </w:rPr>
        <w:t xml:space="preserve"> the cleanup process</w:t>
      </w:r>
      <w:r w:rsidR="00034B8A" w:rsidRPr="00E34D04">
        <w:rPr>
          <w:rFonts w:ascii="Segoe UI" w:hAnsi="Segoe UI" w:cs="Segoe UI"/>
        </w:rPr>
        <w:t>.</w:t>
      </w:r>
    </w:p>
    <w:p w14:paraId="0C424FF0" w14:textId="265BA742" w:rsidR="000C1D31" w:rsidRPr="00E34D04" w:rsidRDefault="00DA267F" w:rsidP="000C1D31">
      <w:pPr>
        <w:pStyle w:val="Paragraph"/>
        <w:numPr>
          <w:ilvl w:val="0"/>
          <w:numId w:val="13"/>
        </w:numPr>
        <w:rPr>
          <w:rFonts w:ascii="Segoe UI" w:hAnsi="Segoe UI" w:cs="Segoe UI"/>
        </w:rPr>
      </w:pPr>
      <w:r w:rsidRPr="00E34D04">
        <w:rPr>
          <w:rFonts w:ascii="Segoe UI" w:hAnsi="Segoe UI" w:cs="Segoe UI"/>
        </w:rPr>
        <w:t xml:space="preserve">If long-term monitoring is required for the cleanup, </w:t>
      </w:r>
      <w:r w:rsidR="00B73EA4" w:rsidRPr="00E34D04">
        <w:rPr>
          <w:rFonts w:ascii="Segoe UI" w:hAnsi="Segoe UI" w:cs="Segoe UI"/>
        </w:rPr>
        <w:t xml:space="preserve">learn from </w:t>
      </w:r>
      <w:r w:rsidRPr="00E34D04">
        <w:rPr>
          <w:rFonts w:ascii="Segoe UI" w:hAnsi="Segoe UI" w:cs="Segoe UI"/>
        </w:rPr>
        <w:t xml:space="preserve">the Tribes </w:t>
      </w:r>
      <w:r w:rsidR="00B73EA4" w:rsidRPr="00E34D04">
        <w:rPr>
          <w:rFonts w:ascii="Segoe UI" w:hAnsi="Segoe UI" w:cs="Segoe UI"/>
        </w:rPr>
        <w:t xml:space="preserve">what </w:t>
      </w:r>
      <w:r w:rsidRPr="00E34D04">
        <w:rPr>
          <w:rFonts w:ascii="Segoe UI" w:hAnsi="Segoe UI" w:cs="Segoe UI"/>
        </w:rPr>
        <w:t xml:space="preserve">level of engagement </w:t>
      </w:r>
      <w:r w:rsidR="00C17B6D" w:rsidRPr="00E34D04">
        <w:rPr>
          <w:rFonts w:ascii="Segoe UI" w:hAnsi="Segoe UI" w:cs="Segoe UI"/>
        </w:rPr>
        <w:t xml:space="preserve">is </w:t>
      </w:r>
      <w:r w:rsidR="0058763F" w:rsidRPr="00E34D04">
        <w:rPr>
          <w:rFonts w:ascii="Segoe UI" w:hAnsi="Segoe UI" w:cs="Segoe UI"/>
        </w:rPr>
        <w:t>preferred</w:t>
      </w:r>
      <w:r w:rsidRPr="00E34D04">
        <w:rPr>
          <w:rFonts w:ascii="Segoe UI" w:hAnsi="Segoe UI" w:cs="Segoe UI"/>
        </w:rPr>
        <w:t xml:space="preserve"> during monitoring.</w:t>
      </w:r>
    </w:p>
    <w:p w14:paraId="2FE86DE4" w14:textId="5E0BF852" w:rsidR="008F6F30" w:rsidRPr="00E34D04" w:rsidRDefault="00E60597" w:rsidP="000C1D31">
      <w:pPr>
        <w:pStyle w:val="Paragraph"/>
        <w:numPr>
          <w:ilvl w:val="0"/>
          <w:numId w:val="13"/>
        </w:numPr>
        <w:rPr>
          <w:rFonts w:ascii="Segoe UI" w:hAnsi="Segoe UI" w:cs="Segoe UI"/>
        </w:rPr>
      </w:pPr>
      <w:r w:rsidRPr="00E34D04">
        <w:rPr>
          <w:rFonts w:ascii="Segoe UI" w:hAnsi="Segoe UI" w:cs="Segoe UI"/>
        </w:rPr>
        <w:t xml:space="preserve">If a </w:t>
      </w:r>
      <w:r w:rsidR="00DA1D3B" w:rsidRPr="00E34D04">
        <w:rPr>
          <w:rFonts w:ascii="Segoe UI" w:hAnsi="Segoe UI" w:cs="Segoe UI"/>
        </w:rPr>
        <w:t xml:space="preserve">Tribe </w:t>
      </w:r>
      <w:r w:rsidRPr="00E34D04">
        <w:rPr>
          <w:rFonts w:ascii="Segoe UI" w:hAnsi="Segoe UI" w:cs="Segoe UI"/>
        </w:rPr>
        <w:t xml:space="preserve">requests </w:t>
      </w:r>
      <w:r w:rsidR="003E2E20" w:rsidRPr="00E34D04">
        <w:rPr>
          <w:rFonts w:ascii="Segoe UI" w:hAnsi="Segoe UI" w:cs="Segoe UI"/>
        </w:rPr>
        <w:t>government</w:t>
      </w:r>
      <w:r w:rsidR="00050C27" w:rsidRPr="00E34D04">
        <w:rPr>
          <w:rFonts w:ascii="Segoe UI" w:hAnsi="Segoe UI" w:cs="Segoe UI"/>
        </w:rPr>
        <w:t>-</w:t>
      </w:r>
      <w:r w:rsidR="003E2E20" w:rsidRPr="00E34D04">
        <w:rPr>
          <w:rFonts w:ascii="Segoe UI" w:hAnsi="Segoe UI" w:cs="Segoe UI"/>
        </w:rPr>
        <w:t>to</w:t>
      </w:r>
      <w:r w:rsidR="00050C27" w:rsidRPr="00E34D04">
        <w:rPr>
          <w:rFonts w:ascii="Segoe UI" w:hAnsi="Segoe UI" w:cs="Segoe UI"/>
        </w:rPr>
        <w:t>-</w:t>
      </w:r>
      <w:r w:rsidR="003E2E20" w:rsidRPr="00E34D04">
        <w:rPr>
          <w:rFonts w:ascii="Segoe UI" w:hAnsi="Segoe UI" w:cs="Segoe UI"/>
        </w:rPr>
        <w:t xml:space="preserve">government consultation, </w:t>
      </w:r>
      <w:r w:rsidR="002D4BCA" w:rsidRPr="00E34D04">
        <w:rPr>
          <w:rFonts w:ascii="Segoe UI" w:hAnsi="Segoe UI" w:cs="Segoe UI"/>
        </w:rPr>
        <w:t>engage</w:t>
      </w:r>
      <w:r w:rsidR="003E2E20" w:rsidRPr="00E34D04">
        <w:rPr>
          <w:rFonts w:ascii="Segoe UI" w:hAnsi="Segoe UI" w:cs="Segoe UI"/>
        </w:rPr>
        <w:t xml:space="preserve"> Ecology leadership and </w:t>
      </w:r>
      <w:r w:rsidR="002D4BCA" w:rsidRPr="00E34D04">
        <w:rPr>
          <w:rFonts w:ascii="Segoe UI" w:hAnsi="Segoe UI" w:cs="Segoe UI"/>
        </w:rPr>
        <w:t xml:space="preserve">facilitate that process. </w:t>
      </w:r>
    </w:p>
    <w:p w14:paraId="7E9C5075" w14:textId="77777777" w:rsidR="008F7875" w:rsidRPr="00E34D04" w:rsidRDefault="008F7875" w:rsidP="005F5217">
      <w:pPr>
        <w:pStyle w:val="Paragraph"/>
        <w:ind w:left="720"/>
        <w:rPr>
          <w:rFonts w:ascii="Segoe UI" w:hAnsi="Segoe UI" w:cs="Segoe UI"/>
        </w:rPr>
      </w:pPr>
    </w:p>
    <w:p w14:paraId="4B246530" w14:textId="228F423B" w:rsidR="005950FF" w:rsidRPr="00E34D04" w:rsidRDefault="005950FF" w:rsidP="000C1D31">
      <w:pPr>
        <w:pStyle w:val="Paragraph"/>
        <w:spacing w:after="400"/>
        <w:ind w:left="720"/>
        <w:rPr>
          <w:rFonts w:ascii="Segoe UI" w:hAnsi="Segoe UI" w:cs="Segoe UI"/>
        </w:rPr>
      </w:pPr>
      <w:r w:rsidRPr="00E34D04">
        <w:rPr>
          <w:rFonts w:ascii="Segoe UI" w:hAnsi="Segoe UI" w:cs="Segoe UI"/>
        </w:rPr>
        <w:br w:type="page"/>
      </w:r>
    </w:p>
    <w:p w14:paraId="589A0BF8" w14:textId="43911DB8" w:rsidR="00B16530" w:rsidRPr="00E34D04" w:rsidRDefault="00C71F01" w:rsidP="00B16530">
      <w:pPr>
        <w:pStyle w:val="Caption"/>
        <w:rPr>
          <w:rFonts w:ascii="Segoe UI" w:hAnsi="Segoe UI" w:cs="Segoe UI"/>
        </w:rPr>
      </w:pPr>
      <w:r w:rsidRPr="00E34D04">
        <w:rPr>
          <w:rFonts w:ascii="Segoe UI" w:hAnsi="Segoe UI" w:cs="Segoe UI"/>
          <w:b/>
          <w:bCs/>
        </w:rPr>
        <w:lastRenderedPageBreak/>
        <w:t xml:space="preserve">Table </w:t>
      </w:r>
      <w:r w:rsidR="000F5AEB" w:rsidRPr="00E34D04">
        <w:rPr>
          <w:rFonts w:ascii="Segoe UI" w:hAnsi="Segoe UI" w:cs="Segoe UI"/>
          <w:b/>
          <w:bCs/>
        </w:rPr>
        <w:fldChar w:fldCharType="begin"/>
      </w:r>
      <w:r w:rsidR="000F5AEB" w:rsidRPr="00E34D04">
        <w:rPr>
          <w:rFonts w:ascii="Segoe UI" w:hAnsi="Segoe UI" w:cs="Segoe UI"/>
          <w:b/>
          <w:bCs/>
        </w:rPr>
        <w:instrText xml:space="preserve"> SEQ Figure \* ARABIC </w:instrText>
      </w:r>
      <w:r w:rsidR="000F5AEB" w:rsidRPr="00E34D04">
        <w:rPr>
          <w:rFonts w:ascii="Segoe UI" w:hAnsi="Segoe UI" w:cs="Segoe UI"/>
          <w:b/>
          <w:bCs/>
        </w:rPr>
        <w:fldChar w:fldCharType="separate"/>
      </w:r>
      <w:r w:rsidR="000F5AEB" w:rsidRPr="00E34D04">
        <w:rPr>
          <w:rFonts w:ascii="Segoe UI" w:hAnsi="Segoe UI" w:cs="Segoe UI"/>
          <w:b/>
          <w:bCs/>
          <w:noProof/>
        </w:rPr>
        <w:t>1</w:t>
      </w:r>
      <w:r w:rsidR="000F5AEB" w:rsidRPr="00E34D04">
        <w:rPr>
          <w:rFonts w:ascii="Segoe UI" w:hAnsi="Segoe UI" w:cs="Segoe UI"/>
          <w:b/>
          <w:bCs/>
        </w:rPr>
        <w:fldChar w:fldCharType="end"/>
      </w:r>
      <w:r w:rsidR="000F5AEB" w:rsidRPr="00E34D04">
        <w:rPr>
          <w:rFonts w:ascii="Segoe UI" w:hAnsi="Segoe UI" w:cs="Segoe UI"/>
          <w:b/>
          <w:bCs/>
        </w:rPr>
        <w:t>:</w:t>
      </w:r>
      <w:r w:rsidR="000F5AEB" w:rsidRPr="00E34D04">
        <w:rPr>
          <w:rFonts w:ascii="Segoe UI" w:hAnsi="Segoe UI" w:cs="Segoe UI"/>
        </w:rPr>
        <w:t xml:space="preserve"> </w:t>
      </w:r>
      <w:bookmarkStart w:id="6" w:name="_Toc11312764"/>
      <w:r w:rsidR="00E701EE" w:rsidRPr="00E34D04">
        <w:rPr>
          <w:rFonts w:ascii="Segoe UI" w:hAnsi="Segoe UI" w:cs="Segoe UI"/>
        </w:rPr>
        <w:t>Ecology documents and cleanup actions where tribes will be invited to review and comment.</w:t>
      </w:r>
    </w:p>
    <w:tbl>
      <w:tblPr>
        <w:tblStyle w:val="TableGrid"/>
        <w:tblW w:w="9355" w:type="dxa"/>
        <w:tblInd w:w="-5" w:type="dxa"/>
        <w:tblLayout w:type="fixed"/>
        <w:tblCellMar>
          <w:top w:w="72" w:type="dxa"/>
          <w:right w:w="144" w:type="dxa"/>
        </w:tblCellMar>
        <w:tblLook w:val="04A0" w:firstRow="1" w:lastRow="0" w:firstColumn="1" w:lastColumn="0" w:noHBand="0" w:noVBand="1"/>
      </w:tblPr>
      <w:tblGrid>
        <w:gridCol w:w="990"/>
        <w:gridCol w:w="4979"/>
        <w:gridCol w:w="1595"/>
        <w:gridCol w:w="1791"/>
      </w:tblGrid>
      <w:tr w:rsidR="00122762" w:rsidRPr="00E34D04" w14:paraId="48331DE1" w14:textId="77777777" w:rsidTr="007B38E6">
        <w:trPr>
          <w:trHeight w:val="735"/>
        </w:trPr>
        <w:tc>
          <w:tcPr>
            <w:tcW w:w="990" w:type="dxa"/>
            <w:shd w:val="clear" w:color="auto" w:fill="714B25"/>
          </w:tcPr>
          <w:p w14:paraId="33188AE0" w14:textId="77777777" w:rsidR="00683E3F" w:rsidRPr="00E34D04" w:rsidRDefault="00683E3F" w:rsidP="00405F4C">
            <w:pPr>
              <w:rPr>
                <w:rFonts w:ascii="Segoe UI" w:hAnsi="Segoe UI" w:cs="Segoe UI"/>
                <w:b/>
                <w:bCs/>
                <w:color w:val="FFFFFF" w:themeColor="background1"/>
              </w:rPr>
            </w:pPr>
          </w:p>
        </w:tc>
        <w:tc>
          <w:tcPr>
            <w:tcW w:w="4979" w:type="dxa"/>
            <w:shd w:val="clear" w:color="auto" w:fill="714B25"/>
            <w:vAlign w:val="center"/>
          </w:tcPr>
          <w:p w14:paraId="3A964509" w14:textId="73022BCF" w:rsidR="00683E3F" w:rsidRPr="00E34D04" w:rsidRDefault="00AD4DF4" w:rsidP="00405F4C">
            <w:pPr>
              <w:rPr>
                <w:rFonts w:ascii="Segoe UI" w:hAnsi="Segoe UI" w:cs="Segoe UI"/>
                <w:b/>
                <w:bCs/>
                <w:color w:val="FFFFFF" w:themeColor="background1"/>
              </w:rPr>
            </w:pPr>
            <w:r w:rsidRPr="00E34D04">
              <w:rPr>
                <w:rFonts w:ascii="Segoe UI" w:hAnsi="Segoe UI" w:cs="Segoe UI"/>
                <w:b/>
                <w:bCs/>
                <w:color w:val="FFFFFF" w:themeColor="background1"/>
              </w:rPr>
              <w:t xml:space="preserve">Document or </w:t>
            </w:r>
            <w:r w:rsidR="00683E3F" w:rsidRPr="00E34D04">
              <w:rPr>
                <w:rFonts w:ascii="Segoe UI" w:hAnsi="Segoe UI" w:cs="Segoe UI"/>
                <w:b/>
                <w:bCs/>
                <w:color w:val="FFFFFF" w:themeColor="background1"/>
              </w:rPr>
              <w:t>Action</w:t>
            </w:r>
          </w:p>
        </w:tc>
        <w:tc>
          <w:tcPr>
            <w:tcW w:w="1595" w:type="dxa"/>
            <w:shd w:val="clear" w:color="auto" w:fill="714B25"/>
            <w:vAlign w:val="center"/>
          </w:tcPr>
          <w:p w14:paraId="31E347DB" w14:textId="77777777" w:rsidR="00683E3F" w:rsidRPr="00E34D04" w:rsidRDefault="00683E3F" w:rsidP="00405F4C">
            <w:pPr>
              <w:jc w:val="center"/>
              <w:rPr>
                <w:rFonts w:ascii="Segoe UI" w:hAnsi="Segoe UI" w:cs="Segoe UI"/>
                <w:b/>
                <w:bCs/>
                <w:color w:val="FFFFFF" w:themeColor="background1"/>
              </w:rPr>
            </w:pPr>
            <w:r w:rsidRPr="00E34D04">
              <w:rPr>
                <w:rFonts w:ascii="Segoe UI" w:hAnsi="Segoe UI" w:cs="Segoe UI"/>
                <w:b/>
                <w:bCs/>
                <w:color w:val="FFFFFF" w:themeColor="background1"/>
              </w:rPr>
              <w:t>Ecology-conducted</w:t>
            </w:r>
          </w:p>
        </w:tc>
        <w:tc>
          <w:tcPr>
            <w:tcW w:w="1791" w:type="dxa"/>
            <w:shd w:val="clear" w:color="auto" w:fill="714B25"/>
            <w:vAlign w:val="center"/>
          </w:tcPr>
          <w:p w14:paraId="77487160" w14:textId="77777777" w:rsidR="00683E3F" w:rsidRPr="00E34D04" w:rsidRDefault="00683E3F" w:rsidP="00405F4C">
            <w:pPr>
              <w:jc w:val="center"/>
              <w:rPr>
                <w:rFonts w:ascii="Segoe UI" w:hAnsi="Segoe UI" w:cs="Segoe UI"/>
                <w:b/>
                <w:bCs/>
                <w:color w:val="FFFFFF" w:themeColor="background1"/>
              </w:rPr>
            </w:pPr>
            <w:r w:rsidRPr="00E34D04">
              <w:rPr>
                <w:rFonts w:ascii="Segoe UI" w:hAnsi="Segoe UI" w:cs="Segoe UI"/>
                <w:b/>
                <w:bCs/>
                <w:color w:val="FFFFFF" w:themeColor="background1"/>
              </w:rPr>
              <w:t>Ecology-supervised</w:t>
            </w:r>
          </w:p>
        </w:tc>
      </w:tr>
      <w:tr w:rsidR="00122762" w:rsidRPr="00E34D04" w14:paraId="64DEA8F8" w14:textId="77777777" w:rsidTr="000757C5">
        <w:trPr>
          <w:trHeight w:val="467"/>
        </w:trPr>
        <w:tc>
          <w:tcPr>
            <w:tcW w:w="990" w:type="dxa"/>
            <w:shd w:val="clear" w:color="auto" w:fill="E7E6E6"/>
          </w:tcPr>
          <w:p w14:paraId="2644D1FD" w14:textId="77777777" w:rsidR="00683E3F" w:rsidRPr="00E34D04" w:rsidRDefault="00683E3F" w:rsidP="00231BFE">
            <w:pPr>
              <w:rPr>
                <w:rFonts w:ascii="Segoe UI" w:hAnsi="Segoe UI" w:cs="Segoe UI"/>
              </w:rPr>
            </w:pPr>
          </w:p>
        </w:tc>
        <w:tc>
          <w:tcPr>
            <w:tcW w:w="4979" w:type="dxa"/>
            <w:shd w:val="clear" w:color="auto" w:fill="E7E6E6"/>
            <w:vAlign w:val="center"/>
          </w:tcPr>
          <w:p w14:paraId="48EA0AB8" w14:textId="1C593B4E" w:rsidR="00683E3F" w:rsidRPr="00E34D04" w:rsidRDefault="00683E3F" w:rsidP="00231BFE">
            <w:pPr>
              <w:rPr>
                <w:rFonts w:ascii="Segoe UI" w:hAnsi="Segoe UI" w:cs="Segoe UI"/>
              </w:rPr>
            </w:pPr>
            <w:r w:rsidRPr="00E34D04">
              <w:rPr>
                <w:rFonts w:ascii="Segoe UI" w:hAnsi="Segoe UI" w:cs="Segoe UI"/>
              </w:rPr>
              <w:t>Interim action plans</w:t>
            </w:r>
          </w:p>
        </w:tc>
        <w:tc>
          <w:tcPr>
            <w:tcW w:w="1595" w:type="dxa"/>
            <w:shd w:val="clear" w:color="auto" w:fill="E7E6E6"/>
            <w:vAlign w:val="center"/>
          </w:tcPr>
          <w:p w14:paraId="55AA1DF8" w14:textId="793E6C46" w:rsidR="00683E3F" w:rsidRPr="00E34D04" w:rsidRDefault="00683E3F" w:rsidP="00231BFE">
            <w:pPr>
              <w:jc w:val="center"/>
              <w:rPr>
                <w:rFonts w:ascii="Segoe UI" w:hAnsi="Segoe UI" w:cs="Segoe UI"/>
              </w:rPr>
            </w:pPr>
            <w:r w:rsidRPr="00E34D04">
              <w:rPr>
                <w:rFonts w:ascii="Segoe UI" w:hAnsi="Segoe UI" w:cs="Segoe UI"/>
              </w:rPr>
              <w:t>X</w:t>
            </w:r>
          </w:p>
        </w:tc>
        <w:tc>
          <w:tcPr>
            <w:tcW w:w="1791" w:type="dxa"/>
            <w:shd w:val="clear" w:color="auto" w:fill="E7E6E6"/>
            <w:vAlign w:val="center"/>
          </w:tcPr>
          <w:p w14:paraId="7A4C86DC" w14:textId="6ACCA16E" w:rsidR="00683E3F" w:rsidRPr="00E34D04" w:rsidRDefault="00683E3F" w:rsidP="00231BFE">
            <w:pPr>
              <w:jc w:val="center"/>
              <w:rPr>
                <w:rFonts w:ascii="Segoe UI" w:hAnsi="Segoe UI" w:cs="Segoe UI"/>
              </w:rPr>
            </w:pPr>
            <w:r w:rsidRPr="00E34D04">
              <w:rPr>
                <w:rFonts w:ascii="Segoe UI" w:hAnsi="Segoe UI" w:cs="Segoe UI"/>
              </w:rPr>
              <w:t>X</w:t>
            </w:r>
          </w:p>
        </w:tc>
      </w:tr>
      <w:tr w:rsidR="00122762" w:rsidRPr="00E34D04" w14:paraId="1E8F48AA" w14:textId="77777777" w:rsidTr="000757C5">
        <w:trPr>
          <w:trHeight w:val="1169"/>
        </w:trPr>
        <w:tc>
          <w:tcPr>
            <w:tcW w:w="990" w:type="dxa"/>
            <w:shd w:val="clear" w:color="auto" w:fill="E7E6E6"/>
          </w:tcPr>
          <w:p w14:paraId="086CD975" w14:textId="77777777" w:rsidR="00683E3F" w:rsidRPr="00E34D04" w:rsidRDefault="00683E3F" w:rsidP="00405F4C">
            <w:pPr>
              <w:rPr>
                <w:rFonts w:ascii="Segoe UI" w:hAnsi="Segoe UI" w:cs="Segoe UI"/>
              </w:rPr>
            </w:pPr>
          </w:p>
        </w:tc>
        <w:tc>
          <w:tcPr>
            <w:tcW w:w="4979" w:type="dxa"/>
            <w:shd w:val="clear" w:color="auto" w:fill="E7E6E6"/>
            <w:vAlign w:val="center"/>
          </w:tcPr>
          <w:p w14:paraId="71F0FEAE" w14:textId="466CCC46" w:rsidR="00683E3F" w:rsidRPr="00E34D04" w:rsidRDefault="00683E3F" w:rsidP="00405F4C">
            <w:pPr>
              <w:rPr>
                <w:rFonts w:ascii="Segoe UI" w:hAnsi="Segoe UI" w:cs="Segoe UI"/>
              </w:rPr>
            </w:pPr>
            <w:r w:rsidRPr="00E34D04">
              <w:rPr>
                <w:rFonts w:ascii="Segoe UI" w:hAnsi="Segoe UI" w:cs="Segoe UI"/>
              </w:rPr>
              <w:t xml:space="preserve">Legal Orders </w:t>
            </w:r>
            <w:r w:rsidR="00CB3A39" w:rsidRPr="00E34D04">
              <w:rPr>
                <w:rFonts w:ascii="Segoe UI" w:hAnsi="Segoe UI" w:cs="Segoe UI"/>
              </w:rPr>
              <w:t>or</w:t>
            </w:r>
            <w:r w:rsidRPr="00E34D04">
              <w:rPr>
                <w:rFonts w:ascii="Segoe UI" w:hAnsi="Segoe UI" w:cs="Segoe UI"/>
              </w:rPr>
              <w:t xml:space="preserve"> Agreements</w:t>
            </w:r>
          </w:p>
          <w:p w14:paraId="7A78281B" w14:textId="77777777" w:rsidR="00683E3F" w:rsidRPr="00E34D04" w:rsidRDefault="00683E3F" w:rsidP="00CD6391">
            <w:pPr>
              <w:pStyle w:val="ListParagraph"/>
              <w:numPr>
                <w:ilvl w:val="0"/>
                <w:numId w:val="15"/>
              </w:numPr>
              <w:rPr>
                <w:rFonts w:ascii="Segoe UI" w:hAnsi="Segoe UI" w:cs="Segoe UI"/>
              </w:rPr>
            </w:pPr>
            <w:r w:rsidRPr="00E34D04">
              <w:rPr>
                <w:rFonts w:ascii="Segoe UI" w:hAnsi="Segoe UI" w:cs="Segoe UI"/>
              </w:rPr>
              <w:t>Consent decrees &amp; amendments</w:t>
            </w:r>
          </w:p>
          <w:p w14:paraId="62E53187" w14:textId="77777777" w:rsidR="00683E3F" w:rsidRPr="00E34D04" w:rsidRDefault="00683E3F" w:rsidP="00CD6391">
            <w:pPr>
              <w:pStyle w:val="ListParagraph"/>
              <w:numPr>
                <w:ilvl w:val="0"/>
                <w:numId w:val="15"/>
              </w:numPr>
              <w:rPr>
                <w:rFonts w:ascii="Segoe UI" w:hAnsi="Segoe UI" w:cs="Segoe UI"/>
              </w:rPr>
            </w:pPr>
            <w:r w:rsidRPr="00E34D04">
              <w:rPr>
                <w:rFonts w:ascii="Segoe UI" w:hAnsi="Segoe UI" w:cs="Segoe UI"/>
              </w:rPr>
              <w:t>Agreed orders &amp; amendments</w:t>
            </w:r>
          </w:p>
          <w:p w14:paraId="6C0E0E49" w14:textId="74B44AF3" w:rsidR="00683E3F" w:rsidRPr="00E34D04" w:rsidRDefault="00683E3F" w:rsidP="00CD6391">
            <w:pPr>
              <w:pStyle w:val="ListParagraph"/>
              <w:numPr>
                <w:ilvl w:val="0"/>
                <w:numId w:val="15"/>
              </w:numPr>
              <w:rPr>
                <w:rFonts w:ascii="Segoe UI" w:hAnsi="Segoe UI" w:cs="Segoe UI"/>
              </w:rPr>
            </w:pPr>
            <w:r w:rsidRPr="00E34D04">
              <w:rPr>
                <w:rFonts w:ascii="Segoe UI" w:hAnsi="Segoe UI" w:cs="Segoe UI"/>
              </w:rPr>
              <w:t>Enforcement orders &amp; amendments</w:t>
            </w:r>
          </w:p>
        </w:tc>
        <w:tc>
          <w:tcPr>
            <w:tcW w:w="1595" w:type="dxa"/>
            <w:shd w:val="clear" w:color="auto" w:fill="E7E6E6"/>
            <w:vAlign w:val="center"/>
          </w:tcPr>
          <w:p w14:paraId="724706A5" w14:textId="77777777" w:rsidR="00683E3F" w:rsidRPr="00E34D04" w:rsidRDefault="00683E3F" w:rsidP="00405F4C">
            <w:pPr>
              <w:jc w:val="center"/>
              <w:rPr>
                <w:rFonts w:ascii="Segoe UI" w:hAnsi="Segoe UI" w:cs="Segoe UI"/>
              </w:rPr>
            </w:pPr>
          </w:p>
        </w:tc>
        <w:tc>
          <w:tcPr>
            <w:tcW w:w="1791" w:type="dxa"/>
            <w:shd w:val="clear" w:color="auto" w:fill="E7E6E6"/>
            <w:vAlign w:val="center"/>
          </w:tcPr>
          <w:p w14:paraId="29D6D929"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5EC8B579" w14:textId="77777777" w:rsidTr="00122762">
        <w:trPr>
          <w:trHeight w:val="735"/>
        </w:trPr>
        <w:tc>
          <w:tcPr>
            <w:tcW w:w="990" w:type="dxa"/>
            <w:shd w:val="clear" w:color="auto" w:fill="FFF1CA"/>
            <w:vAlign w:val="center"/>
          </w:tcPr>
          <w:p w14:paraId="7F84F975" w14:textId="02FE9CFF" w:rsidR="00683E3F" w:rsidRPr="00E34D04" w:rsidRDefault="00767CC8" w:rsidP="00767CC8">
            <w:pPr>
              <w:pStyle w:val="NormalWeb"/>
              <w:jc w:val="center"/>
              <w:rPr>
                <w:rFonts w:ascii="Segoe UI" w:hAnsi="Segoe UI" w:cs="Segoe UI"/>
              </w:rPr>
            </w:pPr>
            <w:r w:rsidRPr="00E34D04">
              <w:rPr>
                <w:rFonts w:ascii="Segoe UI" w:hAnsi="Segoe UI" w:cs="Segoe UI"/>
                <w:noProof/>
              </w:rPr>
              <w:drawing>
                <wp:inline distT="0" distB="0" distL="0" distR="0" wp14:anchorId="6E80FE45" wp14:editId="18C78243">
                  <wp:extent cx="396815" cy="415783"/>
                  <wp:effectExtent l="0" t="0" r="3810" b="3810"/>
                  <wp:docPr id="1048377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6815" cy="415783"/>
                          </a:xfrm>
                          <a:prstGeom prst="rect">
                            <a:avLst/>
                          </a:prstGeom>
                          <a:noFill/>
                          <a:ln>
                            <a:noFill/>
                          </a:ln>
                        </pic:spPr>
                      </pic:pic>
                    </a:graphicData>
                  </a:graphic>
                </wp:inline>
              </w:drawing>
            </w:r>
          </w:p>
        </w:tc>
        <w:tc>
          <w:tcPr>
            <w:tcW w:w="4979" w:type="dxa"/>
            <w:shd w:val="clear" w:color="auto" w:fill="FFF1CA"/>
            <w:vAlign w:val="center"/>
          </w:tcPr>
          <w:p w14:paraId="0FCC8C74" w14:textId="38F73A51" w:rsidR="00683E3F" w:rsidRPr="00E34D04" w:rsidRDefault="00683E3F" w:rsidP="00405F4C">
            <w:pPr>
              <w:rPr>
                <w:rFonts w:ascii="Segoe UI" w:hAnsi="Segoe UI" w:cs="Segoe UI"/>
              </w:rPr>
            </w:pPr>
            <w:r w:rsidRPr="00E34D04">
              <w:rPr>
                <w:rFonts w:ascii="Segoe UI" w:hAnsi="Segoe UI" w:cs="Segoe UI"/>
              </w:rPr>
              <w:t xml:space="preserve">Remedial investigation work plans </w:t>
            </w:r>
          </w:p>
        </w:tc>
        <w:tc>
          <w:tcPr>
            <w:tcW w:w="1595" w:type="dxa"/>
            <w:shd w:val="clear" w:color="auto" w:fill="FFF1CA"/>
            <w:vAlign w:val="center"/>
          </w:tcPr>
          <w:p w14:paraId="3534E674"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FFF1CA"/>
            <w:vAlign w:val="center"/>
          </w:tcPr>
          <w:p w14:paraId="4979BF57" w14:textId="77777777" w:rsidR="00683E3F" w:rsidRPr="00E34D04" w:rsidRDefault="00683E3F" w:rsidP="00405F4C">
            <w:pPr>
              <w:jc w:val="center"/>
              <w:rPr>
                <w:rFonts w:ascii="Segoe UI" w:hAnsi="Segoe UI" w:cs="Segoe UI"/>
              </w:rPr>
            </w:pPr>
          </w:p>
        </w:tc>
      </w:tr>
      <w:tr w:rsidR="00122762" w:rsidRPr="00E34D04" w14:paraId="041048EB" w14:textId="77777777" w:rsidTr="00122762">
        <w:trPr>
          <w:trHeight w:val="735"/>
        </w:trPr>
        <w:tc>
          <w:tcPr>
            <w:tcW w:w="990" w:type="dxa"/>
            <w:shd w:val="clear" w:color="auto" w:fill="FFF1CA"/>
          </w:tcPr>
          <w:p w14:paraId="150BBABB" w14:textId="5D2A2D47" w:rsidR="00683E3F" w:rsidRPr="00E34D04" w:rsidRDefault="00767CC8" w:rsidP="00405F4C">
            <w:pPr>
              <w:rPr>
                <w:rFonts w:ascii="Segoe UI" w:hAnsi="Segoe UI" w:cs="Segoe UI"/>
              </w:rPr>
            </w:pPr>
            <w:r w:rsidRPr="00E34D04">
              <w:rPr>
                <w:rFonts w:ascii="Segoe UI" w:hAnsi="Segoe UI" w:cs="Segoe UI"/>
                <w:noProof/>
              </w:rPr>
              <w:drawing>
                <wp:inline distT="0" distB="0" distL="0" distR="0" wp14:anchorId="3617F1FB" wp14:editId="6C226043">
                  <wp:extent cx="396815" cy="415783"/>
                  <wp:effectExtent l="0" t="0" r="3810" b="3810"/>
                  <wp:docPr id="106934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6815" cy="415783"/>
                          </a:xfrm>
                          <a:prstGeom prst="rect">
                            <a:avLst/>
                          </a:prstGeom>
                          <a:noFill/>
                          <a:ln>
                            <a:noFill/>
                          </a:ln>
                        </pic:spPr>
                      </pic:pic>
                    </a:graphicData>
                  </a:graphic>
                </wp:inline>
              </w:drawing>
            </w:r>
          </w:p>
        </w:tc>
        <w:tc>
          <w:tcPr>
            <w:tcW w:w="4979" w:type="dxa"/>
            <w:shd w:val="clear" w:color="auto" w:fill="FFF1CA"/>
            <w:vAlign w:val="center"/>
          </w:tcPr>
          <w:p w14:paraId="54E6C8B5" w14:textId="4D035CCB" w:rsidR="00683E3F" w:rsidRPr="00E34D04" w:rsidRDefault="00683E3F" w:rsidP="00405F4C">
            <w:pPr>
              <w:rPr>
                <w:rFonts w:ascii="Segoe UI" w:hAnsi="Segoe UI" w:cs="Segoe UI"/>
              </w:rPr>
            </w:pPr>
            <w:r w:rsidRPr="00E34D04">
              <w:rPr>
                <w:rFonts w:ascii="Segoe UI" w:hAnsi="Segoe UI" w:cs="Segoe UI"/>
              </w:rPr>
              <w:t>Remedial investigation reports</w:t>
            </w:r>
          </w:p>
        </w:tc>
        <w:tc>
          <w:tcPr>
            <w:tcW w:w="1595" w:type="dxa"/>
            <w:shd w:val="clear" w:color="auto" w:fill="FFF1CA"/>
            <w:vAlign w:val="center"/>
          </w:tcPr>
          <w:p w14:paraId="34AEBB38"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FFF1CA"/>
            <w:vAlign w:val="center"/>
          </w:tcPr>
          <w:p w14:paraId="2E5129AA"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73F82664" w14:textId="77777777" w:rsidTr="00122762">
        <w:trPr>
          <w:trHeight w:val="735"/>
        </w:trPr>
        <w:tc>
          <w:tcPr>
            <w:tcW w:w="990" w:type="dxa"/>
            <w:shd w:val="clear" w:color="auto" w:fill="FFF1CA"/>
          </w:tcPr>
          <w:p w14:paraId="39BD271F" w14:textId="7C2A022C" w:rsidR="00683E3F" w:rsidRPr="00E34D04" w:rsidRDefault="001A1454" w:rsidP="00405F4C">
            <w:pPr>
              <w:rPr>
                <w:rFonts w:ascii="Segoe UI" w:hAnsi="Segoe UI" w:cs="Segoe UI"/>
              </w:rPr>
            </w:pPr>
            <w:r w:rsidRPr="00E34D04">
              <w:rPr>
                <w:rFonts w:ascii="Segoe UI" w:hAnsi="Segoe UI" w:cs="Segoe UI"/>
                <w:noProof/>
              </w:rPr>
              <w:drawing>
                <wp:inline distT="0" distB="0" distL="0" distR="0" wp14:anchorId="5AB18103" wp14:editId="72A24D9D">
                  <wp:extent cx="429632" cy="353683"/>
                  <wp:effectExtent l="0" t="0" r="8890" b="8890"/>
                  <wp:docPr id="1342969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9566" cy="378325"/>
                          </a:xfrm>
                          <a:prstGeom prst="rect">
                            <a:avLst/>
                          </a:prstGeom>
                          <a:noFill/>
                          <a:ln>
                            <a:noFill/>
                          </a:ln>
                        </pic:spPr>
                      </pic:pic>
                    </a:graphicData>
                  </a:graphic>
                </wp:inline>
              </w:drawing>
            </w:r>
          </w:p>
        </w:tc>
        <w:tc>
          <w:tcPr>
            <w:tcW w:w="4979" w:type="dxa"/>
            <w:shd w:val="clear" w:color="auto" w:fill="FFF1CA"/>
            <w:vAlign w:val="center"/>
          </w:tcPr>
          <w:p w14:paraId="7FCA1C22" w14:textId="5B251C57" w:rsidR="00683E3F" w:rsidRPr="00E34D04" w:rsidRDefault="00683E3F" w:rsidP="00405F4C">
            <w:pPr>
              <w:rPr>
                <w:rFonts w:ascii="Segoe UI" w:hAnsi="Segoe UI" w:cs="Segoe UI"/>
              </w:rPr>
            </w:pPr>
            <w:r w:rsidRPr="00E34D04">
              <w:rPr>
                <w:rFonts w:ascii="Segoe UI" w:hAnsi="Segoe UI" w:cs="Segoe UI"/>
              </w:rPr>
              <w:t>Feasibility study reports</w:t>
            </w:r>
          </w:p>
        </w:tc>
        <w:tc>
          <w:tcPr>
            <w:tcW w:w="1595" w:type="dxa"/>
            <w:shd w:val="clear" w:color="auto" w:fill="FFF1CA"/>
            <w:vAlign w:val="center"/>
          </w:tcPr>
          <w:p w14:paraId="07A65079"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FFF1CA"/>
            <w:vAlign w:val="center"/>
          </w:tcPr>
          <w:p w14:paraId="1269D8D9"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1D159C9A" w14:textId="77777777" w:rsidTr="00032FE5">
        <w:trPr>
          <w:trHeight w:val="773"/>
        </w:trPr>
        <w:tc>
          <w:tcPr>
            <w:tcW w:w="990" w:type="dxa"/>
            <w:shd w:val="clear" w:color="auto" w:fill="DFE5BF"/>
          </w:tcPr>
          <w:p w14:paraId="5AAEA15F" w14:textId="3CB924FC" w:rsidR="00683E3F" w:rsidRPr="00E34D04" w:rsidRDefault="00F5658E" w:rsidP="00F5658E">
            <w:pPr>
              <w:pStyle w:val="NormalWeb"/>
              <w:rPr>
                <w:rFonts w:ascii="Segoe UI" w:hAnsi="Segoe UI" w:cs="Segoe UI"/>
              </w:rPr>
            </w:pPr>
            <w:r w:rsidRPr="00E34D04">
              <w:rPr>
                <w:rFonts w:ascii="Segoe UI" w:hAnsi="Segoe UI" w:cs="Segoe UI"/>
                <w:noProof/>
              </w:rPr>
              <w:drawing>
                <wp:inline distT="0" distB="0" distL="0" distR="0" wp14:anchorId="4F9DD573" wp14:editId="78BD4C77">
                  <wp:extent cx="517585" cy="40299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5775" cy="409373"/>
                          </a:xfrm>
                          <a:prstGeom prst="rect">
                            <a:avLst/>
                          </a:prstGeom>
                          <a:noFill/>
                          <a:ln>
                            <a:noFill/>
                          </a:ln>
                        </pic:spPr>
                      </pic:pic>
                    </a:graphicData>
                  </a:graphic>
                </wp:inline>
              </w:drawing>
            </w:r>
          </w:p>
        </w:tc>
        <w:tc>
          <w:tcPr>
            <w:tcW w:w="4979" w:type="dxa"/>
            <w:shd w:val="clear" w:color="auto" w:fill="DFE5BF"/>
            <w:vAlign w:val="center"/>
          </w:tcPr>
          <w:p w14:paraId="03AF0E82" w14:textId="657D623F" w:rsidR="00683E3F" w:rsidRPr="00E34D04" w:rsidRDefault="00683E3F" w:rsidP="00405F4C">
            <w:pPr>
              <w:rPr>
                <w:rFonts w:ascii="Segoe UI" w:hAnsi="Segoe UI" w:cs="Segoe UI"/>
              </w:rPr>
            </w:pPr>
            <w:r w:rsidRPr="00E34D04">
              <w:rPr>
                <w:rFonts w:ascii="Segoe UI" w:hAnsi="Segoe UI" w:cs="Segoe UI"/>
              </w:rPr>
              <w:t>Cleanup action plans</w:t>
            </w:r>
            <w:r w:rsidR="000D74C6" w:rsidRPr="00E34D04">
              <w:rPr>
                <w:rFonts w:ascii="Segoe UI" w:hAnsi="Segoe UI" w:cs="Segoe UI"/>
              </w:rPr>
              <w:t xml:space="preserve"> (CAPs)</w:t>
            </w:r>
          </w:p>
          <w:p w14:paraId="0D5D06DA" w14:textId="312E021F" w:rsidR="00683E3F" w:rsidRPr="00E34D04" w:rsidRDefault="00683E3F" w:rsidP="00405F4C">
            <w:pPr>
              <w:rPr>
                <w:rFonts w:ascii="Segoe UI" w:hAnsi="Segoe UI" w:cs="Segoe UI"/>
              </w:rPr>
            </w:pPr>
            <w:r w:rsidRPr="00E34D04">
              <w:rPr>
                <w:rFonts w:ascii="Segoe UI" w:hAnsi="Segoe UI" w:cs="Segoe UI"/>
                <w:i/>
                <w:iCs/>
                <w:sz w:val="20"/>
                <w:szCs w:val="20"/>
              </w:rPr>
              <w:t>(</w:t>
            </w:r>
            <w:r w:rsidR="00255741" w:rsidRPr="00E34D04">
              <w:rPr>
                <w:rFonts w:ascii="Segoe UI" w:hAnsi="Segoe UI" w:cs="Segoe UI"/>
                <w:i/>
                <w:iCs/>
                <w:sz w:val="20"/>
                <w:szCs w:val="20"/>
              </w:rPr>
              <w:t xml:space="preserve">which </w:t>
            </w:r>
            <w:r w:rsidR="004760F1" w:rsidRPr="00E34D04">
              <w:rPr>
                <w:rFonts w:ascii="Segoe UI" w:hAnsi="Segoe UI" w:cs="Segoe UI"/>
                <w:i/>
                <w:iCs/>
                <w:sz w:val="20"/>
                <w:szCs w:val="20"/>
              </w:rPr>
              <w:t xml:space="preserve">may </w:t>
            </w:r>
            <w:r w:rsidR="00255741" w:rsidRPr="00E34D04">
              <w:rPr>
                <w:rFonts w:ascii="Segoe UI" w:hAnsi="Segoe UI" w:cs="Segoe UI"/>
                <w:i/>
                <w:iCs/>
                <w:sz w:val="20"/>
                <w:szCs w:val="20"/>
              </w:rPr>
              <w:t xml:space="preserve">or may not </w:t>
            </w:r>
            <w:r w:rsidR="004760F1" w:rsidRPr="00E34D04">
              <w:rPr>
                <w:rFonts w:ascii="Segoe UI" w:hAnsi="Segoe UI" w:cs="Segoe UI"/>
                <w:i/>
                <w:iCs/>
                <w:sz w:val="20"/>
                <w:szCs w:val="20"/>
              </w:rPr>
              <w:t xml:space="preserve">include </w:t>
            </w:r>
            <w:r w:rsidRPr="00E34D04">
              <w:rPr>
                <w:rFonts w:ascii="Segoe UI" w:hAnsi="Segoe UI" w:cs="Segoe UI"/>
                <w:i/>
                <w:iCs/>
                <w:sz w:val="20"/>
                <w:szCs w:val="20"/>
              </w:rPr>
              <w:t>institutional controls</w:t>
            </w:r>
            <w:r w:rsidR="008D7FB9" w:rsidRPr="00E34D04">
              <w:rPr>
                <w:rStyle w:val="FootnoteReference"/>
                <w:rFonts w:ascii="Segoe UI" w:hAnsi="Segoe UI" w:cs="Segoe UI"/>
              </w:rPr>
              <w:footnoteReference w:id="10"/>
            </w:r>
            <w:r w:rsidRPr="00E34D04">
              <w:rPr>
                <w:rFonts w:ascii="Segoe UI" w:hAnsi="Segoe UI" w:cs="Segoe UI"/>
              </w:rPr>
              <w:t>)</w:t>
            </w:r>
          </w:p>
        </w:tc>
        <w:tc>
          <w:tcPr>
            <w:tcW w:w="1595" w:type="dxa"/>
            <w:shd w:val="clear" w:color="auto" w:fill="DFE5BF"/>
            <w:vAlign w:val="center"/>
          </w:tcPr>
          <w:p w14:paraId="44DC9331"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DFE5BF"/>
            <w:vAlign w:val="center"/>
          </w:tcPr>
          <w:p w14:paraId="5D0788E7"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56CE7502" w14:textId="77777777" w:rsidTr="00383320">
        <w:trPr>
          <w:trHeight w:val="735"/>
        </w:trPr>
        <w:tc>
          <w:tcPr>
            <w:tcW w:w="990" w:type="dxa"/>
            <w:shd w:val="clear" w:color="auto" w:fill="CDDADA"/>
          </w:tcPr>
          <w:p w14:paraId="024A331C" w14:textId="030FFF39" w:rsidR="00683E3F" w:rsidRPr="00E34D04" w:rsidRDefault="008B2C99" w:rsidP="00405F4C">
            <w:pPr>
              <w:rPr>
                <w:rFonts w:ascii="Segoe UI" w:hAnsi="Segoe UI" w:cs="Segoe UI"/>
              </w:rPr>
            </w:pPr>
            <w:r w:rsidRPr="00E34D04">
              <w:rPr>
                <w:rFonts w:ascii="Segoe UI" w:hAnsi="Segoe UI" w:cs="Segoe UI"/>
                <w:noProof/>
              </w:rPr>
              <w:drawing>
                <wp:inline distT="0" distB="0" distL="0" distR="0" wp14:anchorId="4919F1B4" wp14:editId="17BED1FA">
                  <wp:extent cx="429260" cy="397941"/>
                  <wp:effectExtent l="0" t="0" r="8890" b="2540"/>
                  <wp:docPr id="218019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V="1">
                            <a:off x="0" y="0"/>
                            <a:ext cx="439111" cy="407073"/>
                          </a:xfrm>
                          <a:prstGeom prst="rect">
                            <a:avLst/>
                          </a:prstGeom>
                          <a:noFill/>
                          <a:ln>
                            <a:noFill/>
                          </a:ln>
                        </pic:spPr>
                      </pic:pic>
                    </a:graphicData>
                  </a:graphic>
                </wp:inline>
              </w:drawing>
            </w:r>
          </w:p>
        </w:tc>
        <w:tc>
          <w:tcPr>
            <w:tcW w:w="4979" w:type="dxa"/>
            <w:shd w:val="clear" w:color="auto" w:fill="CDDADA"/>
            <w:vAlign w:val="center"/>
          </w:tcPr>
          <w:p w14:paraId="61258C38" w14:textId="10901389" w:rsidR="00683E3F" w:rsidRPr="00E34D04" w:rsidRDefault="00683E3F" w:rsidP="00405F4C">
            <w:pPr>
              <w:rPr>
                <w:rFonts w:ascii="Segoe UI" w:hAnsi="Segoe UI" w:cs="Segoe UI"/>
              </w:rPr>
            </w:pPr>
            <w:r w:rsidRPr="00E34D04">
              <w:rPr>
                <w:rFonts w:ascii="Segoe UI" w:hAnsi="Segoe UI" w:cs="Segoe UI"/>
              </w:rPr>
              <w:t>Engineering design reports</w:t>
            </w:r>
          </w:p>
        </w:tc>
        <w:tc>
          <w:tcPr>
            <w:tcW w:w="1595" w:type="dxa"/>
            <w:shd w:val="clear" w:color="auto" w:fill="CDDADA"/>
            <w:vAlign w:val="center"/>
          </w:tcPr>
          <w:p w14:paraId="78813D19"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CDDADA"/>
            <w:vAlign w:val="center"/>
          </w:tcPr>
          <w:p w14:paraId="1111D27C" w14:textId="77777777" w:rsidR="00683E3F" w:rsidRPr="00E34D04" w:rsidRDefault="00683E3F" w:rsidP="00405F4C">
            <w:pPr>
              <w:jc w:val="center"/>
              <w:rPr>
                <w:rFonts w:ascii="Segoe UI" w:hAnsi="Segoe UI" w:cs="Segoe UI"/>
              </w:rPr>
            </w:pPr>
          </w:p>
        </w:tc>
      </w:tr>
      <w:tr w:rsidR="00122762" w:rsidRPr="00E34D04" w14:paraId="5706E082" w14:textId="77777777" w:rsidTr="00084163">
        <w:trPr>
          <w:trHeight w:val="719"/>
        </w:trPr>
        <w:tc>
          <w:tcPr>
            <w:tcW w:w="990" w:type="dxa"/>
            <w:shd w:val="clear" w:color="auto" w:fill="CDDADA"/>
          </w:tcPr>
          <w:p w14:paraId="78D43F52" w14:textId="77777777" w:rsidR="00683E3F" w:rsidRPr="00E34D04" w:rsidRDefault="00683E3F" w:rsidP="00405F4C">
            <w:pPr>
              <w:rPr>
                <w:rFonts w:ascii="Segoe UI" w:hAnsi="Segoe UI" w:cs="Segoe UI"/>
              </w:rPr>
            </w:pPr>
          </w:p>
        </w:tc>
        <w:tc>
          <w:tcPr>
            <w:tcW w:w="4979" w:type="dxa"/>
            <w:shd w:val="clear" w:color="auto" w:fill="CDDADA"/>
            <w:vAlign w:val="center"/>
          </w:tcPr>
          <w:p w14:paraId="496BA22C" w14:textId="6060B388" w:rsidR="00683E3F" w:rsidRPr="00E34D04" w:rsidRDefault="00683E3F" w:rsidP="00C64D9F">
            <w:pPr>
              <w:rPr>
                <w:rFonts w:ascii="Segoe UI" w:hAnsi="Segoe UI" w:cs="Segoe UI"/>
              </w:rPr>
            </w:pPr>
            <w:r w:rsidRPr="00E34D04">
              <w:rPr>
                <w:rFonts w:ascii="Segoe UI" w:hAnsi="Segoe UI" w:cs="Segoe UI"/>
              </w:rPr>
              <w:t>Implementation plans substantially changing cleanup action plans</w:t>
            </w:r>
          </w:p>
        </w:tc>
        <w:tc>
          <w:tcPr>
            <w:tcW w:w="1595" w:type="dxa"/>
            <w:shd w:val="clear" w:color="auto" w:fill="CDDADA"/>
            <w:vAlign w:val="center"/>
          </w:tcPr>
          <w:p w14:paraId="413940A9"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CDDADA"/>
            <w:vAlign w:val="center"/>
          </w:tcPr>
          <w:p w14:paraId="4C726298"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2341187A" w14:textId="77777777" w:rsidTr="00122762">
        <w:trPr>
          <w:trHeight w:val="735"/>
        </w:trPr>
        <w:tc>
          <w:tcPr>
            <w:tcW w:w="990" w:type="dxa"/>
            <w:shd w:val="clear" w:color="auto" w:fill="B4C6E7" w:themeFill="accent1" w:themeFillTint="66"/>
          </w:tcPr>
          <w:p w14:paraId="676B6318" w14:textId="29280014" w:rsidR="00683E3F" w:rsidRPr="00E34D04" w:rsidRDefault="00122762" w:rsidP="00122762">
            <w:pPr>
              <w:pStyle w:val="NormalWeb"/>
              <w:rPr>
                <w:rFonts w:ascii="Segoe UI" w:hAnsi="Segoe UI" w:cs="Segoe UI"/>
              </w:rPr>
            </w:pPr>
            <w:r w:rsidRPr="00E34D04">
              <w:rPr>
                <w:rFonts w:ascii="Segoe UI" w:hAnsi="Segoe UI" w:cs="Segoe UI"/>
                <w:noProof/>
              </w:rPr>
              <w:drawing>
                <wp:inline distT="0" distB="0" distL="0" distR="0" wp14:anchorId="09FC294C" wp14:editId="10FE8073">
                  <wp:extent cx="465827" cy="466809"/>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9861" cy="470852"/>
                          </a:xfrm>
                          <a:prstGeom prst="rect">
                            <a:avLst/>
                          </a:prstGeom>
                          <a:noFill/>
                          <a:ln>
                            <a:noFill/>
                          </a:ln>
                        </pic:spPr>
                      </pic:pic>
                    </a:graphicData>
                  </a:graphic>
                </wp:inline>
              </w:drawing>
            </w:r>
          </w:p>
        </w:tc>
        <w:tc>
          <w:tcPr>
            <w:tcW w:w="4979" w:type="dxa"/>
            <w:shd w:val="clear" w:color="auto" w:fill="B4C6E7" w:themeFill="accent1" w:themeFillTint="66"/>
            <w:vAlign w:val="center"/>
          </w:tcPr>
          <w:p w14:paraId="48837FBD" w14:textId="136366CC" w:rsidR="00683E3F" w:rsidRPr="00E34D04" w:rsidRDefault="00683E3F" w:rsidP="00405F4C">
            <w:pPr>
              <w:rPr>
                <w:rFonts w:ascii="Segoe UI" w:hAnsi="Segoe UI" w:cs="Segoe UI"/>
              </w:rPr>
            </w:pPr>
            <w:r w:rsidRPr="00E34D04">
              <w:rPr>
                <w:rFonts w:ascii="Segoe UI" w:hAnsi="Segoe UI" w:cs="Segoe UI"/>
              </w:rPr>
              <w:t>Periodic review reports</w:t>
            </w:r>
          </w:p>
        </w:tc>
        <w:tc>
          <w:tcPr>
            <w:tcW w:w="1595" w:type="dxa"/>
            <w:shd w:val="clear" w:color="auto" w:fill="B4C6E7" w:themeFill="accent1" w:themeFillTint="66"/>
            <w:vAlign w:val="center"/>
          </w:tcPr>
          <w:p w14:paraId="77C8495A"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B4C6E7" w:themeFill="accent1" w:themeFillTint="66"/>
            <w:vAlign w:val="center"/>
          </w:tcPr>
          <w:p w14:paraId="59B2FDC6"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1BD728A8" w14:textId="77777777" w:rsidTr="00084163">
        <w:trPr>
          <w:trHeight w:val="539"/>
        </w:trPr>
        <w:tc>
          <w:tcPr>
            <w:tcW w:w="990" w:type="dxa"/>
            <w:shd w:val="clear" w:color="auto" w:fill="B4C6E7" w:themeFill="accent1" w:themeFillTint="66"/>
          </w:tcPr>
          <w:p w14:paraId="67630B8A" w14:textId="77777777" w:rsidR="00683E3F" w:rsidRPr="00E34D04" w:rsidRDefault="00683E3F" w:rsidP="00405F4C">
            <w:pPr>
              <w:rPr>
                <w:rFonts w:ascii="Segoe UI" w:hAnsi="Segoe UI" w:cs="Segoe UI"/>
              </w:rPr>
            </w:pPr>
          </w:p>
        </w:tc>
        <w:tc>
          <w:tcPr>
            <w:tcW w:w="4979" w:type="dxa"/>
            <w:shd w:val="clear" w:color="auto" w:fill="B4C6E7" w:themeFill="accent1" w:themeFillTint="66"/>
            <w:vAlign w:val="center"/>
          </w:tcPr>
          <w:p w14:paraId="1354B9F1" w14:textId="4BE9E781" w:rsidR="00683E3F" w:rsidRPr="00E34D04" w:rsidRDefault="00683E3F" w:rsidP="00405F4C">
            <w:pPr>
              <w:rPr>
                <w:rFonts w:ascii="Segoe UI" w:hAnsi="Segoe UI" w:cs="Segoe UI"/>
              </w:rPr>
            </w:pPr>
            <w:r w:rsidRPr="00E34D04">
              <w:rPr>
                <w:rFonts w:ascii="Segoe UI" w:hAnsi="Segoe UI" w:cs="Segoe UI"/>
              </w:rPr>
              <w:t>Amendment of institutional controls</w:t>
            </w:r>
          </w:p>
        </w:tc>
        <w:tc>
          <w:tcPr>
            <w:tcW w:w="1595" w:type="dxa"/>
            <w:shd w:val="clear" w:color="auto" w:fill="B4C6E7" w:themeFill="accent1" w:themeFillTint="66"/>
            <w:vAlign w:val="center"/>
          </w:tcPr>
          <w:p w14:paraId="346E202D"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B4C6E7" w:themeFill="accent1" w:themeFillTint="66"/>
            <w:vAlign w:val="center"/>
          </w:tcPr>
          <w:p w14:paraId="7FD53F14"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75334414" w14:textId="77777777" w:rsidTr="00084163">
        <w:trPr>
          <w:trHeight w:val="548"/>
        </w:trPr>
        <w:tc>
          <w:tcPr>
            <w:tcW w:w="990" w:type="dxa"/>
            <w:shd w:val="clear" w:color="auto" w:fill="B4C6E7" w:themeFill="accent1" w:themeFillTint="66"/>
          </w:tcPr>
          <w:p w14:paraId="7354B5FC" w14:textId="77777777" w:rsidR="00683E3F" w:rsidRPr="00E34D04" w:rsidRDefault="00683E3F" w:rsidP="00405F4C">
            <w:pPr>
              <w:rPr>
                <w:rFonts w:ascii="Segoe UI" w:hAnsi="Segoe UI" w:cs="Segoe UI"/>
              </w:rPr>
            </w:pPr>
          </w:p>
        </w:tc>
        <w:tc>
          <w:tcPr>
            <w:tcW w:w="4979" w:type="dxa"/>
            <w:shd w:val="clear" w:color="auto" w:fill="B4C6E7" w:themeFill="accent1" w:themeFillTint="66"/>
            <w:vAlign w:val="center"/>
          </w:tcPr>
          <w:p w14:paraId="283F66EF" w14:textId="773625CA" w:rsidR="00683E3F" w:rsidRPr="00E34D04" w:rsidRDefault="00683E3F" w:rsidP="00405F4C">
            <w:pPr>
              <w:rPr>
                <w:rFonts w:ascii="Segoe UI" w:hAnsi="Segoe UI" w:cs="Segoe UI"/>
              </w:rPr>
            </w:pPr>
            <w:r w:rsidRPr="00E34D04">
              <w:rPr>
                <w:rFonts w:ascii="Segoe UI" w:hAnsi="Segoe UI" w:cs="Segoe UI"/>
              </w:rPr>
              <w:t>Removal of institutional controls</w:t>
            </w:r>
          </w:p>
        </w:tc>
        <w:tc>
          <w:tcPr>
            <w:tcW w:w="1595" w:type="dxa"/>
            <w:shd w:val="clear" w:color="auto" w:fill="B4C6E7" w:themeFill="accent1" w:themeFillTint="66"/>
            <w:vAlign w:val="center"/>
          </w:tcPr>
          <w:p w14:paraId="235CB79E"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B4C6E7" w:themeFill="accent1" w:themeFillTint="66"/>
            <w:vAlign w:val="center"/>
          </w:tcPr>
          <w:p w14:paraId="36FCE53E"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5F2A8F57" w14:textId="77777777" w:rsidTr="00084163">
        <w:trPr>
          <w:trHeight w:val="735"/>
        </w:trPr>
        <w:tc>
          <w:tcPr>
            <w:tcW w:w="990" w:type="dxa"/>
            <w:shd w:val="clear" w:color="auto" w:fill="EDD1EB"/>
          </w:tcPr>
          <w:p w14:paraId="483FB84D" w14:textId="77777777" w:rsidR="00683E3F" w:rsidRPr="00E34D04" w:rsidRDefault="00683E3F" w:rsidP="00C074F4">
            <w:pPr>
              <w:rPr>
                <w:rFonts w:ascii="Segoe UI" w:hAnsi="Segoe UI" w:cs="Segoe UI"/>
              </w:rPr>
            </w:pPr>
          </w:p>
        </w:tc>
        <w:tc>
          <w:tcPr>
            <w:tcW w:w="4979" w:type="dxa"/>
            <w:shd w:val="clear" w:color="auto" w:fill="EDD1EB"/>
            <w:vAlign w:val="center"/>
          </w:tcPr>
          <w:p w14:paraId="3EF6CB03" w14:textId="1F02C4AC" w:rsidR="00683E3F" w:rsidRPr="00E34D04" w:rsidRDefault="00683E3F" w:rsidP="00C074F4">
            <w:pPr>
              <w:rPr>
                <w:rFonts w:ascii="Segoe UI" w:hAnsi="Segoe UI" w:cs="Segoe UI"/>
              </w:rPr>
            </w:pPr>
            <w:r w:rsidRPr="00E34D04">
              <w:rPr>
                <w:rFonts w:ascii="Segoe UI" w:hAnsi="Segoe UI" w:cs="Segoe UI"/>
              </w:rPr>
              <w:t>Removal of sites from contaminated sites list</w:t>
            </w:r>
          </w:p>
        </w:tc>
        <w:tc>
          <w:tcPr>
            <w:tcW w:w="1595" w:type="dxa"/>
            <w:shd w:val="clear" w:color="auto" w:fill="EDD1EB"/>
            <w:vAlign w:val="center"/>
          </w:tcPr>
          <w:p w14:paraId="1CD6FB13" w14:textId="706C24D0" w:rsidR="00683E3F" w:rsidRPr="00E34D04" w:rsidRDefault="00683E3F" w:rsidP="00C074F4">
            <w:pPr>
              <w:jc w:val="center"/>
              <w:rPr>
                <w:rFonts w:ascii="Segoe UI" w:hAnsi="Segoe UI" w:cs="Segoe UI"/>
              </w:rPr>
            </w:pPr>
            <w:r w:rsidRPr="00E34D04">
              <w:rPr>
                <w:rFonts w:ascii="Segoe UI" w:hAnsi="Segoe UI" w:cs="Segoe UI"/>
              </w:rPr>
              <w:t>X</w:t>
            </w:r>
          </w:p>
        </w:tc>
        <w:tc>
          <w:tcPr>
            <w:tcW w:w="1791" w:type="dxa"/>
            <w:shd w:val="clear" w:color="auto" w:fill="EDD1EB"/>
            <w:vAlign w:val="center"/>
          </w:tcPr>
          <w:p w14:paraId="7E6AB83A" w14:textId="7FCD2CA8" w:rsidR="00683E3F" w:rsidRPr="00E34D04" w:rsidRDefault="00683E3F" w:rsidP="00C074F4">
            <w:pPr>
              <w:jc w:val="center"/>
              <w:rPr>
                <w:rFonts w:ascii="Segoe UI" w:hAnsi="Segoe UI" w:cs="Segoe UI"/>
              </w:rPr>
            </w:pPr>
            <w:r w:rsidRPr="00E34D04">
              <w:rPr>
                <w:rFonts w:ascii="Segoe UI" w:hAnsi="Segoe UI" w:cs="Segoe UI"/>
              </w:rPr>
              <w:t>X</w:t>
            </w:r>
          </w:p>
        </w:tc>
      </w:tr>
    </w:tbl>
    <w:p w14:paraId="7A8094D1" w14:textId="4D1436C7" w:rsidR="000F5AEB" w:rsidRPr="00E34D04" w:rsidRDefault="000F5AEB" w:rsidP="005950FF">
      <w:pPr>
        <w:pStyle w:val="Heading2"/>
        <w:keepNext/>
        <w:rPr>
          <w:rFonts w:ascii="Segoe UI" w:hAnsi="Segoe UI" w:cs="Segoe UI"/>
        </w:rPr>
      </w:pPr>
      <w:r w:rsidRPr="00E34D04">
        <w:rPr>
          <w:rFonts w:ascii="Segoe UI" w:hAnsi="Segoe UI" w:cs="Segoe UI"/>
        </w:rPr>
        <w:lastRenderedPageBreak/>
        <w:t xml:space="preserve">Other </w:t>
      </w:r>
      <w:r w:rsidR="005950FF" w:rsidRPr="00E34D04">
        <w:rPr>
          <w:rFonts w:ascii="Segoe UI" w:hAnsi="Segoe UI" w:cs="Segoe UI"/>
        </w:rPr>
        <w:t>Tribal engagement opportunities</w:t>
      </w:r>
    </w:p>
    <w:p w14:paraId="31DA02CD" w14:textId="1C307700" w:rsidR="000F5AEB" w:rsidRPr="00E34D04" w:rsidRDefault="0065383E" w:rsidP="005950FF">
      <w:pPr>
        <w:pStyle w:val="Paragraph"/>
        <w:keepNext/>
        <w:rPr>
          <w:rFonts w:ascii="Segoe UI" w:hAnsi="Segoe UI" w:cs="Segoe UI"/>
        </w:rPr>
      </w:pPr>
      <w:r w:rsidRPr="00E34D04">
        <w:rPr>
          <w:rFonts w:ascii="Segoe UI" w:hAnsi="Segoe UI" w:cs="Segoe UI"/>
        </w:rPr>
        <w:t xml:space="preserve">In addition to engagement </w:t>
      </w:r>
      <w:r w:rsidR="00D22C64" w:rsidRPr="00E34D04">
        <w:rPr>
          <w:rFonts w:ascii="Segoe UI" w:hAnsi="Segoe UI" w:cs="Segoe UI"/>
        </w:rPr>
        <w:t xml:space="preserve">through MTCA, </w:t>
      </w:r>
      <w:r w:rsidR="000F5AEB" w:rsidRPr="00E34D04">
        <w:rPr>
          <w:rFonts w:ascii="Segoe UI" w:hAnsi="Segoe UI" w:cs="Segoe UI"/>
        </w:rPr>
        <w:t xml:space="preserve">Ecology </w:t>
      </w:r>
      <w:r w:rsidR="005C5DF9" w:rsidRPr="00E34D04">
        <w:rPr>
          <w:rFonts w:ascii="Segoe UI" w:hAnsi="Segoe UI" w:cs="Segoe UI"/>
        </w:rPr>
        <w:t xml:space="preserve">will </w:t>
      </w:r>
      <w:r w:rsidR="000F5AEB" w:rsidRPr="00E34D04">
        <w:rPr>
          <w:rFonts w:ascii="Segoe UI" w:hAnsi="Segoe UI" w:cs="Segoe UI"/>
        </w:rPr>
        <w:t>also contact Trib</w:t>
      </w:r>
      <w:r w:rsidR="00DA695C" w:rsidRPr="00E34D04">
        <w:rPr>
          <w:rFonts w:ascii="Segoe UI" w:hAnsi="Segoe UI" w:cs="Segoe UI"/>
        </w:rPr>
        <w:t>es</w:t>
      </w:r>
      <w:r w:rsidR="000F5AEB" w:rsidRPr="00E34D04">
        <w:rPr>
          <w:rFonts w:ascii="Segoe UI" w:hAnsi="Segoe UI" w:cs="Segoe UI"/>
        </w:rPr>
        <w:t xml:space="preserve"> </w:t>
      </w:r>
      <w:r w:rsidR="00D85898" w:rsidRPr="00E34D04">
        <w:rPr>
          <w:rFonts w:ascii="Segoe UI" w:hAnsi="Segoe UI" w:cs="Segoe UI"/>
        </w:rPr>
        <w:t>for the following purposes</w:t>
      </w:r>
      <w:r w:rsidR="00FA5D13" w:rsidRPr="00E34D04">
        <w:rPr>
          <w:rFonts w:ascii="Segoe UI" w:hAnsi="Segoe UI" w:cs="Segoe UI"/>
        </w:rPr>
        <w:t xml:space="preserve"> </w:t>
      </w:r>
      <w:r w:rsidR="004862F2" w:rsidRPr="00E34D04">
        <w:rPr>
          <w:rFonts w:ascii="Segoe UI" w:hAnsi="Segoe UI" w:cs="Segoe UI"/>
        </w:rPr>
        <w:t xml:space="preserve">when </w:t>
      </w:r>
      <w:r w:rsidR="008F6EE9" w:rsidRPr="00E34D04">
        <w:rPr>
          <w:rFonts w:ascii="Segoe UI" w:hAnsi="Segoe UI" w:cs="Segoe UI"/>
        </w:rPr>
        <w:t xml:space="preserve">relevant </w:t>
      </w:r>
      <w:r w:rsidR="004862F2" w:rsidRPr="00E34D04">
        <w:rPr>
          <w:rFonts w:ascii="Segoe UI" w:hAnsi="Segoe UI" w:cs="Segoe UI"/>
        </w:rPr>
        <w:t xml:space="preserve">to the cleanup. </w:t>
      </w:r>
    </w:p>
    <w:p w14:paraId="13AA3A08" w14:textId="4CBC4F2E" w:rsidR="000F5AEB" w:rsidRPr="00E34D04" w:rsidRDefault="000F5AEB" w:rsidP="005950FF">
      <w:pPr>
        <w:pStyle w:val="Paragraph"/>
        <w:keepNext/>
        <w:numPr>
          <w:ilvl w:val="0"/>
          <w:numId w:val="14"/>
        </w:numPr>
        <w:rPr>
          <w:rFonts w:ascii="Segoe UI" w:hAnsi="Segoe UI" w:cs="Segoe UI"/>
        </w:rPr>
      </w:pPr>
      <w:r w:rsidRPr="00E34D04">
        <w:rPr>
          <w:rFonts w:ascii="Segoe UI" w:hAnsi="Segoe UI" w:cs="Segoe UI"/>
        </w:rPr>
        <w:t>Cleanup activities, especially those that disturb the ground, can affect or reveal cultural resources that may need</w:t>
      </w:r>
      <w:r w:rsidR="000E523D" w:rsidRPr="00E34D04">
        <w:rPr>
          <w:rFonts w:ascii="Segoe UI" w:hAnsi="Segoe UI" w:cs="Segoe UI"/>
        </w:rPr>
        <w:t xml:space="preserve"> to be assessed for</w:t>
      </w:r>
      <w:r w:rsidRPr="00E34D04">
        <w:rPr>
          <w:rFonts w:ascii="Segoe UI" w:hAnsi="Segoe UI" w:cs="Segoe UI"/>
        </w:rPr>
        <w:t xml:space="preserve"> protection or preservation, called a </w:t>
      </w:r>
      <w:hyperlink r:id="rId41" w:history="1">
        <w:r w:rsidRPr="00E34D04">
          <w:rPr>
            <w:rStyle w:val="Hyperlink"/>
            <w:rFonts w:ascii="Segoe UI" w:hAnsi="Segoe UI" w:cs="Segoe UI"/>
          </w:rPr>
          <w:t>Cultural Resource Review</w:t>
        </w:r>
      </w:hyperlink>
      <w:r w:rsidRPr="00E34D04">
        <w:rPr>
          <w:rFonts w:ascii="Segoe UI" w:hAnsi="Segoe UI" w:cs="Segoe UI"/>
        </w:rPr>
        <w:t>.</w:t>
      </w:r>
      <w:r w:rsidR="00AD5F81" w:rsidRPr="00E34D04">
        <w:rPr>
          <w:rStyle w:val="FootnoteReference"/>
          <w:rFonts w:ascii="Segoe UI" w:hAnsi="Segoe UI" w:cs="Segoe UI"/>
        </w:rPr>
        <w:footnoteReference w:id="11"/>
      </w:r>
    </w:p>
    <w:p w14:paraId="04810A4B" w14:textId="37529CEA" w:rsidR="000F5AEB" w:rsidRPr="00E34D04" w:rsidRDefault="000F5AEB" w:rsidP="005950FF">
      <w:pPr>
        <w:pStyle w:val="Paragraph"/>
        <w:numPr>
          <w:ilvl w:val="0"/>
          <w:numId w:val="14"/>
        </w:numPr>
        <w:rPr>
          <w:rFonts w:ascii="Segoe UI" w:hAnsi="Segoe UI" w:cs="Segoe UI"/>
        </w:rPr>
      </w:pPr>
      <w:r w:rsidRPr="00E34D04">
        <w:rPr>
          <w:rFonts w:ascii="Segoe UI" w:hAnsi="Segoe UI" w:cs="Segoe UI"/>
        </w:rPr>
        <w:t>Identifying and analyzing environmental impacts associated with governmental decisions</w:t>
      </w:r>
      <w:r w:rsidR="0025058D" w:rsidRPr="00E34D04">
        <w:rPr>
          <w:rFonts w:ascii="Segoe UI" w:hAnsi="Segoe UI" w:cs="Segoe UI"/>
        </w:rPr>
        <w:t xml:space="preserve"> </w:t>
      </w:r>
      <w:r w:rsidR="005C5DF9" w:rsidRPr="00E34D04">
        <w:rPr>
          <w:rFonts w:ascii="Segoe UI" w:hAnsi="Segoe UI" w:cs="Segoe UI"/>
        </w:rPr>
        <w:t xml:space="preserve">as </w:t>
      </w:r>
      <w:r w:rsidR="0025058D" w:rsidRPr="00E34D04">
        <w:rPr>
          <w:rFonts w:ascii="Segoe UI" w:hAnsi="Segoe UI" w:cs="Segoe UI"/>
        </w:rPr>
        <w:t xml:space="preserve">required </w:t>
      </w:r>
      <w:r w:rsidR="001A19B6" w:rsidRPr="00E34D04">
        <w:rPr>
          <w:rFonts w:ascii="Segoe UI" w:hAnsi="Segoe UI" w:cs="Segoe UI"/>
        </w:rPr>
        <w:t xml:space="preserve">by </w:t>
      </w:r>
      <w:r w:rsidRPr="00E34D04">
        <w:rPr>
          <w:rFonts w:ascii="Segoe UI" w:hAnsi="Segoe UI" w:cs="Segoe UI"/>
        </w:rPr>
        <w:t xml:space="preserve">the </w:t>
      </w:r>
      <w:hyperlink r:id="rId42" w:history="1">
        <w:r w:rsidRPr="00E34D04">
          <w:rPr>
            <w:rStyle w:val="Hyperlink"/>
            <w:rFonts w:ascii="Segoe UI" w:hAnsi="Segoe UI" w:cs="Segoe UI"/>
          </w:rPr>
          <w:t>State Environmental Policy Act</w:t>
        </w:r>
      </w:hyperlink>
      <w:r w:rsidR="00297F70" w:rsidRPr="00E34D04">
        <w:rPr>
          <w:rStyle w:val="FootnoteReference"/>
          <w:rFonts w:ascii="Segoe UI" w:hAnsi="Segoe UI" w:cs="Segoe UI"/>
          <w:color w:val="0563C1" w:themeColor="hyperlink"/>
          <w:u w:val="single"/>
        </w:rPr>
        <w:footnoteReference w:id="12"/>
      </w:r>
      <w:r w:rsidRPr="00E34D04">
        <w:rPr>
          <w:rFonts w:ascii="Segoe UI" w:hAnsi="Segoe UI" w:cs="Segoe UI"/>
        </w:rPr>
        <w:t xml:space="preserve"> (SEPA) and associated </w:t>
      </w:r>
      <w:hyperlink r:id="rId43" w:history="1">
        <w:r w:rsidRPr="00E34D04">
          <w:rPr>
            <w:rStyle w:val="Hyperlink"/>
            <w:rFonts w:ascii="Segoe UI" w:hAnsi="Segoe UI" w:cs="Segoe UI"/>
          </w:rPr>
          <w:t>SEPA rules</w:t>
        </w:r>
      </w:hyperlink>
      <w:r w:rsidRPr="00E34D04">
        <w:rPr>
          <w:rFonts w:ascii="Segoe UI" w:hAnsi="Segoe UI" w:cs="Segoe UI"/>
        </w:rPr>
        <w:t>.</w:t>
      </w:r>
      <w:r w:rsidR="00297F70" w:rsidRPr="00E34D04">
        <w:rPr>
          <w:rStyle w:val="FootnoteReference"/>
          <w:rFonts w:ascii="Segoe UI" w:hAnsi="Segoe UI" w:cs="Segoe UI"/>
        </w:rPr>
        <w:footnoteReference w:id="13"/>
      </w:r>
      <w:r w:rsidRPr="00E34D04">
        <w:rPr>
          <w:rFonts w:ascii="Segoe UI" w:hAnsi="Segoe UI" w:cs="Segoe UI"/>
          <w:u w:val="single"/>
        </w:rPr>
        <w:t xml:space="preserve"> </w:t>
      </w:r>
    </w:p>
    <w:p w14:paraId="0A8AFB61" w14:textId="7A9E8250" w:rsidR="004D2FA6" w:rsidRPr="00E34D04" w:rsidRDefault="000F5AEB" w:rsidP="005950FF">
      <w:pPr>
        <w:pStyle w:val="Paragraph"/>
        <w:numPr>
          <w:ilvl w:val="0"/>
          <w:numId w:val="14"/>
        </w:numPr>
        <w:rPr>
          <w:rFonts w:ascii="Segoe UI" w:hAnsi="Segoe UI" w:cs="Segoe UI"/>
        </w:rPr>
      </w:pPr>
      <w:r w:rsidRPr="00E34D04">
        <w:rPr>
          <w:rFonts w:ascii="Segoe UI" w:hAnsi="Segoe UI" w:cs="Segoe UI"/>
        </w:rPr>
        <w:t xml:space="preserve">Implementing </w:t>
      </w:r>
      <w:hyperlink r:id="rId44" w:history="1">
        <w:r w:rsidRPr="00E34D04">
          <w:rPr>
            <w:rStyle w:val="Hyperlink"/>
            <w:rFonts w:ascii="Segoe UI" w:hAnsi="Segoe UI" w:cs="Segoe UI"/>
          </w:rPr>
          <w:t>Washington’s Environmental Justice Law (HEAL Act)</w:t>
        </w:r>
      </w:hyperlink>
      <w:r w:rsidRPr="00E34D04">
        <w:rPr>
          <w:rFonts w:ascii="Segoe UI" w:hAnsi="Segoe UI" w:cs="Segoe UI"/>
        </w:rPr>
        <w:t>.</w:t>
      </w:r>
      <w:bookmarkEnd w:id="6"/>
      <w:r w:rsidR="00935BEC" w:rsidRPr="00E34D04">
        <w:rPr>
          <w:rStyle w:val="FootnoteReference"/>
          <w:rFonts w:ascii="Segoe UI" w:hAnsi="Segoe UI" w:cs="Segoe UI"/>
        </w:rPr>
        <w:footnoteReference w:id="14"/>
      </w:r>
    </w:p>
    <w:sectPr w:rsidR="004D2FA6" w:rsidRPr="00E34D04" w:rsidSect="00805D1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A7AF" w14:textId="77777777" w:rsidR="0011344C" w:rsidRDefault="0011344C" w:rsidP="006712C6">
      <w:pPr>
        <w:spacing w:after="0"/>
      </w:pPr>
      <w:r>
        <w:separator/>
      </w:r>
    </w:p>
  </w:endnote>
  <w:endnote w:type="continuationSeparator" w:id="0">
    <w:p w14:paraId="3614E076" w14:textId="77777777" w:rsidR="0011344C" w:rsidRDefault="0011344C" w:rsidP="006712C6">
      <w:pPr>
        <w:spacing w:after="0"/>
      </w:pPr>
      <w:r>
        <w:continuationSeparator/>
      </w:r>
    </w:p>
  </w:endnote>
  <w:endnote w:type="continuationNotice" w:id="1">
    <w:p w14:paraId="7BF707A6" w14:textId="77777777" w:rsidR="0011344C" w:rsidRDefault="001134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E45F" w14:textId="5841D492" w:rsidR="005950FF" w:rsidRPr="00D41121" w:rsidRDefault="005950FF" w:rsidP="005950FF">
    <w:pPr>
      <w:pStyle w:val="Footer"/>
      <w:pBdr>
        <w:top w:val="single" w:sz="12" w:space="3" w:color="auto"/>
      </w:pBdr>
      <w:tabs>
        <w:tab w:val="clear" w:pos="9360"/>
        <w:tab w:val="left" w:pos="1005"/>
        <w:tab w:val="right" w:pos="12870"/>
      </w:tabs>
      <w:rPr>
        <w:sz w:val="20"/>
      </w:rPr>
    </w:pPr>
    <w:r>
      <w:t>P</w:t>
    </w:r>
    <w:r w:rsidRPr="009C4B1B">
      <w:t xml:space="preserve">age </w:t>
    </w:r>
    <w:r>
      <w:fldChar w:fldCharType="begin"/>
    </w:r>
    <w:r>
      <w:instrText xml:space="preserve"> PAGE   \* MERGEFORMAT </w:instrText>
    </w:r>
    <w:r>
      <w:fldChar w:fldCharType="separate"/>
    </w:r>
    <w:r>
      <w:t>3</w:t>
    </w:r>
    <w:r>
      <w:rPr>
        <w:noProof/>
      </w:rPr>
      <w:fldChar w:fldCharType="end"/>
    </w:r>
    <w:r w:rsidRPr="009C4B1B">
      <w:tab/>
    </w:r>
    <w:r>
      <w:tab/>
    </w:r>
    <w:r w:rsidR="002B54C7">
      <w:rPr>
        <w:color w:val="0070C0"/>
      </w:rPr>
      <w:t xml:space="preserve">Boeing Kent Space Center </w:t>
    </w:r>
    <w:r>
      <w:t>Tribal Engagement Plan |</w:t>
    </w:r>
    <w:r w:rsidR="00A66EC5">
      <w:t xml:space="preserve"> </w:t>
    </w:r>
    <w:r w:rsidR="002B54C7">
      <w:t>August</w:t>
    </w:r>
    <w:r w:rsidR="00A66EC5">
      <w:t xml:space="preserve"> 2025</w:t>
    </w:r>
  </w:p>
  <w:p w14:paraId="547A0328" w14:textId="7FAE612F" w:rsidR="00805D19" w:rsidRPr="00805D19" w:rsidRDefault="00805D19" w:rsidP="00805D19">
    <w:pPr>
      <w:pStyle w:val="Footer"/>
      <w:rPr>
        <w:color w:val="767171" w:themeColor="background2" w:themeShade="80"/>
        <w:sz w:val="20"/>
        <w:szCs w:val="24"/>
      </w:rPr>
    </w:pPr>
    <w:r w:rsidRPr="00805D19">
      <w:rPr>
        <w:color w:val="767171" w:themeColor="background2" w:themeShade="80"/>
        <w:sz w:val="20"/>
        <w:szCs w:val="24"/>
      </w:rPr>
      <w:tab/>
    </w:r>
  </w:p>
  <w:p w14:paraId="1919771F" w14:textId="493CF99A" w:rsidR="0051177C" w:rsidRPr="00805D19" w:rsidRDefault="0051177C" w:rsidP="00BE4271">
    <w:pPr>
      <w:pStyle w:val="Footer"/>
      <w:jc w:val="center"/>
      <w:rPr>
        <w:color w:val="767171" w:themeColor="background2" w:themeShade="80"/>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97AE" w14:textId="77777777" w:rsidR="0011344C" w:rsidRDefault="0011344C" w:rsidP="006712C6">
      <w:pPr>
        <w:spacing w:after="0"/>
      </w:pPr>
      <w:r>
        <w:separator/>
      </w:r>
    </w:p>
  </w:footnote>
  <w:footnote w:type="continuationSeparator" w:id="0">
    <w:p w14:paraId="315DFEAC" w14:textId="77777777" w:rsidR="0011344C" w:rsidRDefault="0011344C" w:rsidP="006712C6">
      <w:pPr>
        <w:spacing w:after="0"/>
      </w:pPr>
      <w:r>
        <w:continuationSeparator/>
      </w:r>
    </w:p>
  </w:footnote>
  <w:footnote w:type="continuationNotice" w:id="1">
    <w:p w14:paraId="59E995B7" w14:textId="77777777" w:rsidR="0011344C" w:rsidRDefault="0011344C">
      <w:pPr>
        <w:spacing w:after="0"/>
      </w:pPr>
    </w:p>
  </w:footnote>
  <w:footnote w:id="2">
    <w:p w14:paraId="5B7DB514" w14:textId="75874342" w:rsidR="004526D9" w:rsidRDefault="004526D9">
      <w:pPr>
        <w:pStyle w:val="FootnoteText"/>
      </w:pPr>
      <w:r>
        <w:rPr>
          <w:rStyle w:val="FootnoteReference"/>
        </w:rPr>
        <w:footnoteRef/>
      </w:r>
      <w:r>
        <w:t xml:space="preserve"> </w:t>
      </w:r>
      <w:hyperlink r:id="rId1" w:history="1">
        <w:r w:rsidRPr="004526D9">
          <w:rPr>
            <w:rStyle w:val="Hyperlink"/>
          </w:rPr>
          <w:t>Boeing Kent Space Center - (12671)</w:t>
        </w:r>
      </w:hyperlink>
    </w:p>
  </w:footnote>
  <w:footnote w:id="3">
    <w:p w14:paraId="0845351F" w14:textId="24C257E1" w:rsidR="000E6990" w:rsidRDefault="000E6990">
      <w:pPr>
        <w:pStyle w:val="FootnoteText"/>
      </w:pPr>
      <w:r>
        <w:rPr>
          <w:rStyle w:val="FootnoteReference"/>
        </w:rPr>
        <w:footnoteRef/>
      </w:r>
      <w:r>
        <w:t xml:space="preserve"> </w:t>
      </w:r>
      <w:hyperlink r:id="rId2" w:history="1">
        <w:r w:rsidRPr="000E6990">
          <w:rPr>
            <w:rStyle w:val="Hyperlink"/>
          </w:rPr>
          <w:t>Contact Us - Washington State Department of Ecology</w:t>
        </w:r>
      </w:hyperlink>
    </w:p>
  </w:footnote>
  <w:footnote w:id="4">
    <w:p w14:paraId="0C7761D9" w14:textId="77777777" w:rsidR="00C34D3B" w:rsidRPr="00B97261" w:rsidRDefault="00C34D3B" w:rsidP="00C34D3B">
      <w:pPr>
        <w:pStyle w:val="FootnoteText"/>
        <w:rPr>
          <w:rFonts w:asciiTheme="minorHAnsi" w:hAnsiTheme="minorHAnsi" w:cstheme="minorHAnsi"/>
        </w:rPr>
      </w:pPr>
      <w:r w:rsidRPr="00B97261">
        <w:rPr>
          <w:rStyle w:val="FootnoteReference"/>
          <w:rFonts w:asciiTheme="minorHAnsi" w:hAnsiTheme="minorHAnsi" w:cstheme="minorHAnsi"/>
        </w:rPr>
        <w:footnoteRef/>
      </w:r>
      <w:r w:rsidRPr="00B97261">
        <w:rPr>
          <w:rFonts w:asciiTheme="minorHAnsi" w:hAnsiTheme="minorHAnsi" w:cstheme="minorHAnsi"/>
        </w:rPr>
        <w:t xml:space="preserve"> https://ecology.wa.gov/About-us/Accountability-transparency/Our-website/Accessibility</w:t>
      </w:r>
    </w:p>
  </w:footnote>
  <w:footnote w:id="5">
    <w:p w14:paraId="229CDAB9" w14:textId="77777777" w:rsidR="00B17916" w:rsidRDefault="00B17916" w:rsidP="00B17916">
      <w:pPr>
        <w:pStyle w:val="FootnoteText"/>
      </w:pPr>
      <w:r>
        <w:rPr>
          <w:rStyle w:val="FootnoteReference"/>
        </w:rPr>
        <w:footnoteRef/>
      </w:r>
      <w:r>
        <w:t xml:space="preserve"> </w:t>
      </w:r>
      <w:hyperlink r:id="rId3" w:history="1">
        <w:r w:rsidRPr="004526D9">
          <w:rPr>
            <w:rStyle w:val="Hyperlink"/>
          </w:rPr>
          <w:t>Boeing Kent Space Center - (12671)</w:t>
        </w:r>
      </w:hyperlink>
    </w:p>
  </w:footnote>
  <w:footnote w:id="6">
    <w:p w14:paraId="190229A4" w14:textId="114E80D4" w:rsidR="0062783B" w:rsidRPr="00B97261" w:rsidRDefault="0062783B">
      <w:pPr>
        <w:pStyle w:val="FootnoteText"/>
        <w:rPr>
          <w:rFonts w:asciiTheme="minorHAnsi" w:hAnsiTheme="minorHAnsi" w:cstheme="minorHAnsi"/>
        </w:rPr>
      </w:pPr>
      <w:r>
        <w:rPr>
          <w:rStyle w:val="FootnoteReference"/>
        </w:rPr>
        <w:footnoteRef/>
      </w:r>
      <w:r>
        <w:t xml:space="preserve"> </w:t>
      </w:r>
      <w:r w:rsidR="00874C1D" w:rsidRPr="00B97261">
        <w:rPr>
          <w:rFonts w:asciiTheme="minorHAnsi" w:hAnsiTheme="minorHAnsi" w:cstheme="minorHAnsi"/>
        </w:rPr>
        <w:t>If a public participation plan exists for this site</w:t>
      </w:r>
      <w:r w:rsidR="00EA7649" w:rsidRPr="00B97261">
        <w:rPr>
          <w:rFonts w:asciiTheme="minorHAnsi" w:hAnsiTheme="minorHAnsi" w:cstheme="minorHAnsi"/>
        </w:rPr>
        <w:t>, then i</w:t>
      </w:r>
      <w:r w:rsidR="0075751C">
        <w:rPr>
          <w:rFonts w:asciiTheme="minorHAnsi" w:hAnsiTheme="minorHAnsi" w:cstheme="minorHAnsi"/>
        </w:rPr>
        <w:t>t</w:t>
      </w:r>
      <w:r w:rsidR="00EA7649" w:rsidRPr="00B97261">
        <w:rPr>
          <w:rFonts w:asciiTheme="minorHAnsi" w:hAnsiTheme="minorHAnsi" w:cstheme="minorHAnsi"/>
        </w:rPr>
        <w:t xml:space="preserve"> can be found in the </w:t>
      </w:r>
      <w:r w:rsidR="00647A39" w:rsidRPr="00B97261">
        <w:rPr>
          <w:rFonts w:asciiTheme="minorHAnsi" w:hAnsiTheme="minorHAnsi" w:cstheme="minorHAnsi"/>
        </w:rPr>
        <w:t>‘</w:t>
      </w:r>
      <w:r w:rsidR="00EA7649" w:rsidRPr="00B97261">
        <w:rPr>
          <w:rFonts w:asciiTheme="minorHAnsi" w:hAnsiTheme="minorHAnsi" w:cstheme="minorHAnsi"/>
        </w:rPr>
        <w:t>Documents</w:t>
      </w:r>
      <w:r w:rsidR="00647A39" w:rsidRPr="00B97261">
        <w:rPr>
          <w:rFonts w:asciiTheme="minorHAnsi" w:hAnsiTheme="minorHAnsi" w:cstheme="minorHAnsi"/>
        </w:rPr>
        <w:t xml:space="preserve">’ </w:t>
      </w:r>
      <w:r w:rsidR="00221C84" w:rsidRPr="00B97261">
        <w:rPr>
          <w:rFonts w:asciiTheme="minorHAnsi" w:hAnsiTheme="minorHAnsi" w:cstheme="minorHAnsi"/>
        </w:rPr>
        <w:t>section of the site webpage.  If there is no P</w:t>
      </w:r>
      <w:r w:rsidR="00617688" w:rsidRPr="00B97261">
        <w:rPr>
          <w:rFonts w:asciiTheme="minorHAnsi" w:hAnsiTheme="minorHAnsi" w:cstheme="minorHAnsi"/>
        </w:rPr>
        <w:t>ublic Participation Plan listed on the site’s webpage, then it has not yet been prepared.</w:t>
      </w:r>
    </w:p>
  </w:footnote>
  <w:footnote w:id="7">
    <w:p w14:paraId="0430D870" w14:textId="14C76B84" w:rsidR="005950FF" w:rsidRPr="00B97261" w:rsidRDefault="005950FF">
      <w:pPr>
        <w:pStyle w:val="FootnoteText"/>
        <w:rPr>
          <w:rFonts w:asciiTheme="minorHAnsi" w:hAnsiTheme="minorHAnsi" w:cstheme="minorHAnsi"/>
        </w:rPr>
      </w:pPr>
      <w:r w:rsidRPr="00B97261">
        <w:rPr>
          <w:rStyle w:val="FootnoteReference"/>
          <w:rFonts w:asciiTheme="minorHAnsi" w:hAnsiTheme="minorHAnsi" w:cstheme="minorHAnsi"/>
        </w:rPr>
        <w:footnoteRef/>
      </w:r>
      <w:r w:rsidRPr="00B97261">
        <w:rPr>
          <w:rFonts w:asciiTheme="minorHAnsi" w:hAnsiTheme="minorHAnsi" w:cstheme="minorHAnsi"/>
        </w:rPr>
        <w:t xml:space="preserve"> </w:t>
      </w:r>
      <w:hyperlink r:id="rId4" w:history="1">
        <w:r w:rsidR="005953CB" w:rsidRPr="005953CB">
          <w:rPr>
            <w:rStyle w:val="Hyperlink"/>
            <w:rFonts w:asciiTheme="minorHAnsi" w:hAnsiTheme="minorHAnsi" w:cstheme="minorHAnsi"/>
          </w:rPr>
          <w:t>Boeing Kent Space Center - (12671)</w:t>
        </w:r>
      </w:hyperlink>
    </w:p>
  </w:footnote>
  <w:footnote w:id="8">
    <w:p w14:paraId="49A2BA0B" w14:textId="28C4C1B7" w:rsidR="009839B5" w:rsidRPr="00B97261" w:rsidRDefault="009839B5">
      <w:pPr>
        <w:pStyle w:val="FootnoteText"/>
        <w:rPr>
          <w:rFonts w:asciiTheme="minorHAnsi" w:hAnsiTheme="minorHAnsi" w:cstheme="minorHAnsi"/>
        </w:rPr>
      </w:pPr>
      <w:r>
        <w:rPr>
          <w:rStyle w:val="FootnoteReference"/>
        </w:rPr>
        <w:footnoteRef/>
      </w:r>
      <w:r>
        <w:t xml:space="preserve"> </w:t>
      </w:r>
      <w:r w:rsidRPr="00B97261">
        <w:rPr>
          <w:rFonts w:asciiTheme="minorHAnsi" w:hAnsiTheme="minorHAnsi" w:cstheme="minorHAnsi"/>
        </w:rPr>
        <w:t>https://ecology.wa.gov/spills-cleanup/contamination-cleanup/cleanup-process</w:t>
      </w:r>
    </w:p>
  </w:footnote>
  <w:footnote w:id="9">
    <w:p w14:paraId="5B846486" w14:textId="4BF8AE49" w:rsidR="00E701EE" w:rsidRDefault="00E701EE">
      <w:pPr>
        <w:pStyle w:val="FootnoteText"/>
      </w:pPr>
      <w:r>
        <w:rPr>
          <w:rStyle w:val="FootnoteReference"/>
        </w:rPr>
        <w:footnoteRef/>
      </w:r>
      <w:r>
        <w:t xml:space="preserve"> </w:t>
      </w:r>
      <w:r w:rsidRPr="00B97261">
        <w:rPr>
          <w:rFonts w:asciiTheme="minorHAnsi" w:hAnsiTheme="minorHAnsi" w:cstheme="minorHAnsi"/>
        </w:rPr>
        <w:t>Ecology aims to finalize documents shortly after close of comment periods.</w:t>
      </w:r>
    </w:p>
  </w:footnote>
  <w:footnote w:id="10">
    <w:p w14:paraId="5AB0740E" w14:textId="6DAD9195" w:rsidR="008D7FB9" w:rsidRPr="005104BA" w:rsidRDefault="008D7FB9">
      <w:pPr>
        <w:pStyle w:val="FootnoteText"/>
        <w:rPr>
          <w:rFonts w:asciiTheme="minorHAnsi" w:hAnsiTheme="minorHAnsi" w:cstheme="minorHAnsi"/>
        </w:rPr>
      </w:pPr>
      <w:r w:rsidRPr="005104BA">
        <w:rPr>
          <w:rStyle w:val="FootnoteReference"/>
          <w:rFonts w:asciiTheme="minorHAnsi" w:hAnsiTheme="minorHAnsi" w:cstheme="minorHAnsi"/>
        </w:rPr>
        <w:footnoteRef/>
      </w:r>
      <w:r w:rsidRPr="005104BA">
        <w:rPr>
          <w:rFonts w:asciiTheme="minorHAnsi" w:hAnsiTheme="minorHAnsi" w:cstheme="minorHAnsi"/>
        </w:rPr>
        <w:t xml:space="preserve"> </w:t>
      </w:r>
      <w:r w:rsidR="00126581" w:rsidRPr="005104BA">
        <w:rPr>
          <w:rFonts w:asciiTheme="minorHAnsi" w:hAnsiTheme="minorHAnsi" w:cstheme="minorHAnsi"/>
        </w:rPr>
        <w:t>Institutional controls are legal and administrative tools that help protect people from exposure to contaminant</w:t>
      </w:r>
      <w:r w:rsidR="0061725A" w:rsidRPr="005104BA">
        <w:rPr>
          <w:rFonts w:asciiTheme="minorHAnsi" w:hAnsiTheme="minorHAnsi" w:cstheme="minorHAnsi"/>
        </w:rPr>
        <w:t xml:space="preserve">s.  Examples include prohibiting use of groundwater for drinking, requiring maintenance of a barrier to prevent exposure, and zoning </w:t>
      </w:r>
      <w:r w:rsidR="00851C8E" w:rsidRPr="005104BA">
        <w:rPr>
          <w:rFonts w:asciiTheme="minorHAnsi" w:hAnsiTheme="minorHAnsi" w:cstheme="minorHAnsi"/>
        </w:rPr>
        <w:t xml:space="preserve">and property use </w:t>
      </w:r>
      <w:r w:rsidR="0061725A" w:rsidRPr="005104BA">
        <w:rPr>
          <w:rFonts w:asciiTheme="minorHAnsi" w:hAnsiTheme="minorHAnsi" w:cstheme="minorHAnsi"/>
        </w:rPr>
        <w:t xml:space="preserve">restrictions among others. </w:t>
      </w:r>
    </w:p>
  </w:footnote>
  <w:footnote w:id="11">
    <w:p w14:paraId="6F366A94" w14:textId="7E991875" w:rsidR="00AD5F81" w:rsidRPr="00935BEC" w:rsidRDefault="00AD5F81">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https://ecology.wa.gov/about-us/payments-contracts-grants/grants-loans/find-a-grant-or-loan/area-wide-groundwater-investigation-grants/cultural-resources-review</w:t>
      </w:r>
    </w:p>
  </w:footnote>
  <w:footnote w:id="12">
    <w:p w14:paraId="2AA561CD" w14:textId="0A025763" w:rsidR="00297F70" w:rsidRPr="00935BEC" w:rsidRDefault="00297F70">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https://ecology.wa.gov/Regulations-Permits/SEPA/Environmental-review</w:t>
      </w:r>
    </w:p>
  </w:footnote>
  <w:footnote w:id="13">
    <w:p w14:paraId="47394AC2" w14:textId="2E8584B1" w:rsidR="00297F70" w:rsidRPr="00935BEC" w:rsidRDefault="00297F70">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https://apps.leg.wa.gov/wac/default.aspx?cite=197-11</w:t>
      </w:r>
    </w:p>
  </w:footnote>
  <w:footnote w:id="14">
    <w:p w14:paraId="2DFA1DCA" w14:textId="6DD63AE8" w:rsidR="00935BEC" w:rsidRPr="00935BEC" w:rsidRDefault="00935BEC">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https://ecology.wa.gov/about-us/who-we-are/environmental-justice/heal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7F9"/>
    <w:multiLevelType w:val="hybridMultilevel"/>
    <w:tmpl w:val="020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273E"/>
    <w:multiLevelType w:val="hybridMultilevel"/>
    <w:tmpl w:val="4DC8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46FC7"/>
    <w:multiLevelType w:val="hybridMultilevel"/>
    <w:tmpl w:val="0986D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84BCA"/>
    <w:multiLevelType w:val="hybridMultilevel"/>
    <w:tmpl w:val="B07C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10701"/>
    <w:multiLevelType w:val="hybridMultilevel"/>
    <w:tmpl w:val="CA1C3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6838"/>
    <w:multiLevelType w:val="hybridMultilevel"/>
    <w:tmpl w:val="0D6065C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20E05D7D"/>
    <w:multiLevelType w:val="hybridMultilevel"/>
    <w:tmpl w:val="B45E28F2"/>
    <w:lvl w:ilvl="0" w:tplc="1F903756">
      <w:start w:val="1"/>
      <w:numFmt w:val="upperLetter"/>
      <w:lvlText w:val="%1."/>
      <w:lvlJc w:val="left"/>
      <w:pPr>
        <w:ind w:left="1020" w:hanging="360"/>
      </w:pPr>
    </w:lvl>
    <w:lvl w:ilvl="1" w:tplc="673AB678">
      <w:start w:val="1"/>
      <w:numFmt w:val="upperLetter"/>
      <w:lvlText w:val="%2."/>
      <w:lvlJc w:val="left"/>
      <w:pPr>
        <w:ind w:left="1020" w:hanging="360"/>
      </w:pPr>
    </w:lvl>
    <w:lvl w:ilvl="2" w:tplc="A7B43E9E">
      <w:start w:val="1"/>
      <w:numFmt w:val="upperLetter"/>
      <w:lvlText w:val="%3."/>
      <w:lvlJc w:val="left"/>
      <w:pPr>
        <w:ind w:left="1020" w:hanging="360"/>
      </w:pPr>
    </w:lvl>
    <w:lvl w:ilvl="3" w:tplc="9B3A7A50">
      <w:start w:val="1"/>
      <w:numFmt w:val="upperLetter"/>
      <w:lvlText w:val="%4."/>
      <w:lvlJc w:val="left"/>
      <w:pPr>
        <w:ind w:left="1020" w:hanging="360"/>
      </w:pPr>
    </w:lvl>
    <w:lvl w:ilvl="4" w:tplc="AB1E2A86">
      <w:start w:val="1"/>
      <w:numFmt w:val="upperLetter"/>
      <w:lvlText w:val="%5."/>
      <w:lvlJc w:val="left"/>
      <w:pPr>
        <w:ind w:left="1020" w:hanging="360"/>
      </w:pPr>
    </w:lvl>
    <w:lvl w:ilvl="5" w:tplc="D24C28D2">
      <w:start w:val="1"/>
      <w:numFmt w:val="upperLetter"/>
      <w:lvlText w:val="%6."/>
      <w:lvlJc w:val="left"/>
      <w:pPr>
        <w:ind w:left="1020" w:hanging="360"/>
      </w:pPr>
    </w:lvl>
    <w:lvl w:ilvl="6" w:tplc="852A0700">
      <w:start w:val="1"/>
      <w:numFmt w:val="upperLetter"/>
      <w:lvlText w:val="%7."/>
      <w:lvlJc w:val="left"/>
      <w:pPr>
        <w:ind w:left="1020" w:hanging="360"/>
      </w:pPr>
    </w:lvl>
    <w:lvl w:ilvl="7" w:tplc="01C4FDF0">
      <w:start w:val="1"/>
      <w:numFmt w:val="upperLetter"/>
      <w:lvlText w:val="%8."/>
      <w:lvlJc w:val="left"/>
      <w:pPr>
        <w:ind w:left="1020" w:hanging="360"/>
      </w:pPr>
    </w:lvl>
    <w:lvl w:ilvl="8" w:tplc="95DA6122">
      <w:start w:val="1"/>
      <w:numFmt w:val="upperLetter"/>
      <w:lvlText w:val="%9."/>
      <w:lvlJc w:val="left"/>
      <w:pPr>
        <w:ind w:left="1020" w:hanging="360"/>
      </w:pPr>
    </w:lvl>
  </w:abstractNum>
  <w:abstractNum w:abstractNumId="7" w15:restartNumberingAfterBreak="0">
    <w:nsid w:val="230834EC"/>
    <w:multiLevelType w:val="hybridMultilevel"/>
    <w:tmpl w:val="F35C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6448C"/>
    <w:multiLevelType w:val="hybridMultilevel"/>
    <w:tmpl w:val="F006C9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1E72220"/>
    <w:multiLevelType w:val="hybridMultilevel"/>
    <w:tmpl w:val="AD9C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54216"/>
    <w:multiLevelType w:val="hybridMultilevel"/>
    <w:tmpl w:val="35FC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12AFE"/>
    <w:multiLevelType w:val="hybridMultilevel"/>
    <w:tmpl w:val="35D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262F0"/>
    <w:multiLevelType w:val="hybridMultilevel"/>
    <w:tmpl w:val="65AE54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A942D2"/>
    <w:multiLevelType w:val="hybridMultilevel"/>
    <w:tmpl w:val="57CE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E36F9"/>
    <w:multiLevelType w:val="hybridMultilevel"/>
    <w:tmpl w:val="1BC0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0307A"/>
    <w:multiLevelType w:val="multilevel"/>
    <w:tmpl w:val="05E2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CA6C8A"/>
    <w:multiLevelType w:val="hybridMultilevel"/>
    <w:tmpl w:val="949C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14694"/>
    <w:multiLevelType w:val="multilevel"/>
    <w:tmpl w:val="A8E2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D91535"/>
    <w:multiLevelType w:val="multilevel"/>
    <w:tmpl w:val="896EC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8971BB"/>
    <w:multiLevelType w:val="hybridMultilevel"/>
    <w:tmpl w:val="0B4A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C2ADD"/>
    <w:multiLevelType w:val="hybridMultilevel"/>
    <w:tmpl w:val="2E1A22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E4F0DFA"/>
    <w:multiLevelType w:val="multilevel"/>
    <w:tmpl w:val="B8041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D658AF"/>
    <w:multiLevelType w:val="hybridMultilevel"/>
    <w:tmpl w:val="FBCA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0152D"/>
    <w:multiLevelType w:val="multilevel"/>
    <w:tmpl w:val="3FD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13143D"/>
    <w:multiLevelType w:val="multilevel"/>
    <w:tmpl w:val="13A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EF584B"/>
    <w:multiLevelType w:val="hybridMultilevel"/>
    <w:tmpl w:val="F3DE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F1118"/>
    <w:multiLevelType w:val="hybridMultilevel"/>
    <w:tmpl w:val="FFFFFFFF"/>
    <w:lvl w:ilvl="0" w:tplc="8AB82A46">
      <w:start w:val="1"/>
      <w:numFmt w:val="decimal"/>
      <w:lvlText w:val="%1."/>
      <w:lvlJc w:val="left"/>
      <w:pPr>
        <w:ind w:left="720" w:hanging="360"/>
      </w:pPr>
    </w:lvl>
    <w:lvl w:ilvl="1" w:tplc="4CBC19E0">
      <w:start w:val="1"/>
      <w:numFmt w:val="lowerLetter"/>
      <w:lvlText w:val="%2."/>
      <w:lvlJc w:val="left"/>
      <w:pPr>
        <w:ind w:left="1440" w:hanging="360"/>
      </w:pPr>
    </w:lvl>
    <w:lvl w:ilvl="2" w:tplc="EAAA18E6">
      <w:start w:val="1"/>
      <w:numFmt w:val="lowerRoman"/>
      <w:lvlText w:val="%3."/>
      <w:lvlJc w:val="right"/>
      <w:pPr>
        <w:ind w:left="2160" w:hanging="180"/>
      </w:pPr>
    </w:lvl>
    <w:lvl w:ilvl="3" w:tplc="8360765E">
      <w:start w:val="1"/>
      <w:numFmt w:val="decimal"/>
      <w:lvlText w:val="%4."/>
      <w:lvlJc w:val="left"/>
      <w:pPr>
        <w:ind w:left="2880" w:hanging="360"/>
      </w:pPr>
    </w:lvl>
    <w:lvl w:ilvl="4" w:tplc="914A2FD8">
      <w:start w:val="1"/>
      <w:numFmt w:val="lowerLetter"/>
      <w:lvlText w:val="%5."/>
      <w:lvlJc w:val="left"/>
      <w:pPr>
        <w:ind w:left="3600" w:hanging="360"/>
      </w:pPr>
    </w:lvl>
    <w:lvl w:ilvl="5" w:tplc="F434050E">
      <w:start w:val="1"/>
      <w:numFmt w:val="lowerRoman"/>
      <w:lvlText w:val="%6."/>
      <w:lvlJc w:val="right"/>
      <w:pPr>
        <w:ind w:left="4320" w:hanging="180"/>
      </w:pPr>
    </w:lvl>
    <w:lvl w:ilvl="6" w:tplc="531CC926">
      <w:start w:val="1"/>
      <w:numFmt w:val="decimal"/>
      <w:lvlText w:val="%7."/>
      <w:lvlJc w:val="left"/>
      <w:pPr>
        <w:ind w:left="5040" w:hanging="360"/>
      </w:pPr>
    </w:lvl>
    <w:lvl w:ilvl="7" w:tplc="4E989CB8">
      <w:start w:val="1"/>
      <w:numFmt w:val="lowerLetter"/>
      <w:lvlText w:val="%8."/>
      <w:lvlJc w:val="left"/>
      <w:pPr>
        <w:ind w:left="5760" w:hanging="360"/>
      </w:pPr>
    </w:lvl>
    <w:lvl w:ilvl="8" w:tplc="E7568F78">
      <w:start w:val="1"/>
      <w:numFmt w:val="lowerRoman"/>
      <w:lvlText w:val="%9."/>
      <w:lvlJc w:val="right"/>
      <w:pPr>
        <w:ind w:left="6480" w:hanging="180"/>
      </w:pPr>
    </w:lvl>
  </w:abstractNum>
  <w:num w:numId="1" w16cid:durableId="935671605">
    <w:abstractNumId w:val="26"/>
  </w:num>
  <w:num w:numId="2" w16cid:durableId="175927230">
    <w:abstractNumId w:val="5"/>
  </w:num>
  <w:num w:numId="3" w16cid:durableId="1163669530">
    <w:abstractNumId w:val="7"/>
  </w:num>
  <w:num w:numId="4" w16cid:durableId="1165628126">
    <w:abstractNumId w:val="3"/>
  </w:num>
  <w:num w:numId="5" w16cid:durableId="1342313871">
    <w:abstractNumId w:val="14"/>
  </w:num>
  <w:num w:numId="6" w16cid:durableId="1180392138">
    <w:abstractNumId w:val="19"/>
  </w:num>
  <w:num w:numId="7" w16cid:durableId="595557622">
    <w:abstractNumId w:val="11"/>
  </w:num>
  <w:num w:numId="8" w16cid:durableId="1518495205">
    <w:abstractNumId w:val="10"/>
  </w:num>
  <w:num w:numId="9" w16cid:durableId="169220000">
    <w:abstractNumId w:val="0"/>
  </w:num>
  <w:num w:numId="10" w16cid:durableId="1554586769">
    <w:abstractNumId w:val="6"/>
  </w:num>
  <w:num w:numId="11" w16cid:durableId="864364555">
    <w:abstractNumId w:val="22"/>
  </w:num>
  <w:num w:numId="12" w16cid:durableId="1623003401">
    <w:abstractNumId w:val="12"/>
  </w:num>
  <w:num w:numId="13" w16cid:durableId="413552951">
    <w:abstractNumId w:val="1"/>
  </w:num>
  <w:num w:numId="14" w16cid:durableId="1846625093">
    <w:abstractNumId w:val="25"/>
  </w:num>
  <w:num w:numId="15" w16cid:durableId="1395543360">
    <w:abstractNumId w:val="13"/>
  </w:num>
  <w:num w:numId="16" w16cid:durableId="1582132784">
    <w:abstractNumId w:val="2"/>
  </w:num>
  <w:num w:numId="17" w16cid:durableId="1365136575">
    <w:abstractNumId w:val="17"/>
  </w:num>
  <w:num w:numId="18" w16cid:durableId="938024866">
    <w:abstractNumId w:val="15"/>
  </w:num>
  <w:num w:numId="19" w16cid:durableId="157422515">
    <w:abstractNumId w:val="23"/>
  </w:num>
  <w:num w:numId="20" w16cid:durableId="607397908">
    <w:abstractNumId w:val="24"/>
  </w:num>
  <w:num w:numId="21" w16cid:durableId="917403049">
    <w:abstractNumId w:val="4"/>
  </w:num>
  <w:num w:numId="22" w16cid:durableId="1505433562">
    <w:abstractNumId w:val="9"/>
  </w:num>
  <w:num w:numId="23" w16cid:durableId="1405688712">
    <w:abstractNumId w:val="16"/>
  </w:num>
  <w:num w:numId="24" w16cid:durableId="1600483043">
    <w:abstractNumId w:val="18"/>
  </w:num>
  <w:num w:numId="25" w16cid:durableId="682244571">
    <w:abstractNumId w:val="21"/>
  </w:num>
  <w:num w:numId="26" w16cid:durableId="1841697884">
    <w:abstractNumId w:val="20"/>
  </w:num>
  <w:num w:numId="27" w16cid:durableId="151875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7E"/>
    <w:rsid w:val="0000040E"/>
    <w:rsid w:val="000017A1"/>
    <w:rsid w:val="00004510"/>
    <w:rsid w:val="000055C7"/>
    <w:rsid w:val="00007FA3"/>
    <w:rsid w:val="00010170"/>
    <w:rsid w:val="0001240B"/>
    <w:rsid w:val="00012D5D"/>
    <w:rsid w:val="00015971"/>
    <w:rsid w:val="000169CD"/>
    <w:rsid w:val="00017DFA"/>
    <w:rsid w:val="00022041"/>
    <w:rsid w:val="000228AF"/>
    <w:rsid w:val="00023B6E"/>
    <w:rsid w:val="000262E7"/>
    <w:rsid w:val="000265B4"/>
    <w:rsid w:val="000307D4"/>
    <w:rsid w:val="00031FB2"/>
    <w:rsid w:val="00032FE5"/>
    <w:rsid w:val="000345B1"/>
    <w:rsid w:val="00034B8A"/>
    <w:rsid w:val="00035712"/>
    <w:rsid w:val="00036997"/>
    <w:rsid w:val="00037967"/>
    <w:rsid w:val="0004158E"/>
    <w:rsid w:val="00041AFE"/>
    <w:rsid w:val="00042685"/>
    <w:rsid w:val="0004288F"/>
    <w:rsid w:val="000452E5"/>
    <w:rsid w:val="00050C27"/>
    <w:rsid w:val="00050C63"/>
    <w:rsid w:val="00050CEE"/>
    <w:rsid w:val="000524DF"/>
    <w:rsid w:val="000534AC"/>
    <w:rsid w:val="00053D33"/>
    <w:rsid w:val="00054ADE"/>
    <w:rsid w:val="0005696F"/>
    <w:rsid w:val="00060C57"/>
    <w:rsid w:val="00062F3C"/>
    <w:rsid w:val="000659F3"/>
    <w:rsid w:val="0006604C"/>
    <w:rsid w:val="000723F3"/>
    <w:rsid w:val="00074F10"/>
    <w:rsid w:val="000757C5"/>
    <w:rsid w:val="00075964"/>
    <w:rsid w:val="00077C25"/>
    <w:rsid w:val="00077DF4"/>
    <w:rsid w:val="0008041D"/>
    <w:rsid w:val="000820C4"/>
    <w:rsid w:val="00084163"/>
    <w:rsid w:val="0008440B"/>
    <w:rsid w:val="000848B0"/>
    <w:rsid w:val="000921A6"/>
    <w:rsid w:val="00093B1E"/>
    <w:rsid w:val="0009437A"/>
    <w:rsid w:val="000964F6"/>
    <w:rsid w:val="00096A42"/>
    <w:rsid w:val="000A0206"/>
    <w:rsid w:val="000A1ED9"/>
    <w:rsid w:val="000A283E"/>
    <w:rsid w:val="000A48A3"/>
    <w:rsid w:val="000B051A"/>
    <w:rsid w:val="000C0147"/>
    <w:rsid w:val="000C1D31"/>
    <w:rsid w:val="000C1F95"/>
    <w:rsid w:val="000C2D46"/>
    <w:rsid w:val="000C315C"/>
    <w:rsid w:val="000C42A0"/>
    <w:rsid w:val="000C77D1"/>
    <w:rsid w:val="000D0A48"/>
    <w:rsid w:val="000D2DEC"/>
    <w:rsid w:val="000D3036"/>
    <w:rsid w:val="000D4456"/>
    <w:rsid w:val="000D4B4C"/>
    <w:rsid w:val="000D74C6"/>
    <w:rsid w:val="000D75AC"/>
    <w:rsid w:val="000E09E4"/>
    <w:rsid w:val="000E1FFB"/>
    <w:rsid w:val="000E523D"/>
    <w:rsid w:val="000E6990"/>
    <w:rsid w:val="000F0B1F"/>
    <w:rsid w:val="000F0DE3"/>
    <w:rsid w:val="000F2EE1"/>
    <w:rsid w:val="000F5AEB"/>
    <w:rsid w:val="00102A70"/>
    <w:rsid w:val="00102BF0"/>
    <w:rsid w:val="00106539"/>
    <w:rsid w:val="00110B47"/>
    <w:rsid w:val="0011344C"/>
    <w:rsid w:val="00115031"/>
    <w:rsid w:val="001155E9"/>
    <w:rsid w:val="00116697"/>
    <w:rsid w:val="0011794D"/>
    <w:rsid w:val="00120584"/>
    <w:rsid w:val="00120635"/>
    <w:rsid w:val="001206FF"/>
    <w:rsid w:val="00122762"/>
    <w:rsid w:val="00122B4C"/>
    <w:rsid w:val="001238DB"/>
    <w:rsid w:val="0012576B"/>
    <w:rsid w:val="00126581"/>
    <w:rsid w:val="00127BBF"/>
    <w:rsid w:val="00133D35"/>
    <w:rsid w:val="00133D5C"/>
    <w:rsid w:val="0013455D"/>
    <w:rsid w:val="0013674D"/>
    <w:rsid w:val="00136C8B"/>
    <w:rsid w:val="001438EB"/>
    <w:rsid w:val="0014506A"/>
    <w:rsid w:val="001501E9"/>
    <w:rsid w:val="001501EE"/>
    <w:rsid w:val="001505B5"/>
    <w:rsid w:val="00152055"/>
    <w:rsid w:val="00154DA5"/>
    <w:rsid w:val="001652D7"/>
    <w:rsid w:val="0016704D"/>
    <w:rsid w:val="001670A3"/>
    <w:rsid w:val="001671E7"/>
    <w:rsid w:val="00170419"/>
    <w:rsid w:val="001709CF"/>
    <w:rsid w:val="00170F1B"/>
    <w:rsid w:val="001724C2"/>
    <w:rsid w:val="0017392A"/>
    <w:rsid w:val="00173BF0"/>
    <w:rsid w:val="00173D91"/>
    <w:rsid w:val="00175BA8"/>
    <w:rsid w:val="0017712F"/>
    <w:rsid w:val="00180338"/>
    <w:rsid w:val="00180EA0"/>
    <w:rsid w:val="00182D91"/>
    <w:rsid w:val="001850F8"/>
    <w:rsid w:val="00186346"/>
    <w:rsid w:val="00186A97"/>
    <w:rsid w:val="00194F30"/>
    <w:rsid w:val="001A1454"/>
    <w:rsid w:val="001A19B6"/>
    <w:rsid w:val="001A1CF2"/>
    <w:rsid w:val="001A6A67"/>
    <w:rsid w:val="001A774E"/>
    <w:rsid w:val="001B2006"/>
    <w:rsid w:val="001B4648"/>
    <w:rsid w:val="001B4B77"/>
    <w:rsid w:val="001B4D48"/>
    <w:rsid w:val="001B5DF4"/>
    <w:rsid w:val="001C066D"/>
    <w:rsid w:val="001C0F4D"/>
    <w:rsid w:val="001C2286"/>
    <w:rsid w:val="001C27BC"/>
    <w:rsid w:val="001C58D4"/>
    <w:rsid w:val="001D089B"/>
    <w:rsid w:val="001D0F24"/>
    <w:rsid w:val="001D32EE"/>
    <w:rsid w:val="001D5A79"/>
    <w:rsid w:val="001D5F4A"/>
    <w:rsid w:val="001E08A9"/>
    <w:rsid w:val="001E17BF"/>
    <w:rsid w:val="001E2BA7"/>
    <w:rsid w:val="001E3548"/>
    <w:rsid w:val="001E486C"/>
    <w:rsid w:val="001E5042"/>
    <w:rsid w:val="001E6214"/>
    <w:rsid w:val="001E71FB"/>
    <w:rsid w:val="001E72EC"/>
    <w:rsid w:val="001E7A51"/>
    <w:rsid w:val="001F0078"/>
    <w:rsid w:val="001F0937"/>
    <w:rsid w:val="001F1483"/>
    <w:rsid w:val="001F34FF"/>
    <w:rsid w:val="001F3D89"/>
    <w:rsid w:val="001F40F7"/>
    <w:rsid w:val="001F4F92"/>
    <w:rsid w:val="00204BC6"/>
    <w:rsid w:val="00204EAA"/>
    <w:rsid w:val="002050E8"/>
    <w:rsid w:val="00206D05"/>
    <w:rsid w:val="00210CBB"/>
    <w:rsid w:val="0021171E"/>
    <w:rsid w:val="00212637"/>
    <w:rsid w:val="00216161"/>
    <w:rsid w:val="00216753"/>
    <w:rsid w:val="002171F5"/>
    <w:rsid w:val="00221C84"/>
    <w:rsid w:val="00222F8F"/>
    <w:rsid w:val="002236A1"/>
    <w:rsid w:val="00223D9C"/>
    <w:rsid w:val="002243EC"/>
    <w:rsid w:val="002251A6"/>
    <w:rsid w:val="0022635F"/>
    <w:rsid w:val="0022714C"/>
    <w:rsid w:val="00230E14"/>
    <w:rsid w:val="0023176B"/>
    <w:rsid w:val="00231BFE"/>
    <w:rsid w:val="0023454F"/>
    <w:rsid w:val="00234AA1"/>
    <w:rsid w:val="002361CC"/>
    <w:rsid w:val="002406E0"/>
    <w:rsid w:val="0024077B"/>
    <w:rsid w:val="002418BB"/>
    <w:rsid w:val="002428AA"/>
    <w:rsid w:val="0025058D"/>
    <w:rsid w:val="002507C4"/>
    <w:rsid w:val="00250DCD"/>
    <w:rsid w:val="00250FB5"/>
    <w:rsid w:val="00253EA1"/>
    <w:rsid w:val="00255741"/>
    <w:rsid w:val="00255C40"/>
    <w:rsid w:val="00255E88"/>
    <w:rsid w:val="00256870"/>
    <w:rsid w:val="00257266"/>
    <w:rsid w:val="0026211E"/>
    <w:rsid w:val="00264329"/>
    <w:rsid w:val="00264C65"/>
    <w:rsid w:val="00265A3E"/>
    <w:rsid w:val="00266D3B"/>
    <w:rsid w:val="00267851"/>
    <w:rsid w:val="002702FA"/>
    <w:rsid w:val="00270DDB"/>
    <w:rsid w:val="00271921"/>
    <w:rsid w:val="00274699"/>
    <w:rsid w:val="00274ADE"/>
    <w:rsid w:val="00275C0B"/>
    <w:rsid w:val="00275FBA"/>
    <w:rsid w:val="00277596"/>
    <w:rsid w:val="002832CA"/>
    <w:rsid w:val="002857FF"/>
    <w:rsid w:val="002902B8"/>
    <w:rsid w:val="00290B44"/>
    <w:rsid w:val="00292A11"/>
    <w:rsid w:val="00292ACA"/>
    <w:rsid w:val="00293B29"/>
    <w:rsid w:val="0029402E"/>
    <w:rsid w:val="00294310"/>
    <w:rsid w:val="00295A62"/>
    <w:rsid w:val="00297C0C"/>
    <w:rsid w:val="00297E70"/>
    <w:rsid w:val="00297F70"/>
    <w:rsid w:val="002A2406"/>
    <w:rsid w:val="002A2D37"/>
    <w:rsid w:val="002A52E4"/>
    <w:rsid w:val="002A62AD"/>
    <w:rsid w:val="002B02D1"/>
    <w:rsid w:val="002B3109"/>
    <w:rsid w:val="002B325D"/>
    <w:rsid w:val="002B47C6"/>
    <w:rsid w:val="002B4CEB"/>
    <w:rsid w:val="002B54C7"/>
    <w:rsid w:val="002C1285"/>
    <w:rsid w:val="002C16EB"/>
    <w:rsid w:val="002C34F9"/>
    <w:rsid w:val="002C669E"/>
    <w:rsid w:val="002D0B8C"/>
    <w:rsid w:val="002D0C12"/>
    <w:rsid w:val="002D2F76"/>
    <w:rsid w:val="002D4BCA"/>
    <w:rsid w:val="002D4CEC"/>
    <w:rsid w:val="002D4F39"/>
    <w:rsid w:val="002D5E5B"/>
    <w:rsid w:val="002D6B36"/>
    <w:rsid w:val="002E29D3"/>
    <w:rsid w:val="002E2D73"/>
    <w:rsid w:val="002E3F75"/>
    <w:rsid w:val="002E4F3B"/>
    <w:rsid w:val="002E4F6B"/>
    <w:rsid w:val="002E56D6"/>
    <w:rsid w:val="002E5C5C"/>
    <w:rsid w:val="002F0354"/>
    <w:rsid w:val="002F0CC7"/>
    <w:rsid w:val="002F21FC"/>
    <w:rsid w:val="002F3FEE"/>
    <w:rsid w:val="002F44FA"/>
    <w:rsid w:val="002F5C45"/>
    <w:rsid w:val="002F5C4D"/>
    <w:rsid w:val="002F6775"/>
    <w:rsid w:val="003025EB"/>
    <w:rsid w:val="00310909"/>
    <w:rsid w:val="0031128B"/>
    <w:rsid w:val="00311680"/>
    <w:rsid w:val="003119CF"/>
    <w:rsid w:val="00313F20"/>
    <w:rsid w:val="003209E4"/>
    <w:rsid w:val="00321DAE"/>
    <w:rsid w:val="00323A74"/>
    <w:rsid w:val="00331CDE"/>
    <w:rsid w:val="0033245B"/>
    <w:rsid w:val="0033254A"/>
    <w:rsid w:val="003348A5"/>
    <w:rsid w:val="003368D5"/>
    <w:rsid w:val="003406AE"/>
    <w:rsid w:val="00340F8D"/>
    <w:rsid w:val="00343B8A"/>
    <w:rsid w:val="00344B76"/>
    <w:rsid w:val="00345FE3"/>
    <w:rsid w:val="00350707"/>
    <w:rsid w:val="00355217"/>
    <w:rsid w:val="00355940"/>
    <w:rsid w:val="00361D12"/>
    <w:rsid w:val="003624A9"/>
    <w:rsid w:val="0036341B"/>
    <w:rsid w:val="003645C9"/>
    <w:rsid w:val="00364C08"/>
    <w:rsid w:val="00365854"/>
    <w:rsid w:val="00366DC4"/>
    <w:rsid w:val="003671F4"/>
    <w:rsid w:val="00367466"/>
    <w:rsid w:val="00367500"/>
    <w:rsid w:val="00367B26"/>
    <w:rsid w:val="0037431D"/>
    <w:rsid w:val="00380777"/>
    <w:rsid w:val="00380F20"/>
    <w:rsid w:val="00381B0E"/>
    <w:rsid w:val="00381CAC"/>
    <w:rsid w:val="0038222F"/>
    <w:rsid w:val="00383320"/>
    <w:rsid w:val="003833E0"/>
    <w:rsid w:val="00387405"/>
    <w:rsid w:val="00391E36"/>
    <w:rsid w:val="00391F8E"/>
    <w:rsid w:val="0039319B"/>
    <w:rsid w:val="00396463"/>
    <w:rsid w:val="003A13F2"/>
    <w:rsid w:val="003A1EC8"/>
    <w:rsid w:val="003A34BF"/>
    <w:rsid w:val="003A3B7B"/>
    <w:rsid w:val="003A5308"/>
    <w:rsid w:val="003B343A"/>
    <w:rsid w:val="003B3FF3"/>
    <w:rsid w:val="003B4932"/>
    <w:rsid w:val="003B5724"/>
    <w:rsid w:val="003C3328"/>
    <w:rsid w:val="003D4024"/>
    <w:rsid w:val="003D463A"/>
    <w:rsid w:val="003D5D1F"/>
    <w:rsid w:val="003D6461"/>
    <w:rsid w:val="003D7C76"/>
    <w:rsid w:val="003D7D5C"/>
    <w:rsid w:val="003E0ACA"/>
    <w:rsid w:val="003E0B8E"/>
    <w:rsid w:val="003E19E8"/>
    <w:rsid w:val="003E2B1C"/>
    <w:rsid w:val="003E2D1E"/>
    <w:rsid w:val="003E2E20"/>
    <w:rsid w:val="003F0320"/>
    <w:rsid w:val="003F0D79"/>
    <w:rsid w:val="003F1005"/>
    <w:rsid w:val="003F442F"/>
    <w:rsid w:val="003F7331"/>
    <w:rsid w:val="003F75C7"/>
    <w:rsid w:val="00400A0E"/>
    <w:rsid w:val="00401967"/>
    <w:rsid w:val="004021A7"/>
    <w:rsid w:val="004022D0"/>
    <w:rsid w:val="00402D48"/>
    <w:rsid w:val="004041CC"/>
    <w:rsid w:val="00405895"/>
    <w:rsid w:val="00405F1A"/>
    <w:rsid w:val="00406657"/>
    <w:rsid w:val="004070FE"/>
    <w:rsid w:val="00410A6B"/>
    <w:rsid w:val="00412A02"/>
    <w:rsid w:val="00417975"/>
    <w:rsid w:val="0042015F"/>
    <w:rsid w:val="00421E33"/>
    <w:rsid w:val="00422178"/>
    <w:rsid w:val="00426D62"/>
    <w:rsid w:val="00430335"/>
    <w:rsid w:val="00430C45"/>
    <w:rsid w:val="00432E2D"/>
    <w:rsid w:val="00440ED1"/>
    <w:rsid w:val="00441F4F"/>
    <w:rsid w:val="00442704"/>
    <w:rsid w:val="004430C3"/>
    <w:rsid w:val="00445C87"/>
    <w:rsid w:val="004503BA"/>
    <w:rsid w:val="004526D9"/>
    <w:rsid w:val="00452FE2"/>
    <w:rsid w:val="004530CD"/>
    <w:rsid w:val="004547D8"/>
    <w:rsid w:val="0045505F"/>
    <w:rsid w:val="00456C87"/>
    <w:rsid w:val="00456FA0"/>
    <w:rsid w:val="00457216"/>
    <w:rsid w:val="004606D5"/>
    <w:rsid w:val="00470B0B"/>
    <w:rsid w:val="00472696"/>
    <w:rsid w:val="0047388A"/>
    <w:rsid w:val="004741CD"/>
    <w:rsid w:val="00474770"/>
    <w:rsid w:val="004760F1"/>
    <w:rsid w:val="004830BA"/>
    <w:rsid w:val="00483732"/>
    <w:rsid w:val="00485F4D"/>
    <w:rsid w:val="0048622B"/>
    <w:rsid w:val="004862F2"/>
    <w:rsid w:val="004879AD"/>
    <w:rsid w:val="004907B9"/>
    <w:rsid w:val="00491E7D"/>
    <w:rsid w:val="0049344F"/>
    <w:rsid w:val="00494112"/>
    <w:rsid w:val="0049438F"/>
    <w:rsid w:val="00496164"/>
    <w:rsid w:val="004A19F7"/>
    <w:rsid w:val="004B06D3"/>
    <w:rsid w:val="004B0E05"/>
    <w:rsid w:val="004B17FE"/>
    <w:rsid w:val="004B304D"/>
    <w:rsid w:val="004B36B3"/>
    <w:rsid w:val="004B4843"/>
    <w:rsid w:val="004B59EF"/>
    <w:rsid w:val="004B7732"/>
    <w:rsid w:val="004C14CE"/>
    <w:rsid w:val="004C2516"/>
    <w:rsid w:val="004D1D0E"/>
    <w:rsid w:val="004D2FA6"/>
    <w:rsid w:val="004D7495"/>
    <w:rsid w:val="004E05A8"/>
    <w:rsid w:val="004E1EFB"/>
    <w:rsid w:val="004E24FE"/>
    <w:rsid w:val="004E2B92"/>
    <w:rsid w:val="004E490B"/>
    <w:rsid w:val="004F5CB9"/>
    <w:rsid w:val="005019CE"/>
    <w:rsid w:val="00501AED"/>
    <w:rsid w:val="0050748A"/>
    <w:rsid w:val="005104BA"/>
    <w:rsid w:val="0051177C"/>
    <w:rsid w:val="00512DD7"/>
    <w:rsid w:val="00513522"/>
    <w:rsid w:val="00515D47"/>
    <w:rsid w:val="00522384"/>
    <w:rsid w:val="00524DEC"/>
    <w:rsid w:val="005252B2"/>
    <w:rsid w:val="00526114"/>
    <w:rsid w:val="00526547"/>
    <w:rsid w:val="005266BC"/>
    <w:rsid w:val="00530785"/>
    <w:rsid w:val="005312DB"/>
    <w:rsid w:val="005326DA"/>
    <w:rsid w:val="005367F9"/>
    <w:rsid w:val="005386FA"/>
    <w:rsid w:val="00543497"/>
    <w:rsid w:val="0054362B"/>
    <w:rsid w:val="00543CE2"/>
    <w:rsid w:val="00544C8B"/>
    <w:rsid w:val="00547C80"/>
    <w:rsid w:val="005502B9"/>
    <w:rsid w:val="00552008"/>
    <w:rsid w:val="0055256E"/>
    <w:rsid w:val="005525EF"/>
    <w:rsid w:val="0055330A"/>
    <w:rsid w:val="00555CA8"/>
    <w:rsid w:val="00555F6D"/>
    <w:rsid w:val="0055673A"/>
    <w:rsid w:val="005608DA"/>
    <w:rsid w:val="00561C09"/>
    <w:rsid w:val="00563610"/>
    <w:rsid w:val="00564D50"/>
    <w:rsid w:val="005656DB"/>
    <w:rsid w:val="005659AC"/>
    <w:rsid w:val="00565B86"/>
    <w:rsid w:val="00567447"/>
    <w:rsid w:val="00570EF5"/>
    <w:rsid w:val="00572CE9"/>
    <w:rsid w:val="00574C9F"/>
    <w:rsid w:val="00577A47"/>
    <w:rsid w:val="00581EBF"/>
    <w:rsid w:val="005831BC"/>
    <w:rsid w:val="00584CC7"/>
    <w:rsid w:val="00585AF1"/>
    <w:rsid w:val="0058763F"/>
    <w:rsid w:val="00587E84"/>
    <w:rsid w:val="00591034"/>
    <w:rsid w:val="00592817"/>
    <w:rsid w:val="005950FF"/>
    <w:rsid w:val="005953CB"/>
    <w:rsid w:val="00596BFE"/>
    <w:rsid w:val="005A05A3"/>
    <w:rsid w:val="005A7B7B"/>
    <w:rsid w:val="005A7DF7"/>
    <w:rsid w:val="005B0DBE"/>
    <w:rsid w:val="005B61E8"/>
    <w:rsid w:val="005C038B"/>
    <w:rsid w:val="005C0971"/>
    <w:rsid w:val="005C1186"/>
    <w:rsid w:val="005C1378"/>
    <w:rsid w:val="005C4A21"/>
    <w:rsid w:val="005C4B32"/>
    <w:rsid w:val="005C4CA1"/>
    <w:rsid w:val="005C5DF9"/>
    <w:rsid w:val="005C641D"/>
    <w:rsid w:val="005C66D5"/>
    <w:rsid w:val="005C738A"/>
    <w:rsid w:val="005D03F8"/>
    <w:rsid w:val="005D601E"/>
    <w:rsid w:val="005D78CD"/>
    <w:rsid w:val="005D7931"/>
    <w:rsid w:val="005E033C"/>
    <w:rsid w:val="005E2D8C"/>
    <w:rsid w:val="005F00B5"/>
    <w:rsid w:val="005F1E42"/>
    <w:rsid w:val="005F4A0A"/>
    <w:rsid w:val="005F5217"/>
    <w:rsid w:val="005F6894"/>
    <w:rsid w:val="0060010E"/>
    <w:rsid w:val="006006AB"/>
    <w:rsid w:val="00600AA8"/>
    <w:rsid w:val="00602501"/>
    <w:rsid w:val="006030D2"/>
    <w:rsid w:val="0060677E"/>
    <w:rsid w:val="0061035E"/>
    <w:rsid w:val="006123B7"/>
    <w:rsid w:val="0061313B"/>
    <w:rsid w:val="006137B0"/>
    <w:rsid w:val="00615F87"/>
    <w:rsid w:val="00615FEB"/>
    <w:rsid w:val="0061725A"/>
    <w:rsid w:val="00617519"/>
    <w:rsid w:val="00617688"/>
    <w:rsid w:val="0062224B"/>
    <w:rsid w:val="006227A6"/>
    <w:rsid w:val="00622BF5"/>
    <w:rsid w:val="0062783B"/>
    <w:rsid w:val="006321FE"/>
    <w:rsid w:val="0063356A"/>
    <w:rsid w:val="00635636"/>
    <w:rsid w:val="00636BD3"/>
    <w:rsid w:val="006373BB"/>
    <w:rsid w:val="00637711"/>
    <w:rsid w:val="00640228"/>
    <w:rsid w:val="00643418"/>
    <w:rsid w:val="00643B0A"/>
    <w:rsid w:val="00647A39"/>
    <w:rsid w:val="00650593"/>
    <w:rsid w:val="00651466"/>
    <w:rsid w:val="006527E1"/>
    <w:rsid w:val="0065369D"/>
    <w:rsid w:val="0065383E"/>
    <w:rsid w:val="00656625"/>
    <w:rsid w:val="00656B62"/>
    <w:rsid w:val="00656DB3"/>
    <w:rsid w:val="0065757E"/>
    <w:rsid w:val="00661559"/>
    <w:rsid w:val="00662D5E"/>
    <w:rsid w:val="006639D5"/>
    <w:rsid w:val="00663ECD"/>
    <w:rsid w:val="006652DA"/>
    <w:rsid w:val="00667C8F"/>
    <w:rsid w:val="006712C6"/>
    <w:rsid w:val="006721CF"/>
    <w:rsid w:val="006721F9"/>
    <w:rsid w:val="00674EAC"/>
    <w:rsid w:val="00675322"/>
    <w:rsid w:val="00683A20"/>
    <w:rsid w:val="00683E3F"/>
    <w:rsid w:val="00687AF2"/>
    <w:rsid w:val="00692202"/>
    <w:rsid w:val="00692BA3"/>
    <w:rsid w:val="006945C9"/>
    <w:rsid w:val="00697EE4"/>
    <w:rsid w:val="006B0412"/>
    <w:rsid w:val="006B6216"/>
    <w:rsid w:val="006B63F9"/>
    <w:rsid w:val="006B7F28"/>
    <w:rsid w:val="006C1EA3"/>
    <w:rsid w:val="006C29A0"/>
    <w:rsid w:val="006C2AFB"/>
    <w:rsid w:val="006C2F21"/>
    <w:rsid w:val="006C50E5"/>
    <w:rsid w:val="006C6B16"/>
    <w:rsid w:val="006C6D31"/>
    <w:rsid w:val="006C6FA1"/>
    <w:rsid w:val="006D0693"/>
    <w:rsid w:val="006D57DC"/>
    <w:rsid w:val="006D60B6"/>
    <w:rsid w:val="006D6E9B"/>
    <w:rsid w:val="006E27E1"/>
    <w:rsid w:val="006E2CB2"/>
    <w:rsid w:val="006E4713"/>
    <w:rsid w:val="006E49CA"/>
    <w:rsid w:val="006F1908"/>
    <w:rsid w:val="006F489B"/>
    <w:rsid w:val="006F597C"/>
    <w:rsid w:val="006F6593"/>
    <w:rsid w:val="006F6A57"/>
    <w:rsid w:val="00700708"/>
    <w:rsid w:val="0070081E"/>
    <w:rsid w:val="00700929"/>
    <w:rsid w:val="00701B0C"/>
    <w:rsid w:val="00701E0E"/>
    <w:rsid w:val="007023C9"/>
    <w:rsid w:val="00702CAB"/>
    <w:rsid w:val="007033F0"/>
    <w:rsid w:val="00704579"/>
    <w:rsid w:val="007069D1"/>
    <w:rsid w:val="007070BB"/>
    <w:rsid w:val="007117BB"/>
    <w:rsid w:val="0071199D"/>
    <w:rsid w:val="00715AAA"/>
    <w:rsid w:val="00715B56"/>
    <w:rsid w:val="00715FDD"/>
    <w:rsid w:val="007175AD"/>
    <w:rsid w:val="00722905"/>
    <w:rsid w:val="00726D50"/>
    <w:rsid w:val="0072758B"/>
    <w:rsid w:val="00730B7A"/>
    <w:rsid w:val="00731BFC"/>
    <w:rsid w:val="007328EA"/>
    <w:rsid w:val="00733396"/>
    <w:rsid w:val="007342ED"/>
    <w:rsid w:val="00735309"/>
    <w:rsid w:val="007358A6"/>
    <w:rsid w:val="007406D9"/>
    <w:rsid w:val="00741994"/>
    <w:rsid w:val="00742FCB"/>
    <w:rsid w:val="007432B6"/>
    <w:rsid w:val="00743DD6"/>
    <w:rsid w:val="0074799C"/>
    <w:rsid w:val="00747F56"/>
    <w:rsid w:val="0075097A"/>
    <w:rsid w:val="00752098"/>
    <w:rsid w:val="0075236C"/>
    <w:rsid w:val="00752AB0"/>
    <w:rsid w:val="007549FD"/>
    <w:rsid w:val="007566D6"/>
    <w:rsid w:val="0075751C"/>
    <w:rsid w:val="00757D8F"/>
    <w:rsid w:val="007604DE"/>
    <w:rsid w:val="00760BCD"/>
    <w:rsid w:val="007620E0"/>
    <w:rsid w:val="00762FBE"/>
    <w:rsid w:val="0076437C"/>
    <w:rsid w:val="00764FA5"/>
    <w:rsid w:val="00767CC8"/>
    <w:rsid w:val="00767DBB"/>
    <w:rsid w:val="007725E8"/>
    <w:rsid w:val="0077264E"/>
    <w:rsid w:val="00773B1D"/>
    <w:rsid w:val="00773DA9"/>
    <w:rsid w:val="007772FD"/>
    <w:rsid w:val="00782627"/>
    <w:rsid w:val="00782D0F"/>
    <w:rsid w:val="0078394D"/>
    <w:rsid w:val="0078404B"/>
    <w:rsid w:val="0078504E"/>
    <w:rsid w:val="00786B38"/>
    <w:rsid w:val="0078754A"/>
    <w:rsid w:val="00791A82"/>
    <w:rsid w:val="00794040"/>
    <w:rsid w:val="007947FC"/>
    <w:rsid w:val="0079525A"/>
    <w:rsid w:val="00796CB8"/>
    <w:rsid w:val="007A446D"/>
    <w:rsid w:val="007B010C"/>
    <w:rsid w:val="007B018A"/>
    <w:rsid w:val="007B15A2"/>
    <w:rsid w:val="007B1615"/>
    <w:rsid w:val="007B38E6"/>
    <w:rsid w:val="007B5C0B"/>
    <w:rsid w:val="007B615F"/>
    <w:rsid w:val="007C004A"/>
    <w:rsid w:val="007C147E"/>
    <w:rsid w:val="007C1B2B"/>
    <w:rsid w:val="007C46FB"/>
    <w:rsid w:val="007C64E2"/>
    <w:rsid w:val="007C6BBF"/>
    <w:rsid w:val="007D51CB"/>
    <w:rsid w:val="007D6D08"/>
    <w:rsid w:val="007D7A6B"/>
    <w:rsid w:val="007E0208"/>
    <w:rsid w:val="007E27B9"/>
    <w:rsid w:val="007E7ADD"/>
    <w:rsid w:val="007F2855"/>
    <w:rsid w:val="007F36E5"/>
    <w:rsid w:val="007F44EC"/>
    <w:rsid w:val="007F6254"/>
    <w:rsid w:val="007F65F6"/>
    <w:rsid w:val="007F727C"/>
    <w:rsid w:val="007F748A"/>
    <w:rsid w:val="00803148"/>
    <w:rsid w:val="00805D19"/>
    <w:rsid w:val="00806A6E"/>
    <w:rsid w:val="00806B9F"/>
    <w:rsid w:val="00806F49"/>
    <w:rsid w:val="00811C82"/>
    <w:rsid w:val="00813AB6"/>
    <w:rsid w:val="00813EC9"/>
    <w:rsid w:val="008151B6"/>
    <w:rsid w:val="0081737C"/>
    <w:rsid w:val="00820101"/>
    <w:rsid w:val="008204B2"/>
    <w:rsid w:val="00820834"/>
    <w:rsid w:val="008225FC"/>
    <w:rsid w:val="00822616"/>
    <w:rsid w:val="00824C99"/>
    <w:rsid w:val="0083154C"/>
    <w:rsid w:val="0083227A"/>
    <w:rsid w:val="00833F3C"/>
    <w:rsid w:val="008343F6"/>
    <w:rsid w:val="00834AF1"/>
    <w:rsid w:val="00835449"/>
    <w:rsid w:val="00837C1B"/>
    <w:rsid w:val="00844E14"/>
    <w:rsid w:val="0084692C"/>
    <w:rsid w:val="00846BFB"/>
    <w:rsid w:val="0084757A"/>
    <w:rsid w:val="00847A7A"/>
    <w:rsid w:val="00851C8E"/>
    <w:rsid w:val="0085235D"/>
    <w:rsid w:val="0085519A"/>
    <w:rsid w:val="008557A2"/>
    <w:rsid w:val="00856462"/>
    <w:rsid w:val="0085722A"/>
    <w:rsid w:val="00863F42"/>
    <w:rsid w:val="00864042"/>
    <w:rsid w:val="008644D6"/>
    <w:rsid w:val="00865847"/>
    <w:rsid w:val="0086775E"/>
    <w:rsid w:val="0087059F"/>
    <w:rsid w:val="008732DF"/>
    <w:rsid w:val="00873590"/>
    <w:rsid w:val="00874C1D"/>
    <w:rsid w:val="008768A9"/>
    <w:rsid w:val="00883FE3"/>
    <w:rsid w:val="00885E62"/>
    <w:rsid w:val="00891E45"/>
    <w:rsid w:val="00892C57"/>
    <w:rsid w:val="00893EFF"/>
    <w:rsid w:val="0089435A"/>
    <w:rsid w:val="008959BD"/>
    <w:rsid w:val="00895D7E"/>
    <w:rsid w:val="00896437"/>
    <w:rsid w:val="00896516"/>
    <w:rsid w:val="008971E3"/>
    <w:rsid w:val="008A4534"/>
    <w:rsid w:val="008A6AEC"/>
    <w:rsid w:val="008B1D7D"/>
    <w:rsid w:val="008B2C99"/>
    <w:rsid w:val="008B3609"/>
    <w:rsid w:val="008B391F"/>
    <w:rsid w:val="008B59A1"/>
    <w:rsid w:val="008B5ABA"/>
    <w:rsid w:val="008B5EF0"/>
    <w:rsid w:val="008B6B2C"/>
    <w:rsid w:val="008C075E"/>
    <w:rsid w:val="008C1258"/>
    <w:rsid w:val="008C16ED"/>
    <w:rsid w:val="008C2613"/>
    <w:rsid w:val="008C27D9"/>
    <w:rsid w:val="008C2A7E"/>
    <w:rsid w:val="008C3C4D"/>
    <w:rsid w:val="008D2B25"/>
    <w:rsid w:val="008D3C99"/>
    <w:rsid w:val="008D54D4"/>
    <w:rsid w:val="008D65FA"/>
    <w:rsid w:val="008D6873"/>
    <w:rsid w:val="008D7FB9"/>
    <w:rsid w:val="008E1590"/>
    <w:rsid w:val="008E244C"/>
    <w:rsid w:val="008E2646"/>
    <w:rsid w:val="008E27B2"/>
    <w:rsid w:val="008E34D5"/>
    <w:rsid w:val="008E3952"/>
    <w:rsid w:val="008E47D0"/>
    <w:rsid w:val="008E4FD7"/>
    <w:rsid w:val="008E7E72"/>
    <w:rsid w:val="008F0959"/>
    <w:rsid w:val="008F2021"/>
    <w:rsid w:val="008F441B"/>
    <w:rsid w:val="008F5374"/>
    <w:rsid w:val="008F59EF"/>
    <w:rsid w:val="008F62A6"/>
    <w:rsid w:val="008F6EE9"/>
    <w:rsid w:val="008F6F30"/>
    <w:rsid w:val="008F7875"/>
    <w:rsid w:val="0090084C"/>
    <w:rsid w:val="00900A01"/>
    <w:rsid w:val="00901259"/>
    <w:rsid w:val="00902127"/>
    <w:rsid w:val="00902BE5"/>
    <w:rsid w:val="00903966"/>
    <w:rsid w:val="00904870"/>
    <w:rsid w:val="009117F1"/>
    <w:rsid w:val="00912146"/>
    <w:rsid w:val="00916EA1"/>
    <w:rsid w:val="00917B25"/>
    <w:rsid w:val="00922E95"/>
    <w:rsid w:val="009273BD"/>
    <w:rsid w:val="00930795"/>
    <w:rsid w:val="00931F93"/>
    <w:rsid w:val="00931FC0"/>
    <w:rsid w:val="00932DF5"/>
    <w:rsid w:val="009359AC"/>
    <w:rsid w:val="009359F5"/>
    <w:rsid w:val="00935BEC"/>
    <w:rsid w:val="00937282"/>
    <w:rsid w:val="0094150C"/>
    <w:rsid w:val="00945932"/>
    <w:rsid w:val="00945FAF"/>
    <w:rsid w:val="009464C8"/>
    <w:rsid w:val="00951BE6"/>
    <w:rsid w:val="00952D92"/>
    <w:rsid w:val="00955353"/>
    <w:rsid w:val="00955396"/>
    <w:rsid w:val="0096514A"/>
    <w:rsid w:val="009661BC"/>
    <w:rsid w:val="00970499"/>
    <w:rsid w:val="00971BD2"/>
    <w:rsid w:val="00972459"/>
    <w:rsid w:val="0097416D"/>
    <w:rsid w:val="009745B5"/>
    <w:rsid w:val="00975ED7"/>
    <w:rsid w:val="0097705F"/>
    <w:rsid w:val="009802B0"/>
    <w:rsid w:val="00980527"/>
    <w:rsid w:val="00980A13"/>
    <w:rsid w:val="0098342E"/>
    <w:rsid w:val="009839B5"/>
    <w:rsid w:val="0098403A"/>
    <w:rsid w:val="00985310"/>
    <w:rsid w:val="009853F0"/>
    <w:rsid w:val="00985955"/>
    <w:rsid w:val="00986DBF"/>
    <w:rsid w:val="00991EA6"/>
    <w:rsid w:val="00994420"/>
    <w:rsid w:val="00996B7A"/>
    <w:rsid w:val="009A09B5"/>
    <w:rsid w:val="009A2B7C"/>
    <w:rsid w:val="009A5B73"/>
    <w:rsid w:val="009A73BF"/>
    <w:rsid w:val="009A7EF8"/>
    <w:rsid w:val="009B2AF4"/>
    <w:rsid w:val="009B574F"/>
    <w:rsid w:val="009B7255"/>
    <w:rsid w:val="009C19DA"/>
    <w:rsid w:val="009C2919"/>
    <w:rsid w:val="009C3D3D"/>
    <w:rsid w:val="009C533C"/>
    <w:rsid w:val="009C5CEF"/>
    <w:rsid w:val="009D07AB"/>
    <w:rsid w:val="009D0C93"/>
    <w:rsid w:val="009D0F97"/>
    <w:rsid w:val="009D4954"/>
    <w:rsid w:val="009D4C3F"/>
    <w:rsid w:val="009D52CA"/>
    <w:rsid w:val="009D5548"/>
    <w:rsid w:val="009D5FA8"/>
    <w:rsid w:val="009E543A"/>
    <w:rsid w:val="009E58B1"/>
    <w:rsid w:val="009E698A"/>
    <w:rsid w:val="009E724C"/>
    <w:rsid w:val="009F287B"/>
    <w:rsid w:val="009F481A"/>
    <w:rsid w:val="009F521E"/>
    <w:rsid w:val="009F695D"/>
    <w:rsid w:val="009F776B"/>
    <w:rsid w:val="00A00450"/>
    <w:rsid w:val="00A019B3"/>
    <w:rsid w:val="00A02CE7"/>
    <w:rsid w:val="00A02DC3"/>
    <w:rsid w:val="00A03245"/>
    <w:rsid w:val="00A05AD3"/>
    <w:rsid w:val="00A1086C"/>
    <w:rsid w:val="00A12456"/>
    <w:rsid w:val="00A14604"/>
    <w:rsid w:val="00A15A17"/>
    <w:rsid w:val="00A20891"/>
    <w:rsid w:val="00A215B7"/>
    <w:rsid w:val="00A21839"/>
    <w:rsid w:val="00A21A0C"/>
    <w:rsid w:val="00A2389E"/>
    <w:rsid w:val="00A24081"/>
    <w:rsid w:val="00A2626B"/>
    <w:rsid w:val="00A2725E"/>
    <w:rsid w:val="00A310BA"/>
    <w:rsid w:val="00A32A6F"/>
    <w:rsid w:val="00A32AB4"/>
    <w:rsid w:val="00A33E33"/>
    <w:rsid w:val="00A34226"/>
    <w:rsid w:val="00A34D3A"/>
    <w:rsid w:val="00A34F68"/>
    <w:rsid w:val="00A41600"/>
    <w:rsid w:val="00A41950"/>
    <w:rsid w:val="00A43D40"/>
    <w:rsid w:val="00A44F41"/>
    <w:rsid w:val="00A467A3"/>
    <w:rsid w:val="00A46A56"/>
    <w:rsid w:val="00A47C64"/>
    <w:rsid w:val="00A50D6B"/>
    <w:rsid w:val="00A5159A"/>
    <w:rsid w:val="00A516C6"/>
    <w:rsid w:val="00A51F7E"/>
    <w:rsid w:val="00A53838"/>
    <w:rsid w:val="00A53B32"/>
    <w:rsid w:val="00A54ACA"/>
    <w:rsid w:val="00A60576"/>
    <w:rsid w:val="00A606FA"/>
    <w:rsid w:val="00A61293"/>
    <w:rsid w:val="00A6276B"/>
    <w:rsid w:val="00A6471D"/>
    <w:rsid w:val="00A662E0"/>
    <w:rsid w:val="00A66EC5"/>
    <w:rsid w:val="00A6709A"/>
    <w:rsid w:val="00A677D8"/>
    <w:rsid w:val="00A73497"/>
    <w:rsid w:val="00A743F8"/>
    <w:rsid w:val="00A75AC8"/>
    <w:rsid w:val="00A75B2F"/>
    <w:rsid w:val="00A7663B"/>
    <w:rsid w:val="00A82A48"/>
    <w:rsid w:val="00A83E0F"/>
    <w:rsid w:val="00A8570A"/>
    <w:rsid w:val="00A86E80"/>
    <w:rsid w:val="00A92D8D"/>
    <w:rsid w:val="00A97B9A"/>
    <w:rsid w:val="00AA326F"/>
    <w:rsid w:val="00AA3A6D"/>
    <w:rsid w:val="00AA5D19"/>
    <w:rsid w:val="00AC186D"/>
    <w:rsid w:val="00AC2BD4"/>
    <w:rsid w:val="00AC2CC8"/>
    <w:rsid w:val="00AC50AF"/>
    <w:rsid w:val="00AD0379"/>
    <w:rsid w:val="00AD38AF"/>
    <w:rsid w:val="00AD42A7"/>
    <w:rsid w:val="00AD4761"/>
    <w:rsid w:val="00AD4DF4"/>
    <w:rsid w:val="00AD56A3"/>
    <w:rsid w:val="00AD5AF1"/>
    <w:rsid w:val="00AD5F81"/>
    <w:rsid w:val="00AE3606"/>
    <w:rsid w:val="00AF24D0"/>
    <w:rsid w:val="00AF5B17"/>
    <w:rsid w:val="00B00C25"/>
    <w:rsid w:val="00B00C2A"/>
    <w:rsid w:val="00B01D17"/>
    <w:rsid w:val="00B029DC"/>
    <w:rsid w:val="00B04B3C"/>
    <w:rsid w:val="00B07535"/>
    <w:rsid w:val="00B07744"/>
    <w:rsid w:val="00B1259A"/>
    <w:rsid w:val="00B1327F"/>
    <w:rsid w:val="00B1603E"/>
    <w:rsid w:val="00B16530"/>
    <w:rsid w:val="00B17916"/>
    <w:rsid w:val="00B21CFA"/>
    <w:rsid w:val="00B22A9E"/>
    <w:rsid w:val="00B23DD8"/>
    <w:rsid w:val="00B25F29"/>
    <w:rsid w:val="00B27A1C"/>
    <w:rsid w:val="00B3648A"/>
    <w:rsid w:val="00B40B82"/>
    <w:rsid w:val="00B41319"/>
    <w:rsid w:val="00B44D65"/>
    <w:rsid w:val="00B50121"/>
    <w:rsid w:val="00B50FD0"/>
    <w:rsid w:val="00B518C0"/>
    <w:rsid w:val="00B51C05"/>
    <w:rsid w:val="00B52738"/>
    <w:rsid w:val="00B5384F"/>
    <w:rsid w:val="00B53F5B"/>
    <w:rsid w:val="00B55F0E"/>
    <w:rsid w:val="00B62FD2"/>
    <w:rsid w:val="00B67EDE"/>
    <w:rsid w:val="00B71F23"/>
    <w:rsid w:val="00B73EA4"/>
    <w:rsid w:val="00B82321"/>
    <w:rsid w:val="00B82463"/>
    <w:rsid w:val="00B838D4"/>
    <w:rsid w:val="00B85D88"/>
    <w:rsid w:val="00B86088"/>
    <w:rsid w:val="00B86CD3"/>
    <w:rsid w:val="00B87058"/>
    <w:rsid w:val="00B91267"/>
    <w:rsid w:val="00B92424"/>
    <w:rsid w:val="00B938C0"/>
    <w:rsid w:val="00B97261"/>
    <w:rsid w:val="00BA1CA0"/>
    <w:rsid w:val="00BA3E58"/>
    <w:rsid w:val="00BA4E48"/>
    <w:rsid w:val="00BA5E70"/>
    <w:rsid w:val="00BB39EF"/>
    <w:rsid w:val="00BB5477"/>
    <w:rsid w:val="00BB68D5"/>
    <w:rsid w:val="00BB6FE7"/>
    <w:rsid w:val="00BC4991"/>
    <w:rsid w:val="00BC4AC9"/>
    <w:rsid w:val="00BC6E21"/>
    <w:rsid w:val="00BC7C79"/>
    <w:rsid w:val="00BD2291"/>
    <w:rsid w:val="00BD2F6D"/>
    <w:rsid w:val="00BD4226"/>
    <w:rsid w:val="00BD7617"/>
    <w:rsid w:val="00BD7854"/>
    <w:rsid w:val="00BD7D6D"/>
    <w:rsid w:val="00BE06C6"/>
    <w:rsid w:val="00BE0ADB"/>
    <w:rsid w:val="00BE3992"/>
    <w:rsid w:val="00BE4271"/>
    <w:rsid w:val="00BE64E1"/>
    <w:rsid w:val="00BF1E44"/>
    <w:rsid w:val="00BF226A"/>
    <w:rsid w:val="00BF399E"/>
    <w:rsid w:val="00BF40E8"/>
    <w:rsid w:val="00BF5442"/>
    <w:rsid w:val="00BF77CA"/>
    <w:rsid w:val="00C00A9A"/>
    <w:rsid w:val="00C01CA2"/>
    <w:rsid w:val="00C030BD"/>
    <w:rsid w:val="00C044BD"/>
    <w:rsid w:val="00C0616D"/>
    <w:rsid w:val="00C074F4"/>
    <w:rsid w:val="00C076F6"/>
    <w:rsid w:val="00C107C7"/>
    <w:rsid w:val="00C12006"/>
    <w:rsid w:val="00C125DE"/>
    <w:rsid w:val="00C147C1"/>
    <w:rsid w:val="00C14826"/>
    <w:rsid w:val="00C16BD1"/>
    <w:rsid w:val="00C17AB8"/>
    <w:rsid w:val="00C17B6D"/>
    <w:rsid w:val="00C21AF6"/>
    <w:rsid w:val="00C22FB9"/>
    <w:rsid w:val="00C240E0"/>
    <w:rsid w:val="00C256CC"/>
    <w:rsid w:val="00C2577D"/>
    <w:rsid w:val="00C328D8"/>
    <w:rsid w:val="00C339F1"/>
    <w:rsid w:val="00C33A7F"/>
    <w:rsid w:val="00C33CF7"/>
    <w:rsid w:val="00C34605"/>
    <w:rsid w:val="00C34BB1"/>
    <w:rsid w:val="00C34D3B"/>
    <w:rsid w:val="00C364E1"/>
    <w:rsid w:val="00C37D56"/>
    <w:rsid w:val="00C4364B"/>
    <w:rsid w:val="00C4369B"/>
    <w:rsid w:val="00C45349"/>
    <w:rsid w:val="00C46B70"/>
    <w:rsid w:val="00C507AA"/>
    <w:rsid w:val="00C51CFB"/>
    <w:rsid w:val="00C55184"/>
    <w:rsid w:val="00C55B75"/>
    <w:rsid w:val="00C608CA"/>
    <w:rsid w:val="00C60CF7"/>
    <w:rsid w:val="00C63B29"/>
    <w:rsid w:val="00C64D9F"/>
    <w:rsid w:val="00C65553"/>
    <w:rsid w:val="00C662F0"/>
    <w:rsid w:val="00C71762"/>
    <w:rsid w:val="00C71AB7"/>
    <w:rsid w:val="00C71F01"/>
    <w:rsid w:val="00C722C3"/>
    <w:rsid w:val="00C745BA"/>
    <w:rsid w:val="00C831F6"/>
    <w:rsid w:val="00C84532"/>
    <w:rsid w:val="00C85D29"/>
    <w:rsid w:val="00C861F9"/>
    <w:rsid w:val="00C87108"/>
    <w:rsid w:val="00C872A7"/>
    <w:rsid w:val="00C92CFA"/>
    <w:rsid w:val="00C948B5"/>
    <w:rsid w:val="00CA325D"/>
    <w:rsid w:val="00CA3A3D"/>
    <w:rsid w:val="00CA690E"/>
    <w:rsid w:val="00CB032B"/>
    <w:rsid w:val="00CB30AA"/>
    <w:rsid w:val="00CB3A39"/>
    <w:rsid w:val="00CB7C9B"/>
    <w:rsid w:val="00CC0403"/>
    <w:rsid w:val="00CC041E"/>
    <w:rsid w:val="00CC0476"/>
    <w:rsid w:val="00CC2AF1"/>
    <w:rsid w:val="00CC37CC"/>
    <w:rsid w:val="00CD57DD"/>
    <w:rsid w:val="00CD60DC"/>
    <w:rsid w:val="00CD6391"/>
    <w:rsid w:val="00CD79E8"/>
    <w:rsid w:val="00CE13F5"/>
    <w:rsid w:val="00CE32FD"/>
    <w:rsid w:val="00CE4010"/>
    <w:rsid w:val="00CE5764"/>
    <w:rsid w:val="00CE63B1"/>
    <w:rsid w:val="00CF0154"/>
    <w:rsid w:val="00CF055F"/>
    <w:rsid w:val="00CF246C"/>
    <w:rsid w:val="00CF4D47"/>
    <w:rsid w:val="00CF5634"/>
    <w:rsid w:val="00CF5725"/>
    <w:rsid w:val="00CF698E"/>
    <w:rsid w:val="00D03552"/>
    <w:rsid w:val="00D10FED"/>
    <w:rsid w:val="00D11F21"/>
    <w:rsid w:val="00D13887"/>
    <w:rsid w:val="00D15DDE"/>
    <w:rsid w:val="00D16F86"/>
    <w:rsid w:val="00D17264"/>
    <w:rsid w:val="00D17FE7"/>
    <w:rsid w:val="00D2007F"/>
    <w:rsid w:val="00D22C64"/>
    <w:rsid w:val="00D2388C"/>
    <w:rsid w:val="00D26976"/>
    <w:rsid w:val="00D276B5"/>
    <w:rsid w:val="00D27DC4"/>
    <w:rsid w:val="00D347CA"/>
    <w:rsid w:val="00D354EF"/>
    <w:rsid w:val="00D37FFB"/>
    <w:rsid w:val="00D404F0"/>
    <w:rsid w:val="00D43039"/>
    <w:rsid w:val="00D44A4E"/>
    <w:rsid w:val="00D47782"/>
    <w:rsid w:val="00D504D3"/>
    <w:rsid w:val="00D515AC"/>
    <w:rsid w:val="00D51E5C"/>
    <w:rsid w:val="00D5340E"/>
    <w:rsid w:val="00D541F7"/>
    <w:rsid w:val="00D5438C"/>
    <w:rsid w:val="00D572C2"/>
    <w:rsid w:val="00D600A5"/>
    <w:rsid w:val="00D607FD"/>
    <w:rsid w:val="00D60D3F"/>
    <w:rsid w:val="00D63363"/>
    <w:rsid w:val="00D67C3E"/>
    <w:rsid w:val="00D70798"/>
    <w:rsid w:val="00D72FFB"/>
    <w:rsid w:val="00D7620B"/>
    <w:rsid w:val="00D77301"/>
    <w:rsid w:val="00D77F77"/>
    <w:rsid w:val="00D80832"/>
    <w:rsid w:val="00D80FE8"/>
    <w:rsid w:val="00D80FF6"/>
    <w:rsid w:val="00D81E18"/>
    <w:rsid w:val="00D85898"/>
    <w:rsid w:val="00D8591A"/>
    <w:rsid w:val="00D874C3"/>
    <w:rsid w:val="00D87F5B"/>
    <w:rsid w:val="00D9046E"/>
    <w:rsid w:val="00D90D8E"/>
    <w:rsid w:val="00D93D38"/>
    <w:rsid w:val="00D9413D"/>
    <w:rsid w:val="00D943DE"/>
    <w:rsid w:val="00D96DA5"/>
    <w:rsid w:val="00DA1D3B"/>
    <w:rsid w:val="00DA2302"/>
    <w:rsid w:val="00DA264A"/>
    <w:rsid w:val="00DA267F"/>
    <w:rsid w:val="00DA47CB"/>
    <w:rsid w:val="00DA5B4C"/>
    <w:rsid w:val="00DA5FC9"/>
    <w:rsid w:val="00DA695C"/>
    <w:rsid w:val="00DB0066"/>
    <w:rsid w:val="00DB1D24"/>
    <w:rsid w:val="00DB24F8"/>
    <w:rsid w:val="00DB5F89"/>
    <w:rsid w:val="00DB7668"/>
    <w:rsid w:val="00DC189F"/>
    <w:rsid w:val="00DC29DD"/>
    <w:rsid w:val="00DC4851"/>
    <w:rsid w:val="00DC60C4"/>
    <w:rsid w:val="00DC660B"/>
    <w:rsid w:val="00DC7EB5"/>
    <w:rsid w:val="00DD1085"/>
    <w:rsid w:val="00DD2F2B"/>
    <w:rsid w:val="00DD3367"/>
    <w:rsid w:val="00DD500C"/>
    <w:rsid w:val="00DE01B9"/>
    <w:rsid w:val="00DE0671"/>
    <w:rsid w:val="00DE0B8B"/>
    <w:rsid w:val="00DE0BEB"/>
    <w:rsid w:val="00DE1287"/>
    <w:rsid w:val="00DE2C79"/>
    <w:rsid w:val="00DE588C"/>
    <w:rsid w:val="00DE5C0C"/>
    <w:rsid w:val="00DE7F25"/>
    <w:rsid w:val="00DF00BB"/>
    <w:rsid w:val="00DF3FE1"/>
    <w:rsid w:val="00DF4C8B"/>
    <w:rsid w:val="00DF4F74"/>
    <w:rsid w:val="00E007F8"/>
    <w:rsid w:val="00E03840"/>
    <w:rsid w:val="00E07C7F"/>
    <w:rsid w:val="00E10C5A"/>
    <w:rsid w:val="00E11085"/>
    <w:rsid w:val="00E12E9C"/>
    <w:rsid w:val="00E1314F"/>
    <w:rsid w:val="00E1368D"/>
    <w:rsid w:val="00E16952"/>
    <w:rsid w:val="00E21C6A"/>
    <w:rsid w:val="00E253FC"/>
    <w:rsid w:val="00E25A64"/>
    <w:rsid w:val="00E273F0"/>
    <w:rsid w:val="00E30988"/>
    <w:rsid w:val="00E31928"/>
    <w:rsid w:val="00E3214E"/>
    <w:rsid w:val="00E34D04"/>
    <w:rsid w:val="00E36060"/>
    <w:rsid w:val="00E37450"/>
    <w:rsid w:val="00E376BE"/>
    <w:rsid w:val="00E41906"/>
    <w:rsid w:val="00E4349C"/>
    <w:rsid w:val="00E43EEA"/>
    <w:rsid w:val="00E47BCD"/>
    <w:rsid w:val="00E50ABE"/>
    <w:rsid w:val="00E53B1E"/>
    <w:rsid w:val="00E55132"/>
    <w:rsid w:val="00E5667C"/>
    <w:rsid w:val="00E56827"/>
    <w:rsid w:val="00E60597"/>
    <w:rsid w:val="00E606EA"/>
    <w:rsid w:val="00E6361D"/>
    <w:rsid w:val="00E65E77"/>
    <w:rsid w:val="00E701EE"/>
    <w:rsid w:val="00E7329B"/>
    <w:rsid w:val="00E74660"/>
    <w:rsid w:val="00E802C7"/>
    <w:rsid w:val="00E80A46"/>
    <w:rsid w:val="00E81495"/>
    <w:rsid w:val="00E81B27"/>
    <w:rsid w:val="00E859D3"/>
    <w:rsid w:val="00E87415"/>
    <w:rsid w:val="00E9088B"/>
    <w:rsid w:val="00E94FDD"/>
    <w:rsid w:val="00E96105"/>
    <w:rsid w:val="00EA001D"/>
    <w:rsid w:val="00EA745C"/>
    <w:rsid w:val="00EA7649"/>
    <w:rsid w:val="00EB2C92"/>
    <w:rsid w:val="00EB2E6E"/>
    <w:rsid w:val="00EB3ADB"/>
    <w:rsid w:val="00EB5FFC"/>
    <w:rsid w:val="00EB7249"/>
    <w:rsid w:val="00EC0708"/>
    <w:rsid w:val="00EC27EA"/>
    <w:rsid w:val="00EC30FA"/>
    <w:rsid w:val="00EC35B8"/>
    <w:rsid w:val="00EC59DE"/>
    <w:rsid w:val="00EC68EC"/>
    <w:rsid w:val="00EC6BF1"/>
    <w:rsid w:val="00EC6FC4"/>
    <w:rsid w:val="00EC7773"/>
    <w:rsid w:val="00ED00A9"/>
    <w:rsid w:val="00ED4931"/>
    <w:rsid w:val="00EE335E"/>
    <w:rsid w:val="00EE4297"/>
    <w:rsid w:val="00EE4D20"/>
    <w:rsid w:val="00EE58F4"/>
    <w:rsid w:val="00EE5FCE"/>
    <w:rsid w:val="00EF1D65"/>
    <w:rsid w:val="00EF46D9"/>
    <w:rsid w:val="00EF52E4"/>
    <w:rsid w:val="00EF56F9"/>
    <w:rsid w:val="00EF6F70"/>
    <w:rsid w:val="00F00281"/>
    <w:rsid w:val="00F020D4"/>
    <w:rsid w:val="00F02C5A"/>
    <w:rsid w:val="00F03B4F"/>
    <w:rsid w:val="00F10269"/>
    <w:rsid w:val="00F14971"/>
    <w:rsid w:val="00F14AD7"/>
    <w:rsid w:val="00F151B9"/>
    <w:rsid w:val="00F21B08"/>
    <w:rsid w:val="00F256AF"/>
    <w:rsid w:val="00F2733F"/>
    <w:rsid w:val="00F32A3D"/>
    <w:rsid w:val="00F34868"/>
    <w:rsid w:val="00F35230"/>
    <w:rsid w:val="00F37806"/>
    <w:rsid w:val="00F442CB"/>
    <w:rsid w:val="00F453E4"/>
    <w:rsid w:val="00F46688"/>
    <w:rsid w:val="00F46BDD"/>
    <w:rsid w:val="00F50BA4"/>
    <w:rsid w:val="00F5304D"/>
    <w:rsid w:val="00F5318B"/>
    <w:rsid w:val="00F55013"/>
    <w:rsid w:val="00F55C55"/>
    <w:rsid w:val="00F56129"/>
    <w:rsid w:val="00F5658E"/>
    <w:rsid w:val="00F57205"/>
    <w:rsid w:val="00F606F4"/>
    <w:rsid w:val="00F60D11"/>
    <w:rsid w:val="00F60DD7"/>
    <w:rsid w:val="00F61C2E"/>
    <w:rsid w:val="00F62E1B"/>
    <w:rsid w:val="00F6382E"/>
    <w:rsid w:val="00F64660"/>
    <w:rsid w:val="00F65F6B"/>
    <w:rsid w:val="00F66D98"/>
    <w:rsid w:val="00F672B6"/>
    <w:rsid w:val="00F76494"/>
    <w:rsid w:val="00F80AA0"/>
    <w:rsid w:val="00F82107"/>
    <w:rsid w:val="00F8332C"/>
    <w:rsid w:val="00F83C1E"/>
    <w:rsid w:val="00F83D99"/>
    <w:rsid w:val="00F861BE"/>
    <w:rsid w:val="00F94228"/>
    <w:rsid w:val="00F9499C"/>
    <w:rsid w:val="00F96FF5"/>
    <w:rsid w:val="00FA3F41"/>
    <w:rsid w:val="00FA5D13"/>
    <w:rsid w:val="00FA66E1"/>
    <w:rsid w:val="00FA7AAA"/>
    <w:rsid w:val="00FB1A30"/>
    <w:rsid w:val="00FB1A9E"/>
    <w:rsid w:val="00FB2BC4"/>
    <w:rsid w:val="00FB4844"/>
    <w:rsid w:val="00FB4888"/>
    <w:rsid w:val="00FB5849"/>
    <w:rsid w:val="00FB763A"/>
    <w:rsid w:val="00FC203E"/>
    <w:rsid w:val="00FC2909"/>
    <w:rsid w:val="00FC2AAF"/>
    <w:rsid w:val="00FC2FBE"/>
    <w:rsid w:val="00FC3AF8"/>
    <w:rsid w:val="00FC4B5B"/>
    <w:rsid w:val="00FC51FC"/>
    <w:rsid w:val="00FC6922"/>
    <w:rsid w:val="00FC7225"/>
    <w:rsid w:val="00FC7F64"/>
    <w:rsid w:val="00FD0EBD"/>
    <w:rsid w:val="00FD3E81"/>
    <w:rsid w:val="00FD4BCB"/>
    <w:rsid w:val="00FD6169"/>
    <w:rsid w:val="00FE1D98"/>
    <w:rsid w:val="00FE3888"/>
    <w:rsid w:val="00FE3F79"/>
    <w:rsid w:val="00FE661E"/>
    <w:rsid w:val="00FE7087"/>
    <w:rsid w:val="00FE7973"/>
    <w:rsid w:val="00FE7B8E"/>
    <w:rsid w:val="00FF0F1C"/>
    <w:rsid w:val="00FF1E26"/>
    <w:rsid w:val="00FF219D"/>
    <w:rsid w:val="00FF2B9F"/>
    <w:rsid w:val="00FF33A6"/>
    <w:rsid w:val="00FF6631"/>
    <w:rsid w:val="00FF75CF"/>
    <w:rsid w:val="01D8D91E"/>
    <w:rsid w:val="033C808D"/>
    <w:rsid w:val="039C5F69"/>
    <w:rsid w:val="05524C5C"/>
    <w:rsid w:val="05847222"/>
    <w:rsid w:val="05B8E978"/>
    <w:rsid w:val="05CBFCAC"/>
    <w:rsid w:val="061D6530"/>
    <w:rsid w:val="065577BC"/>
    <w:rsid w:val="06B162EA"/>
    <w:rsid w:val="06B5842E"/>
    <w:rsid w:val="075C4535"/>
    <w:rsid w:val="07922285"/>
    <w:rsid w:val="0A3E4C84"/>
    <w:rsid w:val="0A6BD6DC"/>
    <w:rsid w:val="0B9C4858"/>
    <w:rsid w:val="0C1B5933"/>
    <w:rsid w:val="0C77B3EC"/>
    <w:rsid w:val="0CA150BA"/>
    <w:rsid w:val="0CE1EAD8"/>
    <w:rsid w:val="0D54F374"/>
    <w:rsid w:val="0EDB72E9"/>
    <w:rsid w:val="0F296A5E"/>
    <w:rsid w:val="0F34E658"/>
    <w:rsid w:val="0F526452"/>
    <w:rsid w:val="0F955E7E"/>
    <w:rsid w:val="1161A9DA"/>
    <w:rsid w:val="126CB771"/>
    <w:rsid w:val="13E56F3D"/>
    <w:rsid w:val="159000C2"/>
    <w:rsid w:val="164EF652"/>
    <w:rsid w:val="16C1A4BD"/>
    <w:rsid w:val="172DE18A"/>
    <w:rsid w:val="18C6879A"/>
    <w:rsid w:val="19186072"/>
    <w:rsid w:val="19AACE6E"/>
    <w:rsid w:val="1ABA0A7D"/>
    <w:rsid w:val="1BFF1DC6"/>
    <w:rsid w:val="1D25D288"/>
    <w:rsid w:val="1D34D31A"/>
    <w:rsid w:val="1DB88582"/>
    <w:rsid w:val="1DB9F017"/>
    <w:rsid w:val="1DE1872A"/>
    <w:rsid w:val="1E974B94"/>
    <w:rsid w:val="1EBC4519"/>
    <w:rsid w:val="1F255163"/>
    <w:rsid w:val="1F36BE88"/>
    <w:rsid w:val="1F7CB196"/>
    <w:rsid w:val="20C40305"/>
    <w:rsid w:val="2209EE0B"/>
    <w:rsid w:val="224B6690"/>
    <w:rsid w:val="22C4CE79"/>
    <w:rsid w:val="23524179"/>
    <w:rsid w:val="2403AE7E"/>
    <w:rsid w:val="245194D6"/>
    <w:rsid w:val="24A08D99"/>
    <w:rsid w:val="25292501"/>
    <w:rsid w:val="253E403C"/>
    <w:rsid w:val="25929E0B"/>
    <w:rsid w:val="25A17BFD"/>
    <w:rsid w:val="26182AF0"/>
    <w:rsid w:val="2677C330"/>
    <w:rsid w:val="26CEE692"/>
    <w:rsid w:val="26E5540C"/>
    <w:rsid w:val="278E6CB7"/>
    <w:rsid w:val="281B612C"/>
    <w:rsid w:val="28A85D86"/>
    <w:rsid w:val="28EB90FA"/>
    <w:rsid w:val="2A3D6CE2"/>
    <w:rsid w:val="2A5BC4C3"/>
    <w:rsid w:val="2BF79524"/>
    <w:rsid w:val="2C337181"/>
    <w:rsid w:val="2CD544BB"/>
    <w:rsid w:val="2D028356"/>
    <w:rsid w:val="2DDBE464"/>
    <w:rsid w:val="2ED8F988"/>
    <w:rsid w:val="2F15D032"/>
    <w:rsid w:val="2FE97665"/>
    <w:rsid w:val="301634AE"/>
    <w:rsid w:val="30E4934B"/>
    <w:rsid w:val="30EE91A6"/>
    <w:rsid w:val="3149AF08"/>
    <w:rsid w:val="31FE830C"/>
    <w:rsid w:val="3211F72B"/>
    <w:rsid w:val="321D7F03"/>
    <w:rsid w:val="32653975"/>
    <w:rsid w:val="34A3838E"/>
    <w:rsid w:val="35499F00"/>
    <w:rsid w:val="36517190"/>
    <w:rsid w:val="3696BE6C"/>
    <w:rsid w:val="37EDCAAF"/>
    <w:rsid w:val="386A51AB"/>
    <w:rsid w:val="3A30429F"/>
    <w:rsid w:val="3A48704C"/>
    <w:rsid w:val="3A98712F"/>
    <w:rsid w:val="3C1FF26B"/>
    <w:rsid w:val="3C2020E0"/>
    <w:rsid w:val="3C6B0DF1"/>
    <w:rsid w:val="3DE2B209"/>
    <w:rsid w:val="3E3F6B71"/>
    <w:rsid w:val="417756B3"/>
    <w:rsid w:val="41D4ED04"/>
    <w:rsid w:val="42028522"/>
    <w:rsid w:val="42DA4F75"/>
    <w:rsid w:val="4595A57D"/>
    <w:rsid w:val="482B062B"/>
    <w:rsid w:val="48E4B8DA"/>
    <w:rsid w:val="49FA291D"/>
    <w:rsid w:val="4A2B5B27"/>
    <w:rsid w:val="4A81CBFA"/>
    <w:rsid w:val="4AC4650D"/>
    <w:rsid w:val="4C04E378"/>
    <w:rsid w:val="4C4B9A15"/>
    <w:rsid w:val="4D5DE96A"/>
    <w:rsid w:val="4D7A9AAA"/>
    <w:rsid w:val="4F08E2F8"/>
    <w:rsid w:val="505530D5"/>
    <w:rsid w:val="5084852C"/>
    <w:rsid w:val="520977A0"/>
    <w:rsid w:val="53D7C0B8"/>
    <w:rsid w:val="5425D322"/>
    <w:rsid w:val="54A4AD23"/>
    <w:rsid w:val="54A952C0"/>
    <w:rsid w:val="553B711F"/>
    <w:rsid w:val="554D5132"/>
    <w:rsid w:val="569A79E2"/>
    <w:rsid w:val="57D87FEB"/>
    <w:rsid w:val="5888109D"/>
    <w:rsid w:val="589E7EF8"/>
    <w:rsid w:val="5988E4B6"/>
    <w:rsid w:val="5AA6824E"/>
    <w:rsid w:val="5AB2A255"/>
    <w:rsid w:val="5AF2B7FE"/>
    <w:rsid w:val="5B37D0AE"/>
    <w:rsid w:val="5B60FBF8"/>
    <w:rsid w:val="5C0EF759"/>
    <w:rsid w:val="5C4F89B1"/>
    <w:rsid w:val="5C6F2030"/>
    <w:rsid w:val="5D1B3AC0"/>
    <w:rsid w:val="602935FD"/>
    <w:rsid w:val="604E5C51"/>
    <w:rsid w:val="625D0B50"/>
    <w:rsid w:val="62E1BF96"/>
    <w:rsid w:val="62F99911"/>
    <w:rsid w:val="634FC74C"/>
    <w:rsid w:val="63899F13"/>
    <w:rsid w:val="63D0B791"/>
    <w:rsid w:val="647D8FF7"/>
    <w:rsid w:val="64DE42DE"/>
    <w:rsid w:val="65E11869"/>
    <w:rsid w:val="66FB54AC"/>
    <w:rsid w:val="67B530B9"/>
    <w:rsid w:val="67BC81E9"/>
    <w:rsid w:val="681B7346"/>
    <w:rsid w:val="68A0711B"/>
    <w:rsid w:val="69746D75"/>
    <w:rsid w:val="6A00E04D"/>
    <w:rsid w:val="6A96D921"/>
    <w:rsid w:val="6B5431C7"/>
    <w:rsid w:val="6BB5844C"/>
    <w:rsid w:val="6BF4310A"/>
    <w:rsid w:val="6C0A88AE"/>
    <w:rsid w:val="6D594C16"/>
    <w:rsid w:val="6D6F2757"/>
    <w:rsid w:val="6E7B6028"/>
    <w:rsid w:val="6F3849AA"/>
    <w:rsid w:val="6FDB03D9"/>
    <w:rsid w:val="7297D092"/>
    <w:rsid w:val="72E53C30"/>
    <w:rsid w:val="7326ED73"/>
    <w:rsid w:val="747C8882"/>
    <w:rsid w:val="74FE486F"/>
    <w:rsid w:val="75AE7527"/>
    <w:rsid w:val="7607C136"/>
    <w:rsid w:val="7772C999"/>
    <w:rsid w:val="7784F7ED"/>
    <w:rsid w:val="77F3F14F"/>
    <w:rsid w:val="78942A26"/>
    <w:rsid w:val="790E99FA"/>
    <w:rsid w:val="79813B22"/>
    <w:rsid w:val="798D83D7"/>
    <w:rsid w:val="799D7767"/>
    <w:rsid w:val="79D6F302"/>
    <w:rsid w:val="7A3BF33C"/>
    <w:rsid w:val="7A5DE229"/>
    <w:rsid w:val="7B0BD73C"/>
    <w:rsid w:val="7B4DC863"/>
    <w:rsid w:val="7B813392"/>
    <w:rsid w:val="7C3E42C2"/>
    <w:rsid w:val="7CE4EF6A"/>
    <w:rsid w:val="7E06849C"/>
    <w:rsid w:val="7E213FB9"/>
    <w:rsid w:val="7F75E384"/>
    <w:rsid w:val="7F7B732A"/>
    <w:rsid w:val="7FDBF60E"/>
    <w:rsid w:val="7FF9B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32E4"/>
  <w15:chartTrackingRefBased/>
  <w15:docId w15:val="{C109250D-7400-4685-9F0A-49EDA0A2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7A"/>
    <w:pPr>
      <w:ind w:left="0"/>
    </w:pPr>
  </w:style>
  <w:style w:type="paragraph" w:styleId="Heading1">
    <w:name w:val="heading 1"/>
    <w:aliases w:val="Title/Heading 1"/>
    <w:basedOn w:val="Normal"/>
    <w:next w:val="Normal"/>
    <w:link w:val="Heading1Char"/>
    <w:uiPriority w:val="9"/>
    <w:qFormat/>
    <w:rsid w:val="0070081E"/>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950FF"/>
    <w:pPr>
      <w:spacing w:before="520" w:after="180"/>
      <w:outlineLvl w:val="1"/>
    </w:pPr>
    <w:rPr>
      <w:rFonts w:ascii="Franklin Gothic Medium" w:hAnsi="Franklin Gothic Medium" w:cs="Arial"/>
      <w:color w:val="44688F"/>
      <w:kern w:val="0"/>
      <w:sz w:val="44"/>
      <w14:ligatures w14:val="none"/>
    </w:rPr>
  </w:style>
  <w:style w:type="paragraph" w:styleId="Heading3">
    <w:name w:val="heading 3"/>
    <w:basedOn w:val="Normal"/>
    <w:next w:val="Normal"/>
    <w:link w:val="Heading3Char"/>
    <w:uiPriority w:val="9"/>
    <w:unhideWhenUsed/>
    <w:qFormat/>
    <w:rsid w:val="00C34D3B"/>
    <w:pPr>
      <w:spacing w:before="360" w:after="120"/>
      <w:jc w:val="both"/>
      <w:outlineLvl w:val="2"/>
    </w:pPr>
    <w:rPr>
      <w:rFonts w:ascii="Franklin Gothic Medium" w:hAnsi="Franklin Gothic Medium" w:cs="Arial"/>
      <w:color w:val="212121"/>
      <w:kern w:val="0"/>
      <w:sz w:val="32"/>
      <w14:ligatures w14:val="none"/>
    </w:rPr>
  </w:style>
  <w:style w:type="paragraph" w:styleId="Heading4">
    <w:name w:val="heading 4"/>
    <w:next w:val="Paragraph"/>
    <w:link w:val="Heading4Char"/>
    <w:uiPriority w:val="9"/>
    <w:unhideWhenUsed/>
    <w:qFormat/>
    <w:rsid w:val="00C34D3B"/>
    <w:pPr>
      <w:spacing w:before="280" w:after="60"/>
      <w:ind w:left="0"/>
      <w:jc w:val="both"/>
      <w:outlineLvl w:val="3"/>
    </w:pPr>
    <w:rPr>
      <w:rFonts w:ascii="Franklin Gothic Medium" w:hAnsi="Franklin Gothic Medium" w:cs="Arial"/>
      <w:color w:val="44688F"/>
      <w:kern w:val="0"/>
      <w:sz w:val="28"/>
      <w14:ligatures w14:val="none"/>
    </w:rPr>
  </w:style>
  <w:style w:type="paragraph" w:styleId="Heading5">
    <w:name w:val="heading 5"/>
    <w:next w:val="Normal"/>
    <w:link w:val="Heading5Char"/>
    <w:uiPriority w:val="9"/>
    <w:unhideWhenUsed/>
    <w:rsid w:val="00C34D3B"/>
    <w:pPr>
      <w:spacing w:after="120"/>
      <w:ind w:left="1008" w:hanging="1008"/>
      <w:outlineLvl w:val="4"/>
    </w:pPr>
    <w:rPr>
      <w:rFonts w:ascii="Cambria" w:hAnsi="Cambria" w:cs="Times New Roman"/>
      <w:b/>
      <w:kern w:val="0"/>
      <w:sz w:val="24"/>
      <w14:ligatures w14:val="none"/>
    </w:rPr>
  </w:style>
  <w:style w:type="paragraph" w:styleId="Heading6">
    <w:name w:val="heading 6"/>
    <w:next w:val="Paragraph"/>
    <w:link w:val="Heading6Char"/>
    <w:uiPriority w:val="9"/>
    <w:unhideWhenUsed/>
    <w:rsid w:val="00C34D3B"/>
    <w:pPr>
      <w:spacing w:after="120"/>
      <w:ind w:left="1152" w:hanging="1152"/>
      <w:outlineLvl w:val="5"/>
    </w:pPr>
    <w:rPr>
      <w:rFonts w:ascii="Cambria" w:hAnsi="Cambria"/>
      <w:kern w:val="0"/>
      <w:sz w:val="24"/>
      <w14:ligatures w14:val="none"/>
    </w:rPr>
  </w:style>
  <w:style w:type="paragraph" w:styleId="Heading7">
    <w:name w:val="heading 7"/>
    <w:basedOn w:val="Normal"/>
    <w:next w:val="Normal"/>
    <w:link w:val="Heading7Char"/>
    <w:uiPriority w:val="9"/>
    <w:semiHidden/>
    <w:unhideWhenUsed/>
    <w:rsid w:val="00C34D3B"/>
    <w:pPr>
      <w:keepNext/>
      <w:keepLines/>
      <w:spacing w:before="40"/>
      <w:ind w:left="1296" w:hanging="1296"/>
      <w:outlineLvl w:val="6"/>
    </w:pPr>
    <w:rPr>
      <w:rFonts w:asciiTheme="majorHAnsi" w:eastAsiaTheme="majorEastAsia" w:hAnsiTheme="majorHAnsi" w:cstheme="majorBidi"/>
      <w:iCs/>
      <w:color w:val="1F3763" w:themeColor="accent1" w:themeShade="7F"/>
      <w:kern w:val="0"/>
      <w:sz w:val="24"/>
      <w14:ligatures w14:val="none"/>
    </w:rPr>
  </w:style>
  <w:style w:type="paragraph" w:styleId="Heading8">
    <w:name w:val="heading 8"/>
    <w:basedOn w:val="Normal"/>
    <w:next w:val="Normal"/>
    <w:link w:val="Heading8Char"/>
    <w:uiPriority w:val="9"/>
    <w:semiHidden/>
    <w:unhideWhenUsed/>
    <w:qFormat/>
    <w:rsid w:val="00C34D3B"/>
    <w:pPr>
      <w:keepNext/>
      <w:keepLines/>
      <w:spacing w:before="40"/>
      <w:ind w:left="1440" w:hanging="1440"/>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C34D3B"/>
    <w:pPr>
      <w:keepNext/>
      <w:keepLines/>
      <w:spacing w:before="40"/>
      <w:ind w:left="1584" w:hanging="1584"/>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C2A7E"/>
    <w:rPr>
      <w:sz w:val="16"/>
      <w:szCs w:val="16"/>
    </w:rPr>
  </w:style>
  <w:style w:type="paragraph" w:styleId="CommentText">
    <w:name w:val="annotation text"/>
    <w:basedOn w:val="Normal"/>
    <w:link w:val="CommentTextChar"/>
    <w:rsid w:val="008C2A7E"/>
    <w:pPr>
      <w:spacing w:after="120"/>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8C2A7E"/>
    <w:rPr>
      <w:rFonts w:ascii="Times New Roman" w:eastAsia="Times New Roman" w:hAnsi="Times New Roman" w:cs="Times New Roman"/>
      <w:kern w:val="0"/>
      <w:sz w:val="20"/>
      <w:szCs w:val="20"/>
      <w14:ligatures w14:val="none"/>
    </w:rPr>
  </w:style>
  <w:style w:type="paragraph" w:customStyle="1" w:styleId="Paragraph">
    <w:name w:val="Paragraph"/>
    <w:link w:val="ParagraphChar"/>
    <w:qFormat/>
    <w:rsid w:val="00C34D3B"/>
    <w:pPr>
      <w:spacing w:after="120" w:line="240" w:lineRule="atLeast"/>
      <w:ind w:left="0"/>
    </w:pPr>
    <w:rPr>
      <w:kern w:val="0"/>
      <w:sz w:val="24"/>
      <w14:ligatures w14:val="none"/>
    </w:rPr>
  </w:style>
  <w:style w:type="character" w:customStyle="1" w:styleId="ParagraphChar">
    <w:name w:val="Paragraph Char"/>
    <w:basedOn w:val="DefaultParagraphFont"/>
    <w:link w:val="Paragraph"/>
    <w:rsid w:val="00C34D3B"/>
    <w:rPr>
      <w:kern w:val="0"/>
      <w:sz w:val="24"/>
      <w14:ligatures w14:val="none"/>
    </w:rPr>
  </w:style>
  <w:style w:type="paragraph" w:styleId="CommentSubject">
    <w:name w:val="annotation subject"/>
    <w:basedOn w:val="CommentText"/>
    <w:next w:val="CommentText"/>
    <w:link w:val="CommentSubjectChar"/>
    <w:uiPriority w:val="99"/>
    <w:semiHidden/>
    <w:unhideWhenUsed/>
    <w:rsid w:val="008C2A7E"/>
    <w:pPr>
      <w:spacing w:after="240"/>
      <w:ind w:left="72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C2A7E"/>
    <w:rPr>
      <w:rFonts w:ascii="Times New Roman" w:eastAsia="Times New Roman" w:hAnsi="Times New Roman" w:cs="Times New Roman"/>
      <w:b/>
      <w:bCs/>
      <w:kern w:val="0"/>
      <w:sz w:val="20"/>
      <w:szCs w:val="20"/>
      <w14:ligatures w14:val="none"/>
    </w:rPr>
  </w:style>
  <w:style w:type="paragraph" w:customStyle="1" w:styleId="HeaderTEP">
    <w:name w:val="Header TEP"/>
    <w:basedOn w:val="Normal"/>
    <w:link w:val="HeaderTEPChar"/>
    <w:qFormat/>
    <w:rsid w:val="008C2A7E"/>
    <w:rPr>
      <w:rFonts w:ascii="Arial" w:hAnsi="Arial"/>
      <w:color w:val="1F3864" w:themeColor="accent1" w:themeShade="80"/>
      <w:sz w:val="28"/>
    </w:rPr>
  </w:style>
  <w:style w:type="character" w:customStyle="1" w:styleId="HeaderTEPChar">
    <w:name w:val="Header TEP Char"/>
    <w:basedOn w:val="DefaultParagraphFont"/>
    <w:link w:val="HeaderTEP"/>
    <w:rsid w:val="008C2A7E"/>
    <w:rPr>
      <w:rFonts w:ascii="Arial" w:hAnsi="Arial"/>
      <w:color w:val="1F3864" w:themeColor="accent1" w:themeShade="80"/>
      <w:sz w:val="28"/>
    </w:rPr>
  </w:style>
  <w:style w:type="paragraph" w:customStyle="1" w:styleId="DocumentTitle">
    <w:name w:val="Document Title"/>
    <w:basedOn w:val="Normal"/>
    <w:link w:val="DocumentTitleChar"/>
    <w:qFormat/>
    <w:rsid w:val="00762FBE"/>
    <w:pPr>
      <w:jc w:val="center"/>
    </w:pPr>
    <w:rPr>
      <w:rFonts w:ascii="Arial" w:hAnsi="Arial"/>
      <w:b/>
      <w:color w:val="385623" w:themeColor="accent6" w:themeShade="80"/>
      <w:sz w:val="36"/>
    </w:rPr>
  </w:style>
  <w:style w:type="character" w:customStyle="1" w:styleId="DocumentTitleChar">
    <w:name w:val="Document Title Char"/>
    <w:basedOn w:val="DefaultParagraphFont"/>
    <w:link w:val="DocumentTitle"/>
    <w:rsid w:val="00762FBE"/>
    <w:rPr>
      <w:rFonts w:ascii="Arial" w:hAnsi="Arial"/>
      <w:b/>
      <w:color w:val="385623" w:themeColor="accent6" w:themeShade="80"/>
      <w:sz w:val="36"/>
    </w:rPr>
  </w:style>
  <w:style w:type="paragraph" w:customStyle="1" w:styleId="Subheader">
    <w:name w:val="Subheader"/>
    <w:basedOn w:val="Normal"/>
    <w:link w:val="SubheaderChar"/>
    <w:qFormat/>
    <w:rsid w:val="007A446D"/>
    <w:rPr>
      <w:rFonts w:ascii="Arial" w:hAnsi="Arial"/>
      <w:b/>
      <w:color w:val="573A1D"/>
      <w:sz w:val="24"/>
    </w:rPr>
  </w:style>
  <w:style w:type="character" w:customStyle="1" w:styleId="SubheaderChar">
    <w:name w:val="Subheader Char"/>
    <w:basedOn w:val="DefaultParagraphFont"/>
    <w:link w:val="Subheader"/>
    <w:rsid w:val="007A446D"/>
    <w:rPr>
      <w:rFonts w:ascii="Arial" w:hAnsi="Arial"/>
      <w:b/>
      <w:color w:val="573A1D"/>
      <w:sz w:val="24"/>
    </w:rPr>
  </w:style>
  <w:style w:type="paragraph" w:styleId="FootnoteText">
    <w:name w:val="footnote text"/>
    <w:basedOn w:val="Normal"/>
    <w:link w:val="FootnoteTextChar"/>
    <w:unhideWhenUsed/>
    <w:rsid w:val="007A446D"/>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7A446D"/>
    <w:rPr>
      <w:rFonts w:ascii="Times New Roman" w:eastAsia="Times New Roman" w:hAnsi="Times New Roman" w:cs="Times New Roman"/>
      <w:kern w:val="0"/>
      <w:sz w:val="20"/>
      <w:szCs w:val="20"/>
      <w14:ligatures w14:val="none"/>
    </w:rPr>
  </w:style>
  <w:style w:type="paragraph" w:styleId="NoSpacing">
    <w:name w:val="No Spacing"/>
    <w:link w:val="NoSpacingChar"/>
    <w:uiPriority w:val="1"/>
    <w:qFormat/>
    <w:rsid w:val="007A446D"/>
    <w:pPr>
      <w:spacing w:after="0"/>
      <w:ind w:left="0"/>
    </w:pPr>
    <w:rPr>
      <w:kern w:val="0"/>
      <w:sz w:val="24"/>
      <w14:ligatures w14:val="none"/>
    </w:rPr>
  </w:style>
  <w:style w:type="character" w:customStyle="1" w:styleId="NoSpacingChar">
    <w:name w:val="No Spacing Char"/>
    <w:basedOn w:val="DefaultParagraphFont"/>
    <w:link w:val="NoSpacing"/>
    <w:uiPriority w:val="1"/>
    <w:rsid w:val="007A446D"/>
    <w:rPr>
      <w:kern w:val="0"/>
      <w:sz w:val="24"/>
      <w14:ligatures w14:val="none"/>
    </w:rPr>
  </w:style>
  <w:style w:type="character" w:styleId="FootnoteReference">
    <w:name w:val="footnote reference"/>
    <w:basedOn w:val="DefaultParagraphFont"/>
    <w:unhideWhenUsed/>
    <w:rsid w:val="006712C6"/>
    <w:rPr>
      <w:vertAlign w:val="superscript"/>
    </w:rPr>
  </w:style>
  <w:style w:type="paragraph" w:styleId="Caption">
    <w:name w:val="caption"/>
    <w:basedOn w:val="Normal"/>
    <w:next w:val="Normal"/>
    <w:link w:val="CaptionChar"/>
    <w:uiPriority w:val="35"/>
    <w:unhideWhenUsed/>
    <w:qFormat/>
    <w:rsid w:val="006712C6"/>
    <w:pPr>
      <w:spacing w:after="200"/>
    </w:pPr>
    <w:rPr>
      <w:rFonts w:ascii="Arial" w:hAnsi="Arial" w:cs="Arial"/>
      <w:iCs/>
      <w:kern w:val="0"/>
      <w:szCs w:val="20"/>
      <w14:ligatures w14:val="none"/>
    </w:rPr>
  </w:style>
  <w:style w:type="character" w:customStyle="1" w:styleId="CaptionChar">
    <w:name w:val="Caption Char"/>
    <w:basedOn w:val="DefaultParagraphFont"/>
    <w:link w:val="Caption"/>
    <w:uiPriority w:val="35"/>
    <w:rsid w:val="006712C6"/>
    <w:rPr>
      <w:rFonts w:ascii="Arial" w:hAnsi="Arial" w:cs="Arial"/>
      <w:iCs/>
      <w:kern w:val="0"/>
      <w:szCs w:val="20"/>
      <w14:ligatures w14:val="none"/>
    </w:rPr>
  </w:style>
  <w:style w:type="paragraph" w:styleId="ListParagraph">
    <w:name w:val="List Paragraph"/>
    <w:basedOn w:val="Normal"/>
    <w:link w:val="ListParagraphChar"/>
    <w:uiPriority w:val="34"/>
    <w:qFormat/>
    <w:rsid w:val="00412A02"/>
    <w:pPr>
      <w:ind w:left="720"/>
      <w:contextualSpacing/>
    </w:pPr>
  </w:style>
  <w:style w:type="paragraph" w:customStyle="1" w:styleId="Figure">
    <w:name w:val="Figure"/>
    <w:basedOn w:val="Caption"/>
    <w:link w:val="FigureChar"/>
    <w:qFormat/>
    <w:rsid w:val="00364C08"/>
    <w:rPr>
      <w:b/>
      <w:color w:val="323E4F" w:themeColor="text2" w:themeShade="BF"/>
    </w:rPr>
  </w:style>
  <w:style w:type="character" w:customStyle="1" w:styleId="FigureChar">
    <w:name w:val="Figure Char"/>
    <w:basedOn w:val="CaptionChar"/>
    <w:link w:val="Figure"/>
    <w:rsid w:val="00364C08"/>
    <w:rPr>
      <w:rFonts w:ascii="Arial" w:hAnsi="Arial" w:cs="Arial"/>
      <w:b/>
      <w:iCs/>
      <w:color w:val="323E4F" w:themeColor="text2" w:themeShade="BF"/>
      <w:kern w:val="0"/>
      <w:szCs w:val="20"/>
      <w14:ligatures w14:val="none"/>
    </w:rPr>
  </w:style>
  <w:style w:type="paragraph" w:styleId="NormalWeb">
    <w:name w:val="Normal (Web)"/>
    <w:basedOn w:val="Normal"/>
    <w:uiPriority w:val="99"/>
    <w:unhideWhenUsed/>
    <w:rsid w:val="0078404B"/>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1314F"/>
    <w:rPr>
      <w:color w:val="0563C1" w:themeColor="hyperlink"/>
      <w:u w:val="single"/>
    </w:rPr>
  </w:style>
  <w:style w:type="character" w:styleId="UnresolvedMention">
    <w:name w:val="Unresolved Mention"/>
    <w:basedOn w:val="DefaultParagraphFont"/>
    <w:uiPriority w:val="99"/>
    <w:semiHidden/>
    <w:unhideWhenUsed/>
    <w:rsid w:val="00E1314F"/>
    <w:rPr>
      <w:color w:val="605E5C"/>
      <w:shd w:val="clear" w:color="auto" w:fill="E1DFDD"/>
    </w:rPr>
  </w:style>
  <w:style w:type="character" w:customStyle="1" w:styleId="ListParagraphChar">
    <w:name w:val="List Paragraph Char"/>
    <w:basedOn w:val="DefaultParagraphFont"/>
    <w:link w:val="ListParagraph"/>
    <w:uiPriority w:val="34"/>
    <w:locked/>
    <w:rsid w:val="00BB39EF"/>
  </w:style>
  <w:style w:type="character" w:customStyle="1" w:styleId="Heading4Char">
    <w:name w:val="Heading 4 Char"/>
    <w:basedOn w:val="DefaultParagraphFont"/>
    <w:link w:val="Heading4"/>
    <w:uiPriority w:val="9"/>
    <w:rsid w:val="00C34D3B"/>
    <w:rPr>
      <w:rFonts w:ascii="Franklin Gothic Medium" w:hAnsi="Franklin Gothic Medium" w:cs="Arial"/>
      <w:color w:val="44688F"/>
      <w:kern w:val="0"/>
      <w:sz w:val="28"/>
      <w14:ligatures w14:val="none"/>
    </w:rPr>
  </w:style>
  <w:style w:type="character" w:customStyle="1" w:styleId="Heading3Char">
    <w:name w:val="Heading 3 Char"/>
    <w:basedOn w:val="DefaultParagraphFont"/>
    <w:link w:val="Heading3"/>
    <w:uiPriority w:val="9"/>
    <w:rsid w:val="00C34D3B"/>
    <w:rPr>
      <w:rFonts w:ascii="Franklin Gothic Medium" w:hAnsi="Franklin Gothic Medium" w:cs="Arial"/>
      <w:color w:val="212121"/>
      <w:kern w:val="0"/>
      <w:sz w:val="32"/>
      <w14:ligatures w14:val="none"/>
    </w:rPr>
  </w:style>
  <w:style w:type="character" w:customStyle="1" w:styleId="Heading2Char">
    <w:name w:val="Heading 2 Char"/>
    <w:basedOn w:val="DefaultParagraphFont"/>
    <w:link w:val="Heading2"/>
    <w:uiPriority w:val="9"/>
    <w:rsid w:val="005950FF"/>
    <w:rPr>
      <w:rFonts w:ascii="Franklin Gothic Medium" w:hAnsi="Franklin Gothic Medium" w:cs="Arial"/>
      <w:color w:val="44688F"/>
      <w:kern w:val="0"/>
      <w:sz w:val="44"/>
      <w14:ligatures w14:val="none"/>
    </w:rPr>
  </w:style>
  <w:style w:type="paragraph" w:styleId="Footer">
    <w:name w:val="footer"/>
    <w:basedOn w:val="Normal"/>
    <w:link w:val="FooterChar"/>
    <w:uiPriority w:val="99"/>
    <w:unhideWhenUsed/>
    <w:rsid w:val="0051177C"/>
    <w:pPr>
      <w:tabs>
        <w:tab w:val="right" w:pos="9360"/>
      </w:tabs>
      <w:spacing w:after="0"/>
    </w:pPr>
    <w:rPr>
      <w:color w:val="000000"/>
      <w:kern w:val="0"/>
      <w:szCs w:val="27"/>
      <w14:ligatures w14:val="none"/>
    </w:rPr>
  </w:style>
  <w:style w:type="character" w:customStyle="1" w:styleId="FooterChar">
    <w:name w:val="Footer Char"/>
    <w:basedOn w:val="DefaultParagraphFont"/>
    <w:link w:val="Footer"/>
    <w:uiPriority w:val="99"/>
    <w:rsid w:val="0051177C"/>
    <w:rPr>
      <w:color w:val="000000"/>
      <w:kern w:val="0"/>
      <w:szCs w:val="27"/>
      <w14:ligatures w14:val="none"/>
    </w:rPr>
  </w:style>
  <w:style w:type="table" w:styleId="GridTable2-Accent3">
    <w:name w:val="Grid Table 2 Accent 3"/>
    <w:basedOn w:val="TableNormal"/>
    <w:uiPriority w:val="47"/>
    <w:rsid w:val="0051177C"/>
    <w:pPr>
      <w:spacing w:after="0"/>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itle">
    <w:name w:val="Subtitle"/>
    <w:basedOn w:val="Normal"/>
    <w:next w:val="Normal"/>
    <w:link w:val="SubtitleChar"/>
    <w:qFormat/>
    <w:rsid w:val="0051177C"/>
    <w:rPr>
      <w:b/>
      <w:kern w:val="0"/>
      <w:sz w:val="32"/>
      <w:szCs w:val="32"/>
      <w14:ligatures w14:val="none"/>
    </w:rPr>
  </w:style>
  <w:style w:type="character" w:customStyle="1" w:styleId="SubtitleChar">
    <w:name w:val="Subtitle Char"/>
    <w:basedOn w:val="DefaultParagraphFont"/>
    <w:link w:val="Subtitle"/>
    <w:rsid w:val="0051177C"/>
    <w:rPr>
      <w:b/>
      <w:kern w:val="0"/>
      <w:sz w:val="32"/>
      <w:szCs w:val="32"/>
      <w14:ligatures w14:val="none"/>
    </w:rPr>
  </w:style>
  <w:style w:type="paragraph" w:styleId="TOC2">
    <w:name w:val="toc 2"/>
    <w:basedOn w:val="Normal"/>
    <w:next w:val="Normal"/>
    <w:autoRedefine/>
    <w:uiPriority w:val="39"/>
    <w:unhideWhenUsed/>
    <w:rsid w:val="0051177C"/>
    <w:pPr>
      <w:tabs>
        <w:tab w:val="right" w:leader="dot" w:pos="9350"/>
      </w:tabs>
      <w:spacing w:before="120" w:after="0"/>
      <w:ind w:left="240"/>
    </w:pPr>
    <w:rPr>
      <w:rFonts w:cstheme="minorHAnsi"/>
      <w:iCs/>
      <w:noProof/>
      <w:kern w:val="0"/>
      <w:sz w:val="20"/>
      <w:szCs w:val="20"/>
      <w14:ligatures w14:val="none"/>
    </w:rPr>
  </w:style>
  <w:style w:type="paragraph" w:styleId="TOC1">
    <w:name w:val="toc 1"/>
    <w:basedOn w:val="Normal"/>
    <w:next w:val="Normal"/>
    <w:autoRedefine/>
    <w:uiPriority w:val="39"/>
    <w:unhideWhenUsed/>
    <w:rsid w:val="0051177C"/>
    <w:pPr>
      <w:spacing w:before="240" w:after="120"/>
    </w:pPr>
    <w:rPr>
      <w:rFonts w:cstheme="minorHAnsi"/>
      <w:b/>
      <w:bCs/>
      <w:kern w:val="0"/>
      <w:sz w:val="20"/>
      <w:szCs w:val="20"/>
      <w14:ligatures w14:val="none"/>
    </w:rPr>
  </w:style>
  <w:style w:type="paragraph" w:customStyle="1" w:styleId="FrontMatterH2">
    <w:name w:val="Front Matter H2"/>
    <w:basedOn w:val="Heading2"/>
    <w:next w:val="Normal"/>
    <w:link w:val="FrontMatterH2Char"/>
    <w:qFormat/>
    <w:rsid w:val="00C34D3B"/>
    <w:pPr>
      <w:spacing w:before="360" w:after="120"/>
      <w:jc w:val="center"/>
    </w:pPr>
    <w:rPr>
      <w:sz w:val="36"/>
    </w:rPr>
  </w:style>
  <w:style w:type="paragraph" w:styleId="TableofFigures">
    <w:name w:val="table of figures"/>
    <w:basedOn w:val="Normal"/>
    <w:next w:val="Normal"/>
    <w:uiPriority w:val="99"/>
    <w:unhideWhenUsed/>
    <w:rsid w:val="0051177C"/>
    <w:pPr>
      <w:spacing w:after="0"/>
    </w:pPr>
    <w:rPr>
      <w:kern w:val="0"/>
      <w:sz w:val="24"/>
      <w14:ligatures w14:val="none"/>
    </w:rPr>
  </w:style>
  <w:style w:type="character" w:customStyle="1" w:styleId="FrontMatterH2Char">
    <w:name w:val="Front Matter H2 Char"/>
    <w:basedOn w:val="Heading2Char"/>
    <w:link w:val="FrontMatterH2"/>
    <w:rsid w:val="00C34D3B"/>
    <w:rPr>
      <w:rFonts w:ascii="Franklin Gothic Medium" w:hAnsi="Franklin Gothic Medium" w:cs="Arial"/>
      <w:color w:val="44688F"/>
      <w:kern w:val="0"/>
      <w:sz w:val="36"/>
      <w14:ligatures w14:val="none"/>
    </w:rPr>
  </w:style>
  <w:style w:type="paragraph" w:customStyle="1" w:styleId="H1-BasicCover">
    <w:name w:val="H1-BasicCover"/>
    <w:basedOn w:val="Heading1"/>
    <w:link w:val="H1-BasicCoverChar"/>
    <w:qFormat/>
    <w:rsid w:val="0051177C"/>
    <w:pPr>
      <w:keepNext w:val="0"/>
      <w:keepLines w:val="0"/>
      <w:spacing w:before="0" w:after="240"/>
      <w:ind w:left="2880"/>
    </w:pPr>
    <w:rPr>
      <w:rFonts w:ascii="Franklin Gothic Medium" w:eastAsiaTheme="minorHAnsi" w:hAnsi="Franklin Gothic Medium" w:cstheme="minorBidi"/>
      <w:noProof/>
      <w:color w:val="auto"/>
      <w:kern w:val="0"/>
      <w:sz w:val="40"/>
      <w:szCs w:val="40"/>
      <w:lang w:eastAsia="zh-TW"/>
      <w14:ligatures w14:val="none"/>
    </w:rPr>
  </w:style>
  <w:style w:type="paragraph" w:customStyle="1" w:styleId="Sub-BasicCover">
    <w:name w:val="Sub-BasicCover"/>
    <w:basedOn w:val="Subtitle"/>
    <w:link w:val="Sub-BasicCoverChar"/>
    <w:qFormat/>
    <w:rsid w:val="0051177C"/>
    <w:pPr>
      <w:spacing w:before="480"/>
      <w:ind w:left="2880"/>
    </w:pPr>
  </w:style>
  <w:style w:type="character" w:customStyle="1" w:styleId="H1-BasicCoverChar">
    <w:name w:val="H1-BasicCover Char"/>
    <w:basedOn w:val="DefaultParagraphFont"/>
    <w:link w:val="H1-BasicCover"/>
    <w:rsid w:val="0051177C"/>
    <w:rPr>
      <w:rFonts w:ascii="Franklin Gothic Medium" w:hAnsi="Franklin Gothic Medium"/>
      <w:noProof/>
      <w:kern w:val="0"/>
      <w:sz w:val="40"/>
      <w:szCs w:val="40"/>
      <w:lang w:eastAsia="zh-TW"/>
      <w14:ligatures w14:val="none"/>
    </w:rPr>
  </w:style>
  <w:style w:type="paragraph" w:customStyle="1" w:styleId="H1-ModernCover">
    <w:name w:val="H1-ModernCover"/>
    <w:basedOn w:val="Heading1"/>
    <w:next w:val="Normal"/>
    <w:link w:val="H1-ModernCoverChar"/>
    <w:qFormat/>
    <w:rsid w:val="0051177C"/>
    <w:pPr>
      <w:keepNext w:val="0"/>
      <w:keepLines w:val="0"/>
      <w:spacing w:before="0"/>
      <w:ind w:left="6768" w:hanging="3024"/>
    </w:pPr>
    <w:rPr>
      <w:rFonts w:ascii="Franklin Gothic Medium" w:eastAsiaTheme="minorHAnsi" w:hAnsi="Franklin Gothic Medium" w:cstheme="minorBidi"/>
      <w:color w:val="auto"/>
      <w:kern w:val="0"/>
      <w:sz w:val="40"/>
      <w:szCs w:val="40"/>
      <w14:ligatures w14:val="none"/>
    </w:rPr>
  </w:style>
  <w:style w:type="character" w:customStyle="1" w:styleId="Sub-BasicCoverChar">
    <w:name w:val="Sub-BasicCover Char"/>
    <w:basedOn w:val="SubtitleChar"/>
    <w:link w:val="Sub-BasicCover"/>
    <w:rsid w:val="0051177C"/>
    <w:rPr>
      <w:b/>
      <w:kern w:val="0"/>
      <w:sz w:val="32"/>
      <w:szCs w:val="32"/>
      <w14:ligatures w14:val="none"/>
    </w:rPr>
  </w:style>
  <w:style w:type="paragraph" w:customStyle="1" w:styleId="Subhead-ModernCover">
    <w:name w:val="Subhead-ModernCover"/>
    <w:basedOn w:val="Subtitle"/>
    <w:link w:val="Subhead-ModernCoverChar"/>
    <w:qFormat/>
    <w:rsid w:val="0051177C"/>
    <w:pPr>
      <w:spacing w:before="360"/>
      <w:ind w:left="3744"/>
    </w:pPr>
  </w:style>
  <w:style w:type="character" w:customStyle="1" w:styleId="H1-ModernCoverChar">
    <w:name w:val="H1-ModernCover Char"/>
    <w:basedOn w:val="DefaultParagraphFont"/>
    <w:link w:val="H1-ModernCover"/>
    <w:rsid w:val="0051177C"/>
    <w:rPr>
      <w:rFonts w:ascii="Franklin Gothic Medium" w:hAnsi="Franklin Gothic Medium"/>
      <w:kern w:val="0"/>
      <w:sz w:val="40"/>
      <w:szCs w:val="40"/>
      <w14:ligatures w14:val="none"/>
    </w:rPr>
  </w:style>
  <w:style w:type="character" w:styleId="Strong">
    <w:name w:val="Strong"/>
    <w:basedOn w:val="DefaultParagraphFont"/>
    <w:uiPriority w:val="22"/>
    <w:qFormat/>
    <w:rsid w:val="0051177C"/>
    <w:rPr>
      <w:b/>
      <w:bCs/>
    </w:rPr>
  </w:style>
  <w:style w:type="character" w:customStyle="1" w:styleId="Subhead-ModernCoverChar">
    <w:name w:val="Subhead-ModernCover Char"/>
    <w:basedOn w:val="SubtitleChar"/>
    <w:link w:val="Subhead-ModernCover"/>
    <w:rsid w:val="0051177C"/>
    <w:rPr>
      <w:b/>
      <w:kern w:val="0"/>
      <w:sz w:val="32"/>
      <w:szCs w:val="32"/>
      <w14:ligatures w14:val="none"/>
    </w:rPr>
  </w:style>
  <w:style w:type="paragraph" w:customStyle="1" w:styleId="Front-H3">
    <w:name w:val="Front-H3"/>
    <w:basedOn w:val="Heading3"/>
    <w:link w:val="Front-H3Char"/>
    <w:qFormat/>
    <w:rsid w:val="0051177C"/>
    <w:pPr>
      <w:spacing w:before="240"/>
      <w:jc w:val="center"/>
    </w:pPr>
    <w:rPr>
      <w:rFonts w:ascii="Arial" w:hAnsi="Arial"/>
      <w:b/>
      <w:sz w:val="28"/>
    </w:rPr>
  </w:style>
  <w:style w:type="paragraph" w:customStyle="1" w:styleId="Front-H3b">
    <w:name w:val="Front-H3b"/>
    <w:basedOn w:val="Front-H3"/>
    <w:link w:val="Front-H3bChar"/>
    <w:qFormat/>
    <w:rsid w:val="00C34D3B"/>
    <w:pPr>
      <w:spacing w:before="120"/>
      <w:jc w:val="left"/>
    </w:pPr>
    <w:rPr>
      <w:rFonts w:ascii="Franklin Gothic Medium" w:hAnsi="Franklin Gothic Medium"/>
      <w:b w:val="0"/>
      <w:color w:val="auto"/>
      <w:sz w:val="24"/>
    </w:rPr>
  </w:style>
  <w:style w:type="character" w:customStyle="1" w:styleId="Front-H3Char">
    <w:name w:val="Front-H3 Char"/>
    <w:basedOn w:val="Heading3Char"/>
    <w:link w:val="Front-H3"/>
    <w:rsid w:val="0051177C"/>
    <w:rPr>
      <w:rFonts w:ascii="Arial" w:eastAsiaTheme="majorEastAsia" w:hAnsi="Arial" w:cs="Arial"/>
      <w:b/>
      <w:color w:val="1F3763" w:themeColor="accent1" w:themeShade="7F"/>
      <w:kern w:val="0"/>
      <w:sz w:val="28"/>
      <w:szCs w:val="24"/>
      <w14:ligatures w14:val="none"/>
    </w:rPr>
  </w:style>
  <w:style w:type="character" w:customStyle="1" w:styleId="Front-H3bChar">
    <w:name w:val="Front-H3b Char"/>
    <w:basedOn w:val="Front-H3Char"/>
    <w:link w:val="Front-H3b"/>
    <w:rsid w:val="00C34D3B"/>
    <w:rPr>
      <w:rFonts w:ascii="Franklin Gothic Medium" w:eastAsiaTheme="majorEastAsia" w:hAnsi="Franklin Gothic Medium" w:cs="Arial"/>
      <w:b w:val="0"/>
      <w:color w:val="1F3763" w:themeColor="accent1" w:themeShade="7F"/>
      <w:kern w:val="0"/>
      <w:sz w:val="24"/>
      <w:szCs w:val="24"/>
      <w14:ligatures w14:val="none"/>
    </w:rPr>
  </w:style>
  <w:style w:type="paragraph" w:customStyle="1" w:styleId="TitlePage">
    <w:name w:val="TitlePage"/>
    <w:basedOn w:val="Heading1"/>
    <w:link w:val="TitlePageChar"/>
    <w:qFormat/>
    <w:rsid w:val="0051177C"/>
    <w:pPr>
      <w:keepNext w:val="0"/>
      <w:keepLines w:val="0"/>
      <w:pBdr>
        <w:bottom w:val="single" w:sz="24" w:space="12" w:color="auto"/>
      </w:pBdr>
      <w:tabs>
        <w:tab w:val="left" w:pos="2970"/>
      </w:tabs>
      <w:spacing w:before="2040" w:after="240"/>
      <w:jc w:val="center"/>
    </w:pPr>
    <w:rPr>
      <w:rFonts w:ascii="Franklin Gothic Medium" w:eastAsiaTheme="minorHAnsi" w:hAnsi="Franklin Gothic Medium" w:cstheme="minorBidi"/>
      <w:color w:val="auto"/>
      <w:kern w:val="0"/>
      <w:sz w:val="48"/>
      <w:szCs w:val="40"/>
      <w14:ligatures w14:val="none"/>
    </w:rPr>
  </w:style>
  <w:style w:type="character" w:customStyle="1" w:styleId="TitlePageChar">
    <w:name w:val="TitlePage Char"/>
    <w:basedOn w:val="DefaultParagraphFont"/>
    <w:link w:val="TitlePage"/>
    <w:rsid w:val="0051177C"/>
    <w:rPr>
      <w:rFonts w:ascii="Franklin Gothic Medium" w:hAnsi="Franklin Gothic Medium"/>
      <w:kern w:val="0"/>
      <w:sz w:val="48"/>
      <w:szCs w:val="40"/>
      <w14:ligatures w14:val="none"/>
    </w:rPr>
  </w:style>
  <w:style w:type="character" w:customStyle="1" w:styleId="Heading1Char">
    <w:name w:val="Heading 1 Char"/>
    <w:aliases w:val="Title/Heading 1 Char"/>
    <w:basedOn w:val="DefaultParagraphFont"/>
    <w:link w:val="Heading1"/>
    <w:uiPriority w:val="9"/>
    <w:rsid w:val="0070081E"/>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0E09E4"/>
    <w:pPr>
      <w:spacing w:line="259" w:lineRule="auto"/>
      <w:outlineLvl w:val="9"/>
    </w:pPr>
    <w:rPr>
      <w:kern w:val="0"/>
      <w14:ligatures w14:val="none"/>
    </w:rPr>
  </w:style>
  <w:style w:type="paragraph" w:styleId="TOC3">
    <w:name w:val="toc 3"/>
    <w:basedOn w:val="Normal"/>
    <w:next w:val="Normal"/>
    <w:autoRedefine/>
    <w:uiPriority w:val="39"/>
    <w:unhideWhenUsed/>
    <w:rsid w:val="000E09E4"/>
    <w:pPr>
      <w:spacing w:after="100"/>
      <w:ind w:left="440"/>
    </w:pPr>
  </w:style>
  <w:style w:type="paragraph" w:styleId="Header">
    <w:name w:val="header"/>
    <w:basedOn w:val="Normal"/>
    <w:link w:val="HeaderChar"/>
    <w:uiPriority w:val="99"/>
    <w:unhideWhenUsed/>
    <w:rsid w:val="00FB2BC4"/>
    <w:pPr>
      <w:tabs>
        <w:tab w:val="center" w:pos="4680"/>
        <w:tab w:val="right" w:pos="9360"/>
      </w:tabs>
      <w:spacing w:after="0"/>
    </w:pPr>
  </w:style>
  <w:style w:type="character" w:customStyle="1" w:styleId="HeaderChar">
    <w:name w:val="Header Char"/>
    <w:basedOn w:val="DefaultParagraphFont"/>
    <w:link w:val="Header"/>
    <w:uiPriority w:val="99"/>
    <w:rsid w:val="00FB2BC4"/>
  </w:style>
  <w:style w:type="paragraph" w:customStyle="1" w:styleId="Subheader2">
    <w:name w:val="Subheader2"/>
    <w:basedOn w:val="Subheader"/>
    <w:link w:val="Subheader2Char"/>
    <w:qFormat/>
    <w:rsid w:val="008F441B"/>
    <w:rPr>
      <w:color w:val="385623" w:themeColor="accent6" w:themeShade="80"/>
      <w:sz w:val="22"/>
    </w:rPr>
  </w:style>
  <w:style w:type="character" w:customStyle="1" w:styleId="Subheader2Char">
    <w:name w:val="Subheader2 Char"/>
    <w:basedOn w:val="SubheaderChar"/>
    <w:link w:val="Subheader2"/>
    <w:rsid w:val="008F441B"/>
    <w:rPr>
      <w:rFonts w:ascii="Arial" w:hAnsi="Arial"/>
      <w:b/>
      <w:color w:val="385623" w:themeColor="accent6" w:themeShade="80"/>
      <w:sz w:val="24"/>
    </w:rPr>
  </w:style>
  <w:style w:type="paragraph" w:styleId="Revision">
    <w:name w:val="Revision"/>
    <w:hidden/>
    <w:uiPriority w:val="99"/>
    <w:semiHidden/>
    <w:rsid w:val="00D17264"/>
    <w:pPr>
      <w:spacing w:after="0"/>
      <w:ind w:left="0"/>
    </w:pPr>
  </w:style>
  <w:style w:type="character" w:customStyle="1" w:styleId="cf01">
    <w:name w:val="cf01"/>
    <w:basedOn w:val="DefaultParagraphFont"/>
    <w:rsid w:val="00A6276B"/>
    <w:rPr>
      <w:rFonts w:ascii="Segoe UI" w:hAnsi="Segoe UI" w:cs="Segoe UI" w:hint="default"/>
      <w:sz w:val="18"/>
      <w:szCs w:val="18"/>
    </w:rPr>
  </w:style>
  <w:style w:type="table" w:styleId="TableGrid">
    <w:name w:val="Table Grid"/>
    <w:basedOn w:val="TableNormal"/>
    <w:uiPriority w:val="3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1737C"/>
    <w:rPr>
      <w:color w:val="954F72" w:themeColor="followedHyperlink"/>
      <w:u w:val="single"/>
    </w:rPr>
  </w:style>
  <w:style w:type="paragraph" w:styleId="Title">
    <w:name w:val="Title"/>
    <w:basedOn w:val="Normal"/>
    <w:next w:val="Normal"/>
    <w:link w:val="TitleChar"/>
    <w:uiPriority w:val="10"/>
    <w:qFormat/>
    <w:rsid w:val="00932D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DF5"/>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C34D3B"/>
    <w:rPr>
      <w:rFonts w:ascii="Cambria" w:hAnsi="Cambria" w:cs="Times New Roman"/>
      <w:b/>
      <w:kern w:val="0"/>
      <w:sz w:val="24"/>
      <w14:ligatures w14:val="none"/>
    </w:rPr>
  </w:style>
  <w:style w:type="character" w:customStyle="1" w:styleId="Heading6Char">
    <w:name w:val="Heading 6 Char"/>
    <w:basedOn w:val="DefaultParagraphFont"/>
    <w:link w:val="Heading6"/>
    <w:uiPriority w:val="9"/>
    <w:rsid w:val="00C34D3B"/>
    <w:rPr>
      <w:rFonts w:ascii="Cambria" w:hAnsi="Cambria"/>
      <w:kern w:val="0"/>
      <w:sz w:val="24"/>
      <w14:ligatures w14:val="none"/>
    </w:rPr>
  </w:style>
  <w:style w:type="character" w:customStyle="1" w:styleId="Heading7Char">
    <w:name w:val="Heading 7 Char"/>
    <w:basedOn w:val="DefaultParagraphFont"/>
    <w:link w:val="Heading7"/>
    <w:uiPriority w:val="9"/>
    <w:semiHidden/>
    <w:rsid w:val="00C34D3B"/>
    <w:rPr>
      <w:rFonts w:asciiTheme="majorHAnsi" w:eastAsiaTheme="majorEastAsia" w:hAnsiTheme="majorHAnsi" w:cstheme="majorBid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C34D3B"/>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C34D3B"/>
    <w:rPr>
      <w:rFonts w:asciiTheme="majorHAnsi" w:eastAsiaTheme="majorEastAsia" w:hAnsiTheme="majorHAnsi" w:cstheme="majorBidi"/>
      <w:i/>
      <w:iCs/>
      <w:color w:val="272727" w:themeColor="text1" w:themeTint="D8"/>
      <w:kern w:val="0"/>
      <w:sz w:val="21"/>
      <w:szCs w:val="21"/>
      <w14:ligatures w14:val="none"/>
    </w:rPr>
  </w:style>
  <w:style w:type="paragraph" w:customStyle="1" w:styleId="Footnote">
    <w:name w:val="Footnote"/>
    <w:basedOn w:val="FootnoteText"/>
    <w:link w:val="FootnoteChar"/>
    <w:qFormat/>
    <w:rsid w:val="00C34D3B"/>
    <w:rPr>
      <w:rFonts w:cstheme="minorHAnsi"/>
    </w:rPr>
  </w:style>
  <w:style w:type="character" w:customStyle="1" w:styleId="FootnoteChar">
    <w:name w:val="Footnote Char"/>
    <w:basedOn w:val="FootnoteTextChar"/>
    <w:link w:val="Footnote"/>
    <w:rsid w:val="00C34D3B"/>
    <w:rPr>
      <w:rFonts w:ascii="Times New Roman" w:eastAsia="Times New Roman" w:hAnsi="Times New Roman" w:cstheme="minorHAnsi"/>
      <w:kern w:val="0"/>
      <w:sz w:val="20"/>
      <w:szCs w:val="20"/>
      <w14:ligatures w14:val="none"/>
    </w:rPr>
  </w:style>
  <w:style w:type="paragraph" w:customStyle="1" w:styleId="xmsonormal">
    <w:name w:val="x_msonormal"/>
    <w:basedOn w:val="Normal"/>
    <w:rsid w:val="003F442F"/>
    <w:pPr>
      <w:spacing w:after="0"/>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657">
      <w:bodyDiv w:val="1"/>
      <w:marLeft w:val="0"/>
      <w:marRight w:val="0"/>
      <w:marTop w:val="0"/>
      <w:marBottom w:val="0"/>
      <w:divBdr>
        <w:top w:val="none" w:sz="0" w:space="0" w:color="auto"/>
        <w:left w:val="none" w:sz="0" w:space="0" w:color="auto"/>
        <w:bottom w:val="none" w:sz="0" w:space="0" w:color="auto"/>
        <w:right w:val="none" w:sz="0" w:space="0" w:color="auto"/>
      </w:divBdr>
      <w:divsChild>
        <w:div w:id="1901592996">
          <w:marLeft w:val="0"/>
          <w:marRight w:val="0"/>
          <w:marTop w:val="0"/>
          <w:marBottom w:val="0"/>
          <w:divBdr>
            <w:top w:val="none" w:sz="0" w:space="0" w:color="auto"/>
            <w:left w:val="none" w:sz="0" w:space="0" w:color="auto"/>
            <w:bottom w:val="none" w:sz="0" w:space="0" w:color="auto"/>
            <w:right w:val="none" w:sz="0" w:space="0" w:color="auto"/>
          </w:divBdr>
        </w:div>
        <w:div w:id="813253837">
          <w:marLeft w:val="0"/>
          <w:marRight w:val="0"/>
          <w:marTop w:val="0"/>
          <w:marBottom w:val="0"/>
          <w:divBdr>
            <w:top w:val="none" w:sz="0" w:space="0" w:color="auto"/>
            <w:left w:val="none" w:sz="0" w:space="0" w:color="auto"/>
            <w:bottom w:val="none" w:sz="0" w:space="0" w:color="auto"/>
            <w:right w:val="none" w:sz="0" w:space="0" w:color="auto"/>
          </w:divBdr>
        </w:div>
      </w:divsChild>
    </w:div>
    <w:div w:id="156921401">
      <w:bodyDiv w:val="1"/>
      <w:marLeft w:val="0"/>
      <w:marRight w:val="0"/>
      <w:marTop w:val="0"/>
      <w:marBottom w:val="0"/>
      <w:divBdr>
        <w:top w:val="none" w:sz="0" w:space="0" w:color="auto"/>
        <w:left w:val="none" w:sz="0" w:space="0" w:color="auto"/>
        <w:bottom w:val="none" w:sz="0" w:space="0" w:color="auto"/>
        <w:right w:val="none" w:sz="0" w:space="0" w:color="auto"/>
      </w:divBdr>
      <w:divsChild>
        <w:div w:id="1752119043">
          <w:marLeft w:val="0"/>
          <w:marRight w:val="0"/>
          <w:marTop w:val="0"/>
          <w:marBottom w:val="0"/>
          <w:divBdr>
            <w:top w:val="none" w:sz="0" w:space="0" w:color="auto"/>
            <w:left w:val="none" w:sz="0" w:space="0" w:color="auto"/>
            <w:bottom w:val="none" w:sz="0" w:space="0" w:color="auto"/>
            <w:right w:val="none" w:sz="0" w:space="0" w:color="auto"/>
          </w:divBdr>
        </w:div>
        <w:div w:id="276913907">
          <w:marLeft w:val="0"/>
          <w:marRight w:val="0"/>
          <w:marTop w:val="0"/>
          <w:marBottom w:val="0"/>
          <w:divBdr>
            <w:top w:val="none" w:sz="0" w:space="0" w:color="auto"/>
            <w:left w:val="none" w:sz="0" w:space="0" w:color="auto"/>
            <w:bottom w:val="none" w:sz="0" w:space="0" w:color="auto"/>
            <w:right w:val="none" w:sz="0" w:space="0" w:color="auto"/>
          </w:divBdr>
        </w:div>
        <w:div w:id="785080383">
          <w:marLeft w:val="0"/>
          <w:marRight w:val="0"/>
          <w:marTop w:val="0"/>
          <w:marBottom w:val="0"/>
          <w:divBdr>
            <w:top w:val="none" w:sz="0" w:space="0" w:color="auto"/>
            <w:left w:val="none" w:sz="0" w:space="0" w:color="auto"/>
            <w:bottom w:val="none" w:sz="0" w:space="0" w:color="auto"/>
            <w:right w:val="none" w:sz="0" w:space="0" w:color="auto"/>
          </w:divBdr>
        </w:div>
        <w:div w:id="1929996005">
          <w:marLeft w:val="0"/>
          <w:marRight w:val="0"/>
          <w:marTop w:val="0"/>
          <w:marBottom w:val="0"/>
          <w:divBdr>
            <w:top w:val="none" w:sz="0" w:space="0" w:color="auto"/>
            <w:left w:val="none" w:sz="0" w:space="0" w:color="auto"/>
            <w:bottom w:val="none" w:sz="0" w:space="0" w:color="auto"/>
            <w:right w:val="none" w:sz="0" w:space="0" w:color="auto"/>
          </w:divBdr>
        </w:div>
      </w:divsChild>
    </w:div>
    <w:div w:id="305089788">
      <w:bodyDiv w:val="1"/>
      <w:marLeft w:val="0"/>
      <w:marRight w:val="0"/>
      <w:marTop w:val="0"/>
      <w:marBottom w:val="0"/>
      <w:divBdr>
        <w:top w:val="none" w:sz="0" w:space="0" w:color="auto"/>
        <w:left w:val="none" w:sz="0" w:space="0" w:color="auto"/>
        <w:bottom w:val="none" w:sz="0" w:space="0" w:color="auto"/>
        <w:right w:val="none" w:sz="0" w:space="0" w:color="auto"/>
      </w:divBdr>
      <w:divsChild>
        <w:div w:id="1350182865">
          <w:marLeft w:val="0"/>
          <w:marRight w:val="0"/>
          <w:marTop w:val="0"/>
          <w:marBottom w:val="0"/>
          <w:divBdr>
            <w:top w:val="none" w:sz="0" w:space="0" w:color="auto"/>
            <w:left w:val="none" w:sz="0" w:space="0" w:color="auto"/>
            <w:bottom w:val="none" w:sz="0" w:space="0" w:color="auto"/>
            <w:right w:val="none" w:sz="0" w:space="0" w:color="auto"/>
          </w:divBdr>
        </w:div>
        <w:div w:id="551886686">
          <w:marLeft w:val="0"/>
          <w:marRight w:val="0"/>
          <w:marTop w:val="0"/>
          <w:marBottom w:val="0"/>
          <w:divBdr>
            <w:top w:val="none" w:sz="0" w:space="0" w:color="auto"/>
            <w:left w:val="none" w:sz="0" w:space="0" w:color="auto"/>
            <w:bottom w:val="none" w:sz="0" w:space="0" w:color="auto"/>
            <w:right w:val="none" w:sz="0" w:space="0" w:color="auto"/>
          </w:divBdr>
        </w:div>
        <w:div w:id="1582717177">
          <w:marLeft w:val="0"/>
          <w:marRight w:val="0"/>
          <w:marTop w:val="0"/>
          <w:marBottom w:val="0"/>
          <w:divBdr>
            <w:top w:val="none" w:sz="0" w:space="0" w:color="auto"/>
            <w:left w:val="none" w:sz="0" w:space="0" w:color="auto"/>
            <w:bottom w:val="none" w:sz="0" w:space="0" w:color="auto"/>
            <w:right w:val="none" w:sz="0" w:space="0" w:color="auto"/>
          </w:divBdr>
        </w:div>
        <w:div w:id="1999914376">
          <w:marLeft w:val="0"/>
          <w:marRight w:val="0"/>
          <w:marTop w:val="0"/>
          <w:marBottom w:val="0"/>
          <w:divBdr>
            <w:top w:val="none" w:sz="0" w:space="0" w:color="auto"/>
            <w:left w:val="none" w:sz="0" w:space="0" w:color="auto"/>
            <w:bottom w:val="none" w:sz="0" w:space="0" w:color="auto"/>
            <w:right w:val="none" w:sz="0" w:space="0" w:color="auto"/>
          </w:divBdr>
        </w:div>
      </w:divsChild>
    </w:div>
    <w:div w:id="336464950">
      <w:bodyDiv w:val="1"/>
      <w:marLeft w:val="0"/>
      <w:marRight w:val="0"/>
      <w:marTop w:val="0"/>
      <w:marBottom w:val="0"/>
      <w:divBdr>
        <w:top w:val="none" w:sz="0" w:space="0" w:color="auto"/>
        <w:left w:val="none" w:sz="0" w:space="0" w:color="auto"/>
        <w:bottom w:val="none" w:sz="0" w:space="0" w:color="auto"/>
        <w:right w:val="none" w:sz="0" w:space="0" w:color="auto"/>
      </w:divBdr>
      <w:divsChild>
        <w:div w:id="1495563263">
          <w:marLeft w:val="0"/>
          <w:marRight w:val="0"/>
          <w:marTop w:val="0"/>
          <w:marBottom w:val="0"/>
          <w:divBdr>
            <w:top w:val="none" w:sz="0" w:space="0" w:color="auto"/>
            <w:left w:val="none" w:sz="0" w:space="0" w:color="auto"/>
            <w:bottom w:val="none" w:sz="0" w:space="0" w:color="auto"/>
            <w:right w:val="none" w:sz="0" w:space="0" w:color="auto"/>
          </w:divBdr>
        </w:div>
        <w:div w:id="1934973685">
          <w:marLeft w:val="0"/>
          <w:marRight w:val="0"/>
          <w:marTop w:val="0"/>
          <w:marBottom w:val="0"/>
          <w:divBdr>
            <w:top w:val="none" w:sz="0" w:space="0" w:color="auto"/>
            <w:left w:val="none" w:sz="0" w:space="0" w:color="auto"/>
            <w:bottom w:val="none" w:sz="0" w:space="0" w:color="auto"/>
            <w:right w:val="none" w:sz="0" w:space="0" w:color="auto"/>
          </w:divBdr>
        </w:div>
      </w:divsChild>
    </w:div>
    <w:div w:id="341319073">
      <w:bodyDiv w:val="1"/>
      <w:marLeft w:val="0"/>
      <w:marRight w:val="0"/>
      <w:marTop w:val="0"/>
      <w:marBottom w:val="0"/>
      <w:divBdr>
        <w:top w:val="none" w:sz="0" w:space="0" w:color="auto"/>
        <w:left w:val="none" w:sz="0" w:space="0" w:color="auto"/>
        <w:bottom w:val="none" w:sz="0" w:space="0" w:color="auto"/>
        <w:right w:val="none" w:sz="0" w:space="0" w:color="auto"/>
      </w:divBdr>
    </w:div>
    <w:div w:id="419716133">
      <w:bodyDiv w:val="1"/>
      <w:marLeft w:val="0"/>
      <w:marRight w:val="0"/>
      <w:marTop w:val="0"/>
      <w:marBottom w:val="0"/>
      <w:divBdr>
        <w:top w:val="none" w:sz="0" w:space="0" w:color="auto"/>
        <w:left w:val="none" w:sz="0" w:space="0" w:color="auto"/>
        <w:bottom w:val="none" w:sz="0" w:space="0" w:color="auto"/>
        <w:right w:val="none" w:sz="0" w:space="0" w:color="auto"/>
      </w:divBdr>
    </w:div>
    <w:div w:id="440993700">
      <w:bodyDiv w:val="1"/>
      <w:marLeft w:val="0"/>
      <w:marRight w:val="0"/>
      <w:marTop w:val="0"/>
      <w:marBottom w:val="0"/>
      <w:divBdr>
        <w:top w:val="none" w:sz="0" w:space="0" w:color="auto"/>
        <w:left w:val="none" w:sz="0" w:space="0" w:color="auto"/>
        <w:bottom w:val="none" w:sz="0" w:space="0" w:color="auto"/>
        <w:right w:val="none" w:sz="0" w:space="0" w:color="auto"/>
      </w:divBdr>
    </w:div>
    <w:div w:id="546649428">
      <w:bodyDiv w:val="1"/>
      <w:marLeft w:val="0"/>
      <w:marRight w:val="0"/>
      <w:marTop w:val="0"/>
      <w:marBottom w:val="0"/>
      <w:divBdr>
        <w:top w:val="none" w:sz="0" w:space="0" w:color="auto"/>
        <w:left w:val="none" w:sz="0" w:space="0" w:color="auto"/>
        <w:bottom w:val="none" w:sz="0" w:space="0" w:color="auto"/>
        <w:right w:val="none" w:sz="0" w:space="0" w:color="auto"/>
      </w:divBdr>
    </w:div>
    <w:div w:id="834421628">
      <w:bodyDiv w:val="1"/>
      <w:marLeft w:val="0"/>
      <w:marRight w:val="0"/>
      <w:marTop w:val="0"/>
      <w:marBottom w:val="0"/>
      <w:divBdr>
        <w:top w:val="none" w:sz="0" w:space="0" w:color="auto"/>
        <w:left w:val="none" w:sz="0" w:space="0" w:color="auto"/>
        <w:bottom w:val="none" w:sz="0" w:space="0" w:color="auto"/>
        <w:right w:val="none" w:sz="0" w:space="0" w:color="auto"/>
      </w:divBdr>
    </w:div>
    <w:div w:id="920716600">
      <w:bodyDiv w:val="1"/>
      <w:marLeft w:val="0"/>
      <w:marRight w:val="0"/>
      <w:marTop w:val="0"/>
      <w:marBottom w:val="0"/>
      <w:divBdr>
        <w:top w:val="none" w:sz="0" w:space="0" w:color="auto"/>
        <w:left w:val="none" w:sz="0" w:space="0" w:color="auto"/>
        <w:bottom w:val="none" w:sz="0" w:space="0" w:color="auto"/>
        <w:right w:val="none" w:sz="0" w:space="0" w:color="auto"/>
      </w:divBdr>
      <w:divsChild>
        <w:div w:id="2011063528">
          <w:marLeft w:val="0"/>
          <w:marRight w:val="0"/>
          <w:marTop w:val="0"/>
          <w:marBottom w:val="0"/>
          <w:divBdr>
            <w:top w:val="none" w:sz="0" w:space="0" w:color="auto"/>
            <w:left w:val="none" w:sz="0" w:space="0" w:color="auto"/>
            <w:bottom w:val="none" w:sz="0" w:space="0" w:color="auto"/>
            <w:right w:val="none" w:sz="0" w:space="0" w:color="auto"/>
          </w:divBdr>
          <w:divsChild>
            <w:div w:id="311376046">
              <w:marLeft w:val="-30"/>
              <w:marRight w:val="0"/>
              <w:marTop w:val="0"/>
              <w:marBottom w:val="0"/>
              <w:divBdr>
                <w:top w:val="single" w:sz="12" w:space="5" w:color="44688F"/>
                <w:left w:val="single" w:sz="12" w:space="5" w:color="44688F"/>
                <w:bottom w:val="single" w:sz="12" w:space="5" w:color="44688F"/>
                <w:right w:val="single" w:sz="12" w:space="0" w:color="44688F"/>
              </w:divBdr>
              <w:divsChild>
                <w:div w:id="1952277641">
                  <w:marLeft w:val="0"/>
                  <w:marRight w:val="0"/>
                  <w:marTop w:val="0"/>
                  <w:marBottom w:val="0"/>
                  <w:divBdr>
                    <w:top w:val="none" w:sz="0" w:space="0" w:color="auto"/>
                    <w:left w:val="none" w:sz="0" w:space="0" w:color="auto"/>
                    <w:bottom w:val="none" w:sz="0" w:space="0" w:color="auto"/>
                    <w:right w:val="none" w:sz="0" w:space="0" w:color="auto"/>
                  </w:divBdr>
                  <w:divsChild>
                    <w:div w:id="11299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7496">
      <w:bodyDiv w:val="1"/>
      <w:marLeft w:val="0"/>
      <w:marRight w:val="0"/>
      <w:marTop w:val="0"/>
      <w:marBottom w:val="0"/>
      <w:divBdr>
        <w:top w:val="none" w:sz="0" w:space="0" w:color="auto"/>
        <w:left w:val="none" w:sz="0" w:space="0" w:color="auto"/>
        <w:bottom w:val="none" w:sz="0" w:space="0" w:color="auto"/>
        <w:right w:val="none" w:sz="0" w:space="0" w:color="auto"/>
      </w:divBdr>
    </w:div>
    <w:div w:id="1119103599">
      <w:bodyDiv w:val="1"/>
      <w:marLeft w:val="0"/>
      <w:marRight w:val="0"/>
      <w:marTop w:val="0"/>
      <w:marBottom w:val="0"/>
      <w:divBdr>
        <w:top w:val="none" w:sz="0" w:space="0" w:color="auto"/>
        <w:left w:val="none" w:sz="0" w:space="0" w:color="auto"/>
        <w:bottom w:val="none" w:sz="0" w:space="0" w:color="auto"/>
        <w:right w:val="none" w:sz="0" w:space="0" w:color="auto"/>
      </w:divBdr>
    </w:div>
    <w:div w:id="1224489634">
      <w:bodyDiv w:val="1"/>
      <w:marLeft w:val="0"/>
      <w:marRight w:val="0"/>
      <w:marTop w:val="0"/>
      <w:marBottom w:val="0"/>
      <w:divBdr>
        <w:top w:val="none" w:sz="0" w:space="0" w:color="auto"/>
        <w:left w:val="none" w:sz="0" w:space="0" w:color="auto"/>
        <w:bottom w:val="none" w:sz="0" w:space="0" w:color="auto"/>
        <w:right w:val="none" w:sz="0" w:space="0" w:color="auto"/>
      </w:divBdr>
    </w:div>
    <w:div w:id="1256207146">
      <w:bodyDiv w:val="1"/>
      <w:marLeft w:val="0"/>
      <w:marRight w:val="0"/>
      <w:marTop w:val="0"/>
      <w:marBottom w:val="0"/>
      <w:divBdr>
        <w:top w:val="none" w:sz="0" w:space="0" w:color="auto"/>
        <w:left w:val="none" w:sz="0" w:space="0" w:color="auto"/>
        <w:bottom w:val="none" w:sz="0" w:space="0" w:color="auto"/>
        <w:right w:val="none" w:sz="0" w:space="0" w:color="auto"/>
      </w:divBdr>
    </w:div>
    <w:div w:id="1285581254">
      <w:bodyDiv w:val="1"/>
      <w:marLeft w:val="0"/>
      <w:marRight w:val="0"/>
      <w:marTop w:val="0"/>
      <w:marBottom w:val="0"/>
      <w:divBdr>
        <w:top w:val="none" w:sz="0" w:space="0" w:color="auto"/>
        <w:left w:val="none" w:sz="0" w:space="0" w:color="auto"/>
        <w:bottom w:val="none" w:sz="0" w:space="0" w:color="auto"/>
        <w:right w:val="none" w:sz="0" w:space="0" w:color="auto"/>
      </w:divBdr>
    </w:div>
    <w:div w:id="1341271956">
      <w:bodyDiv w:val="1"/>
      <w:marLeft w:val="0"/>
      <w:marRight w:val="0"/>
      <w:marTop w:val="0"/>
      <w:marBottom w:val="0"/>
      <w:divBdr>
        <w:top w:val="none" w:sz="0" w:space="0" w:color="auto"/>
        <w:left w:val="none" w:sz="0" w:space="0" w:color="auto"/>
        <w:bottom w:val="none" w:sz="0" w:space="0" w:color="auto"/>
        <w:right w:val="none" w:sz="0" w:space="0" w:color="auto"/>
      </w:divBdr>
    </w:div>
    <w:div w:id="1462192901">
      <w:bodyDiv w:val="1"/>
      <w:marLeft w:val="0"/>
      <w:marRight w:val="0"/>
      <w:marTop w:val="0"/>
      <w:marBottom w:val="0"/>
      <w:divBdr>
        <w:top w:val="none" w:sz="0" w:space="0" w:color="auto"/>
        <w:left w:val="none" w:sz="0" w:space="0" w:color="auto"/>
        <w:bottom w:val="none" w:sz="0" w:space="0" w:color="auto"/>
        <w:right w:val="none" w:sz="0" w:space="0" w:color="auto"/>
      </w:divBdr>
      <w:divsChild>
        <w:div w:id="412774966">
          <w:marLeft w:val="0"/>
          <w:marRight w:val="0"/>
          <w:marTop w:val="0"/>
          <w:marBottom w:val="0"/>
          <w:divBdr>
            <w:top w:val="none" w:sz="0" w:space="0" w:color="auto"/>
            <w:left w:val="none" w:sz="0" w:space="0" w:color="auto"/>
            <w:bottom w:val="none" w:sz="0" w:space="0" w:color="auto"/>
            <w:right w:val="none" w:sz="0" w:space="0" w:color="auto"/>
          </w:divBdr>
          <w:divsChild>
            <w:div w:id="1976446259">
              <w:marLeft w:val="-30"/>
              <w:marRight w:val="0"/>
              <w:marTop w:val="0"/>
              <w:marBottom w:val="0"/>
              <w:divBdr>
                <w:top w:val="single" w:sz="12" w:space="5" w:color="44688F"/>
                <w:left w:val="single" w:sz="12" w:space="5" w:color="44688F"/>
                <w:bottom w:val="single" w:sz="12" w:space="5" w:color="44688F"/>
                <w:right w:val="single" w:sz="12" w:space="0" w:color="44688F"/>
              </w:divBdr>
              <w:divsChild>
                <w:div w:id="7454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76808">
      <w:bodyDiv w:val="1"/>
      <w:marLeft w:val="0"/>
      <w:marRight w:val="0"/>
      <w:marTop w:val="0"/>
      <w:marBottom w:val="0"/>
      <w:divBdr>
        <w:top w:val="none" w:sz="0" w:space="0" w:color="auto"/>
        <w:left w:val="none" w:sz="0" w:space="0" w:color="auto"/>
        <w:bottom w:val="none" w:sz="0" w:space="0" w:color="auto"/>
        <w:right w:val="none" w:sz="0" w:space="0" w:color="auto"/>
      </w:divBdr>
      <w:divsChild>
        <w:div w:id="487401159">
          <w:marLeft w:val="0"/>
          <w:marRight w:val="0"/>
          <w:marTop w:val="0"/>
          <w:marBottom w:val="0"/>
          <w:divBdr>
            <w:top w:val="none" w:sz="0" w:space="0" w:color="auto"/>
            <w:left w:val="none" w:sz="0" w:space="0" w:color="auto"/>
            <w:bottom w:val="none" w:sz="0" w:space="0" w:color="auto"/>
            <w:right w:val="none" w:sz="0" w:space="0" w:color="auto"/>
          </w:divBdr>
        </w:div>
        <w:div w:id="1112747102">
          <w:marLeft w:val="0"/>
          <w:marRight w:val="0"/>
          <w:marTop w:val="0"/>
          <w:marBottom w:val="0"/>
          <w:divBdr>
            <w:top w:val="none" w:sz="0" w:space="0" w:color="auto"/>
            <w:left w:val="none" w:sz="0" w:space="0" w:color="auto"/>
            <w:bottom w:val="none" w:sz="0" w:space="0" w:color="auto"/>
            <w:right w:val="none" w:sz="0" w:space="0" w:color="auto"/>
          </w:divBdr>
        </w:div>
        <w:div w:id="595602064">
          <w:marLeft w:val="0"/>
          <w:marRight w:val="0"/>
          <w:marTop w:val="0"/>
          <w:marBottom w:val="0"/>
          <w:divBdr>
            <w:top w:val="none" w:sz="0" w:space="0" w:color="auto"/>
            <w:left w:val="none" w:sz="0" w:space="0" w:color="auto"/>
            <w:bottom w:val="none" w:sz="0" w:space="0" w:color="auto"/>
            <w:right w:val="none" w:sz="0" w:space="0" w:color="auto"/>
          </w:divBdr>
        </w:div>
      </w:divsChild>
    </w:div>
    <w:div w:id="1568807497">
      <w:bodyDiv w:val="1"/>
      <w:marLeft w:val="0"/>
      <w:marRight w:val="0"/>
      <w:marTop w:val="0"/>
      <w:marBottom w:val="0"/>
      <w:divBdr>
        <w:top w:val="none" w:sz="0" w:space="0" w:color="auto"/>
        <w:left w:val="none" w:sz="0" w:space="0" w:color="auto"/>
        <w:bottom w:val="none" w:sz="0" w:space="0" w:color="auto"/>
        <w:right w:val="none" w:sz="0" w:space="0" w:color="auto"/>
      </w:divBdr>
    </w:div>
    <w:div w:id="1690520604">
      <w:bodyDiv w:val="1"/>
      <w:marLeft w:val="0"/>
      <w:marRight w:val="0"/>
      <w:marTop w:val="0"/>
      <w:marBottom w:val="0"/>
      <w:divBdr>
        <w:top w:val="none" w:sz="0" w:space="0" w:color="auto"/>
        <w:left w:val="none" w:sz="0" w:space="0" w:color="auto"/>
        <w:bottom w:val="none" w:sz="0" w:space="0" w:color="auto"/>
        <w:right w:val="none" w:sz="0" w:space="0" w:color="auto"/>
      </w:divBdr>
      <w:divsChild>
        <w:div w:id="860121911">
          <w:marLeft w:val="0"/>
          <w:marRight w:val="0"/>
          <w:marTop w:val="0"/>
          <w:marBottom w:val="0"/>
          <w:divBdr>
            <w:top w:val="none" w:sz="0" w:space="0" w:color="auto"/>
            <w:left w:val="none" w:sz="0" w:space="0" w:color="auto"/>
            <w:bottom w:val="none" w:sz="0" w:space="0" w:color="auto"/>
            <w:right w:val="none" w:sz="0" w:space="0" w:color="auto"/>
          </w:divBdr>
          <w:divsChild>
            <w:div w:id="1113134616">
              <w:marLeft w:val="-30"/>
              <w:marRight w:val="0"/>
              <w:marTop w:val="0"/>
              <w:marBottom w:val="0"/>
              <w:divBdr>
                <w:top w:val="single" w:sz="12" w:space="5" w:color="44688F"/>
                <w:left w:val="single" w:sz="12" w:space="5" w:color="44688F"/>
                <w:bottom w:val="single" w:sz="12" w:space="5" w:color="44688F"/>
                <w:right w:val="single" w:sz="12" w:space="0" w:color="44688F"/>
              </w:divBdr>
              <w:divsChild>
                <w:div w:id="20262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6645">
      <w:bodyDiv w:val="1"/>
      <w:marLeft w:val="0"/>
      <w:marRight w:val="0"/>
      <w:marTop w:val="0"/>
      <w:marBottom w:val="0"/>
      <w:divBdr>
        <w:top w:val="none" w:sz="0" w:space="0" w:color="auto"/>
        <w:left w:val="none" w:sz="0" w:space="0" w:color="auto"/>
        <w:bottom w:val="none" w:sz="0" w:space="0" w:color="auto"/>
        <w:right w:val="none" w:sz="0" w:space="0" w:color="auto"/>
      </w:divBdr>
      <w:divsChild>
        <w:div w:id="127014986">
          <w:marLeft w:val="0"/>
          <w:marRight w:val="0"/>
          <w:marTop w:val="0"/>
          <w:marBottom w:val="0"/>
          <w:divBdr>
            <w:top w:val="none" w:sz="0" w:space="0" w:color="auto"/>
            <w:left w:val="none" w:sz="0" w:space="0" w:color="auto"/>
            <w:bottom w:val="none" w:sz="0" w:space="0" w:color="auto"/>
            <w:right w:val="none" w:sz="0" w:space="0" w:color="auto"/>
          </w:divBdr>
        </w:div>
        <w:div w:id="1532760972">
          <w:marLeft w:val="0"/>
          <w:marRight w:val="0"/>
          <w:marTop w:val="0"/>
          <w:marBottom w:val="0"/>
          <w:divBdr>
            <w:top w:val="none" w:sz="0" w:space="0" w:color="auto"/>
            <w:left w:val="none" w:sz="0" w:space="0" w:color="auto"/>
            <w:bottom w:val="none" w:sz="0" w:space="0" w:color="auto"/>
            <w:right w:val="none" w:sz="0" w:space="0" w:color="auto"/>
          </w:divBdr>
        </w:div>
        <w:div w:id="17893916">
          <w:marLeft w:val="0"/>
          <w:marRight w:val="0"/>
          <w:marTop w:val="0"/>
          <w:marBottom w:val="0"/>
          <w:divBdr>
            <w:top w:val="none" w:sz="0" w:space="0" w:color="auto"/>
            <w:left w:val="none" w:sz="0" w:space="0" w:color="auto"/>
            <w:bottom w:val="none" w:sz="0" w:space="0" w:color="auto"/>
            <w:right w:val="none" w:sz="0" w:space="0" w:color="auto"/>
          </w:divBdr>
        </w:div>
      </w:divsChild>
    </w:div>
    <w:div w:id="1896817859">
      <w:bodyDiv w:val="1"/>
      <w:marLeft w:val="0"/>
      <w:marRight w:val="0"/>
      <w:marTop w:val="0"/>
      <w:marBottom w:val="0"/>
      <w:divBdr>
        <w:top w:val="none" w:sz="0" w:space="0" w:color="auto"/>
        <w:left w:val="none" w:sz="0" w:space="0" w:color="auto"/>
        <w:bottom w:val="none" w:sz="0" w:space="0" w:color="auto"/>
        <w:right w:val="none" w:sz="0" w:space="0" w:color="auto"/>
      </w:divBdr>
      <w:divsChild>
        <w:div w:id="447167197">
          <w:marLeft w:val="0"/>
          <w:marRight w:val="0"/>
          <w:marTop w:val="0"/>
          <w:marBottom w:val="0"/>
          <w:divBdr>
            <w:top w:val="none" w:sz="0" w:space="0" w:color="auto"/>
            <w:left w:val="none" w:sz="0" w:space="0" w:color="auto"/>
            <w:bottom w:val="none" w:sz="0" w:space="0" w:color="auto"/>
            <w:right w:val="none" w:sz="0" w:space="0" w:color="auto"/>
          </w:divBdr>
          <w:divsChild>
            <w:div w:id="1475561594">
              <w:marLeft w:val="-30"/>
              <w:marRight w:val="0"/>
              <w:marTop w:val="0"/>
              <w:marBottom w:val="0"/>
              <w:divBdr>
                <w:top w:val="single" w:sz="12" w:space="5" w:color="44688F"/>
                <w:left w:val="single" w:sz="12" w:space="5" w:color="44688F"/>
                <w:bottom w:val="single" w:sz="12" w:space="5" w:color="44688F"/>
                <w:right w:val="single" w:sz="12" w:space="0" w:color="44688F"/>
              </w:divBdr>
              <w:divsChild>
                <w:div w:id="1470635653">
                  <w:marLeft w:val="0"/>
                  <w:marRight w:val="0"/>
                  <w:marTop w:val="0"/>
                  <w:marBottom w:val="0"/>
                  <w:divBdr>
                    <w:top w:val="none" w:sz="0" w:space="0" w:color="auto"/>
                    <w:left w:val="none" w:sz="0" w:space="0" w:color="auto"/>
                    <w:bottom w:val="none" w:sz="0" w:space="0" w:color="auto"/>
                    <w:right w:val="none" w:sz="0" w:space="0" w:color="auto"/>
                  </w:divBdr>
                  <w:divsChild>
                    <w:div w:id="1404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08923">
      <w:bodyDiv w:val="1"/>
      <w:marLeft w:val="0"/>
      <w:marRight w:val="0"/>
      <w:marTop w:val="0"/>
      <w:marBottom w:val="0"/>
      <w:divBdr>
        <w:top w:val="none" w:sz="0" w:space="0" w:color="auto"/>
        <w:left w:val="none" w:sz="0" w:space="0" w:color="auto"/>
        <w:bottom w:val="none" w:sz="0" w:space="0" w:color="auto"/>
        <w:right w:val="none" w:sz="0" w:space="0" w:color="auto"/>
      </w:divBdr>
    </w:div>
    <w:div w:id="1986272560">
      <w:bodyDiv w:val="1"/>
      <w:marLeft w:val="0"/>
      <w:marRight w:val="0"/>
      <w:marTop w:val="0"/>
      <w:marBottom w:val="0"/>
      <w:divBdr>
        <w:top w:val="none" w:sz="0" w:space="0" w:color="auto"/>
        <w:left w:val="none" w:sz="0" w:space="0" w:color="auto"/>
        <w:bottom w:val="none" w:sz="0" w:space="0" w:color="auto"/>
        <w:right w:val="none" w:sz="0" w:space="0" w:color="auto"/>
      </w:divBdr>
      <w:divsChild>
        <w:div w:id="805315687">
          <w:marLeft w:val="0"/>
          <w:marRight w:val="0"/>
          <w:marTop w:val="0"/>
          <w:marBottom w:val="0"/>
          <w:divBdr>
            <w:top w:val="none" w:sz="0" w:space="0" w:color="auto"/>
            <w:left w:val="none" w:sz="0" w:space="0" w:color="auto"/>
            <w:bottom w:val="none" w:sz="0" w:space="0" w:color="auto"/>
            <w:right w:val="none" w:sz="0" w:space="0" w:color="auto"/>
          </w:divBdr>
          <w:divsChild>
            <w:div w:id="1131434178">
              <w:marLeft w:val="-30"/>
              <w:marRight w:val="0"/>
              <w:marTop w:val="0"/>
              <w:marBottom w:val="0"/>
              <w:divBdr>
                <w:top w:val="single" w:sz="12" w:space="5" w:color="44688F"/>
                <w:left w:val="single" w:sz="12" w:space="5" w:color="44688F"/>
                <w:bottom w:val="single" w:sz="12" w:space="5" w:color="44688F"/>
                <w:right w:val="single" w:sz="12" w:space="0" w:color="44688F"/>
              </w:divBdr>
              <w:divsChild>
                <w:div w:id="9687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logy.wa.gov/BoeingKent" TargetMode="External"/><Relationship Id="rId18" Type="http://schemas.openxmlformats.org/officeDocument/2006/relationships/hyperlink" Target="https://ecology.wa.gov/About-us/Accountability-transparency/Our-website/Accessibility" TargetMode="External"/><Relationship Id="rId26" Type="http://schemas.openxmlformats.org/officeDocument/2006/relationships/hyperlink" Target="http://www.snoqualmietribe.us/" TargetMode="External"/><Relationship Id="rId39" Type="http://schemas.openxmlformats.org/officeDocument/2006/relationships/image" Target="media/image6.png"/><Relationship Id="rId21" Type="http://schemas.openxmlformats.org/officeDocument/2006/relationships/hyperlink" Target="http://www.muckleshoot.nsn.us/" TargetMode="External"/><Relationship Id="rId34" Type="http://schemas.openxmlformats.org/officeDocument/2006/relationships/hyperlink" Target="http://www.tulaliptribes-nsn.gov/" TargetMode="External"/><Relationship Id="rId42" Type="http://schemas.openxmlformats.org/officeDocument/2006/relationships/hyperlink" Target="https://ecology.wa.gov/Regulations-Permits/SEPA/Environmental-review"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cology.wa.gov/about-us/contact-us" TargetMode="External"/><Relationship Id="rId29" Type="http://schemas.openxmlformats.org/officeDocument/2006/relationships/hyperlink" Target="http://www.stillaguamish.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uyalluptribe-nsn.gov/" TargetMode="External"/><Relationship Id="rId32" Type="http://schemas.openxmlformats.org/officeDocument/2006/relationships/hyperlink" Target="http://www.suquamish.nsn.us/"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i.ma@ecy.wa.gov" TargetMode="External"/><Relationship Id="rId23" Type="http://schemas.openxmlformats.org/officeDocument/2006/relationships/hyperlink" Target="http://www.puyalluptribe-nsn.gov/" TargetMode="External"/><Relationship Id="rId28" Type="http://schemas.openxmlformats.org/officeDocument/2006/relationships/hyperlink" Target="mailto:mattb@snoqualmietribe.us" TargetMode="External"/><Relationship Id="rId36"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ecology.wa.gov/BoeingKent" TargetMode="External"/><Relationship Id="rId31" Type="http://schemas.openxmlformats.org/officeDocument/2006/relationships/hyperlink" Target="http://www.suquamish.nsn.us/" TargetMode="External"/><Relationship Id="rId44" Type="http://schemas.openxmlformats.org/officeDocument/2006/relationships/hyperlink" Target="https://ecology.wa.gov/about-us/who-we-are/environmental-justice/hea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nelle.anderson@ecy.wa.gov" TargetMode="External"/><Relationship Id="rId22" Type="http://schemas.openxmlformats.org/officeDocument/2006/relationships/hyperlink" Target="mailto:laura.murphy@muckleshoot.nsn.us" TargetMode="External"/><Relationship Id="rId27" Type="http://schemas.openxmlformats.org/officeDocument/2006/relationships/hyperlink" Target="mailto:kelsey.payne@snoqualmietribe.us" TargetMode="External"/><Relationship Id="rId30" Type="http://schemas.openxmlformats.org/officeDocument/2006/relationships/hyperlink" Target="http://www.stillaguamish.com/" TargetMode="External"/><Relationship Id="rId35" Type="http://schemas.openxmlformats.org/officeDocument/2006/relationships/image" Target="media/image2.png"/><Relationship Id="rId43" Type="http://schemas.openxmlformats.org/officeDocument/2006/relationships/hyperlink" Target="https://apps.leg.wa.gov/wac/default.aspx?cite=197-11"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www.snoqualmietribe.us/" TargetMode="External"/><Relationship Id="rId33" Type="http://schemas.openxmlformats.org/officeDocument/2006/relationships/hyperlink" Target="http://www.tulaliptribes-nsn.gov/" TargetMode="External"/><Relationship Id="rId38" Type="http://schemas.openxmlformats.org/officeDocument/2006/relationships/image" Target="media/image5.png"/><Relationship Id="rId46" Type="http://schemas.openxmlformats.org/officeDocument/2006/relationships/theme" Target="theme/theme1.xml"/><Relationship Id="rId20" Type="http://schemas.openxmlformats.org/officeDocument/2006/relationships/hyperlink" Target="http://www.muckleshoot.nsn.us/" TargetMode="External"/><Relationship Id="rId41" Type="http://schemas.openxmlformats.org/officeDocument/2006/relationships/hyperlink" Target="https://ecology.wa.gov/about-us/payments-contracts-grants/grants-loans/find-a-grant-or-loan/area-wide-groundwater-investigation-grants/cultural-resources-revie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ps.ecology.wa.gov/cleanupsearch/site/12671" TargetMode="External"/><Relationship Id="rId2" Type="http://schemas.openxmlformats.org/officeDocument/2006/relationships/hyperlink" Target="https://ecology.wa.gov/about-us/contact-us" TargetMode="External"/><Relationship Id="rId1" Type="http://schemas.openxmlformats.org/officeDocument/2006/relationships/hyperlink" Target="https://apps.ecology.wa.gov/cleanupsearch/site/12671" TargetMode="External"/><Relationship Id="rId4" Type="http://schemas.openxmlformats.org/officeDocument/2006/relationships/hyperlink" Target="https://apps.ecology.wa.gov/cleanupsearch/site/12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3c088b0c-53fa-46b5-937a-2676d2b3a116">Template to use when creating a Tribal Engagement Plan.</Description0>
    <Author0 xmlns="3c088b0c-53fa-46b5-937a-2676d2b3a116" xsi:nil="true"/>
    <Document_x0020_Type xmlns="3c088b0c-53fa-46b5-937a-2676d2b3a116">Boilerplate or Template</Document_x0020_Type>
    <Owner_x002f_Contact xmlns="3c088b0c-53fa-46b5-937a-2676d2b3a116">PTSU Supervisor</Owner_x002f_Contact>
    <Published_x0020_Date xmlns="d2d415ee-d1b5-4f32-9236-031e4008c91a">2024-12-20T08:00:00+00:00</Published_x0020_Date>
    <Topic xmlns="d44fdc0d-afe5-45a2-b4c4-21b381f690cf" xsi:nil="true"/>
    <IconOverlay xmlns="http://schemas.microsoft.com/sharepoint/v4" xsi:nil="true"/>
    <Currency xmlns="3c088b0c-53fa-46b5-937a-2676d2b3a116">Current</Currency>
    <DAN xmlns="d2d415ee-d1b5-4f32-9236-031e4008c91a">look up</DAN>
    <Parent_x0020_ID xmlns="d44fdc0d-afe5-45a2-b4c4-21b381f690cf" xsi:nil="true"/>
    <Toolkit_x003f_ xmlns="d44fdc0d-afe5-45a2-b4c4-21b381f690cf">
      <Value>CPM's  Toolkit-TCP</Value>
    </Toolkit_x003f_>
    <Available_x0020_to_x0020_Public_x003f_ xmlns="d44fdc0d-afe5-45a2-b4c4-21b381f690cf">false</Available_x0020_to_x0020_Public_x003f_>
    <Child xmlns="d44fdc0d-afe5-45a2-b4c4-21b381f690cf"/>
    <Biblio_x0020_Link xmlns="3c088b0c-53fa-46b5-937a-2676d2b3a116">
      <Url xsi:nil="true"/>
      <Description xsi:nil="true"/>
    </Biblio_x0020_Link>
    <_dlc_DocId xmlns="d2d415ee-d1b5-4f32-9236-031e4008c91a">A3AZPFEAE64Y-1478887513-1567</_dlc_DocId>
    <_dlc_DocIdUrl xmlns="d2d415ee-d1b5-4f32-9236-031e4008c91a">
      <Url>http://teams/sites/TCP/ResourceLibrary1/_layouts/15/DocIdRedir.aspx?ID=A3AZPFEAE64Y-1478887513-1567</Url>
      <Description>A3AZPFEAE64Y-1478887513-1567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8FFDD9A78CF554EA92E7A491A1E5B75" ma:contentTypeVersion="32" ma:contentTypeDescription="Create a new document." ma:contentTypeScope="" ma:versionID="07116fed36f549fbe486076e81fb73d5">
  <xsd:schema xmlns:xsd="http://www.w3.org/2001/XMLSchema" xmlns:xs="http://www.w3.org/2001/XMLSchema" xmlns:p="http://schemas.microsoft.com/office/2006/metadata/properties" xmlns:ns2="3c088b0c-53fa-46b5-937a-2676d2b3a116" xmlns:ns3="d2d415ee-d1b5-4f32-9236-031e4008c91a" xmlns:ns4="d44fdc0d-afe5-45a2-b4c4-21b381f690cf" xmlns:ns5="7f1538b7-3657-4e92-b0d6-187543e74212" xmlns:ns6="0913e503-28c1-412a-8a5d-6fb3fe0da18e" xmlns:ns7="http://schemas.microsoft.com/sharepoint/v4" targetNamespace="http://schemas.microsoft.com/office/2006/metadata/properties" ma:root="true" ma:fieldsID="977c07e03f4eb7967d190d9c12860ee4" ns2:_="" ns3:_="" ns4:_="" ns5:_="" ns6:_="" ns7:_="">
    <xsd:import namespace="3c088b0c-53fa-46b5-937a-2676d2b3a116"/>
    <xsd:import namespace="d2d415ee-d1b5-4f32-9236-031e4008c91a"/>
    <xsd:import namespace="d44fdc0d-afe5-45a2-b4c4-21b381f690cf"/>
    <xsd:import namespace="7f1538b7-3657-4e92-b0d6-187543e74212"/>
    <xsd:import namespace="0913e503-28c1-412a-8a5d-6fb3fe0da18e"/>
    <xsd:import namespace="http://schemas.microsoft.com/sharepoint/v4"/>
    <xsd:element name="properties">
      <xsd:complexType>
        <xsd:sequence>
          <xsd:element name="documentManagement">
            <xsd:complexType>
              <xsd:all>
                <xsd:element ref="ns2:Owner_x002f_Contact"/>
                <xsd:element ref="ns3:DAN"/>
                <xsd:element ref="ns3:Published_x0020_Date"/>
                <xsd:element ref="ns2:Currency"/>
                <xsd:element ref="ns2:Description0" minOccurs="0"/>
                <xsd:element ref="ns2:Author0" minOccurs="0"/>
                <xsd:element ref="ns2:Document_x0020_Type"/>
                <xsd:element ref="ns4:Parent_x0020_ID" minOccurs="0"/>
                <xsd:element ref="ns4:Child" minOccurs="0"/>
                <xsd:element ref="ns2:Biblio_x0020_Link" minOccurs="0"/>
                <xsd:element ref="ns4:Toolkit_x003f_" minOccurs="0"/>
                <xsd:element ref="ns4:Available_x0020_to_x0020_Public_x003f_" minOccurs="0"/>
                <xsd:element ref="ns5:SharedWithUsers" minOccurs="0"/>
                <xsd:element ref="ns4:Topic" minOccurs="0"/>
                <xsd:element ref="ns3:_dlc_DocId" minOccurs="0"/>
                <xsd:element ref="ns3:_dlc_DocIdUrl" minOccurs="0"/>
                <xsd:element ref="ns3:_dlc_DocIdPersistId" minOccurs="0"/>
                <xsd:element ref="ns6:SharedWithDetails" minOccurs="0"/>
                <xsd:element ref="ns7: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88b0c-53fa-46b5-937a-2676d2b3a116" elementFormDefault="qualified">
    <xsd:import namespace="http://schemas.microsoft.com/office/2006/documentManagement/types"/>
    <xsd:import namespace="http://schemas.microsoft.com/office/infopath/2007/PartnerControls"/>
    <xsd:element name="Owner_x002f_Contact" ma:index="2" ma:displayName="Owner/Contact" ma:default="PTSU Supervisor" ma:description="Select the position that manages this document.  If unknown, default to PTSU Supervisor. (PTSU=Policy &amp; Technical Support Unit, VCP=Voluntary Cleanup Program, UST=Underground Storage Tank)" ma:format="Dropdown" ma:indexed="true" ma:internalName="Owner_x002f_Contact">
      <xsd:simpleType>
        <xsd:restriction base="dms:Choice">
          <xsd:enumeration value="Assistant Attorney General"/>
          <xsd:enumeration value="Brownfield Coordinator"/>
          <xsd:enumeration value="CLARC Coordinator"/>
          <xsd:enumeration value="CPM Toolkit Content Manager"/>
          <xsd:enumeration value="Data QA Lead"/>
          <xsd:enumeration value="Financial Services Supervisor"/>
          <xsd:enumeration value="II/SHA Coordinator"/>
          <xsd:enumeration value="IPS Manager"/>
          <xsd:enumeration value="Model Remedy Lead"/>
          <xsd:enumeration value="PI Toolkit Content Manager"/>
          <xsd:enumeration value="PLIA Liaison"/>
          <xsd:enumeration value="Policy Steering Committee Lead"/>
          <xsd:enumeration value="Program Planner"/>
          <xsd:enumeration value="PTSU Supervisor"/>
          <xsd:enumeration value="Rulemaking Lead"/>
          <xsd:enumeration value="Sediments Lead"/>
          <xsd:enumeration value="UST Coordinator"/>
          <xsd:enumeration value="VCP Coordinator"/>
          <xsd:enumeration value="VI Coordinator"/>
        </xsd:restriction>
      </xsd:simpleType>
    </xsd:element>
    <xsd:element name="Currency" ma:index="5" ma:displayName="Status" ma:default="Current" ma:description="TCP publications may be Current, Superseded if an earlier version of a publication that is still in effect, or Withdrawn if no longer available to the public.  Internal review versions of intended publications are Draft.  Most other internal working papers and reports are Current or Historical." ma:format="Dropdown" ma:indexed="true" ma:internalName="Currency">
      <xsd:simpleType>
        <xsd:restriction base="dms:Choice">
          <xsd:enumeration value="Draft"/>
          <xsd:enumeration value="Current"/>
          <xsd:enumeration value="Confidential Internal Only"/>
          <xsd:enumeration value="Superseded"/>
          <xsd:enumeration value="Withdrawn"/>
          <xsd:enumeration value="Historical"/>
        </xsd:restriction>
      </xsd:simpleType>
    </xsd:element>
    <xsd:element name="Description0" ma:index="6" nillable="true" ma:displayName="Description" ma:description="Max. 255 characters.  When importing Biblio documents, leave this field blank and check the &quot;Needs Biblio Description?&quot; box below." ma:internalName="Description0">
      <xsd:simpleType>
        <xsd:restriction base="dms:Note">
          <xsd:maxLength value="255"/>
        </xsd:restriction>
      </xsd:simpleType>
    </xsd:element>
    <xsd:element name="Author0" ma:index="7" nillable="true" ma:displayName="Author" ma:description="If known, enter the name of the author of this document.  Last name, first name format." ma:indexed="true" ma:internalName="Author0">
      <xsd:simpleType>
        <xsd:restriction base="dms:Text">
          <xsd:maxLength value="255"/>
        </xsd:restriction>
      </xsd:simpleType>
    </xsd:element>
    <xsd:element name="Document_x0020_Type" ma:index="8" ma:displayName="Document Type" ma:default="Other" ma:description="The purpose or function of the document within TCP.  The &quot;Official&quot; document types are for documents published though Biblio or the Executive's Enforcement page, and should  include a direct link and a Biblio number if any.&#10;" ma:format="Dropdown" ma:indexed="true" ma:internalName="Document_x0020_Type">
      <xsd:simpleType>
        <xsd:restriction base="dms:Choice">
          <xsd:enumeration value="Analytical Tools &amp; Documentation"/>
          <xsd:enumeration value="Boilerplate or Template"/>
          <xsd:enumeration value="Checklist"/>
          <xsd:enumeration value="Toolkit Example"/>
          <xsd:enumeration value="Inter-Program or -Agency Memo or Agreement"/>
          <xsd:enumeration value="Internal Working Paper, Procedure, Memo or Report"/>
          <xsd:enumeration value="Newsletter"/>
          <xsd:enumeration value="Official Guidance"/>
          <xsd:enumeration value="Official Implementation Memo"/>
          <xsd:enumeration value="Official Policy or Procedure"/>
          <xsd:enumeration value="Official Study or Technical Report"/>
          <xsd:enumeration value="Presentation"/>
          <xsd:enumeration value="Program Planning or Financial Report"/>
          <xsd:enumeration value="Public Information"/>
          <xsd:enumeration value="Statute, Rule or Rulemaking – MTCA"/>
          <xsd:enumeration value="Statute, Rule or Rulemaking – SMS"/>
          <xsd:enumeration value="Statute, Rule or Rulemaking – UST"/>
          <xsd:enumeration value="Statute, Rule or Rulemaking – RAG"/>
          <xsd:enumeration value="Statute, Rule or Rulemaking – Other"/>
          <xsd:enumeration value="Other"/>
        </xsd:restriction>
      </xsd:simpleType>
    </xsd:element>
    <xsd:element name="Biblio_x0020_Link" ma:index="11" nillable="true" ma:displayName="Biblio Link" ma:description="Hyperlink to Biblio publication" ma:format="Hyperlink" ma:internalName="Biblio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d415ee-d1b5-4f32-9236-031e4008c91a" elementFormDefault="qualified">
    <xsd:import namespace="http://schemas.microsoft.com/office/2006/documentManagement/types"/>
    <xsd:import namespace="http://schemas.microsoft.com/office/infopath/2007/PartnerControls"/>
    <xsd:element name="DAN" ma:index="3" ma:displayName="General Records Schedule" ma:description="Disposition Authority Number (public records retention schedule)." ma:format="Dropdown" ma:internalName="DAN">
      <xsd:simpleType>
        <xsd:union memberTypes="dms:Text">
          <xsd:simpleType>
            <xsd:restriction base="dms:Choice">
              <xsd:enumeration value="GS 09002  Convenience copy of a file from another agency"/>
              <xsd:enumeration value="GS 09006  Studies (minor, routine)"/>
              <xsd:enumeration value="GS 09018 Legacy Project Files"/>
              <xsd:enumeration value="GS 09019 Legacy Subject Files"/>
              <xsd:enumeration value="GS 09022  Advice, assistance or information (core mission)"/>
              <xsd:enumeration value="GS 09030  Studies (major, initiated at exec. or legis. level)"/>
              <xsd:enumeration value="GS 10002  Policies and procedures (core mission)"/>
              <xsd:enumeration value="GS 15008  TCP publication (source file)"/>
              <xsd:enumeration value="GS 50005  Duplicate copy (.pdf) of a TCP publication"/>
            </xsd:restriction>
          </xsd:simpleType>
        </xsd:union>
      </xsd:simpleType>
    </xsd:element>
    <xsd:element name="Published_x0020_Date" ma:index="4" ma:displayName="Published Date" ma:description="M/D/YYYY. Enter the date the document was published, finalized, signed, or last revised.  If you don't know the exact day of the month, enter 01 for the day.  If you don't know the month, enter 01/01 for the day and month." ma:format="DateOnly" ma:internalName="Published_x0020_Date">
      <xsd:simpleType>
        <xsd:restriction base="dms:DateTim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4fdc0d-afe5-45a2-b4c4-21b381f690cf" elementFormDefault="qualified">
    <xsd:import namespace="http://schemas.microsoft.com/office/2006/documentManagement/types"/>
    <xsd:import namespace="http://schemas.microsoft.com/office/infopath/2007/PartnerControls"/>
    <xsd:element name="Parent_x0020_ID" ma:index="9" nillable="true" ma:displayName="Parent ID" ma:description="Select the ID of a Parent document, if any. The document whose properties you are editing (the Child) has a Parent if it is an attachment to, a subset of, or the immediate descendent from, a unique Parent.  Be sure to add this document as a Child in the Parent's properties." ma:list="{d44fdc0d-afe5-45a2-b4c4-21b381f690cf}" ma:internalName="Parent_x0020_ID" ma:readOnly="false" ma:showField="ID">
      <xsd:simpleType>
        <xsd:restriction base="dms:Lookup"/>
      </xsd:simpleType>
    </xsd:element>
    <xsd:element name="Child" ma:index="10" nillable="true" ma:displayName="Child IDs" ma:description="Select one or more related documents that are attachments to, subsets of, or descendants from, the file whose properties you are editing (the Parent).  Be sure to list this file as the Parent in each Child's properties." ma:list="{d44fdc0d-afe5-45a2-b4c4-21b381f690cf}" ma:internalName="Child" ma:readOnly="false" ma:showField="ID">
      <xsd:complexType>
        <xsd:complexContent>
          <xsd:extension base="dms:MultiChoiceLookup">
            <xsd:sequence>
              <xsd:element name="Value" type="dms:Lookup" maxOccurs="unbounded" minOccurs="0" nillable="true"/>
            </xsd:sequence>
          </xsd:extension>
        </xsd:complexContent>
      </xsd:complexType>
    </xsd:element>
    <xsd:element name="Toolkit_x003f_" ma:index="12" nillable="true" ma:displayName="Known Links" ma:description="Indicate if you know of links to or from the CPM Toolkit, other SharePoint sites, and/or the Ecology's public-facing website.  Otherwise leave blank." ma:internalName="Toolkit_x003f_">
      <xsd:complexType>
        <xsd:complexContent>
          <xsd:extension base="dms:MultiChoice">
            <xsd:sequence>
              <xsd:element name="Value" maxOccurs="unbounded" minOccurs="0" nillable="true">
                <xsd:simpleType>
                  <xsd:restriction base="dms:Choice">
                    <xsd:enumeration value="CLARC (1990-2018)"/>
                    <xsd:enumeration value="CLARC (2019-____)"/>
                    <xsd:enumeration value="CPM's  Toolkit-TCP"/>
                    <xsd:enumeration value="Brownfield-TCP"/>
                    <xsd:enumeration value="Enforcement-Exec"/>
                    <xsd:enumeration value="Formal Sites-TCP"/>
                    <xsd:enumeration value="II/SHA-TCP"/>
                    <xsd:enumeration value="LUST-TCP"/>
                    <xsd:enumeration value="PLIA"/>
                    <xsd:enumeration value="Public Involvement Toolkit-TCP"/>
                    <xsd:enumeration value="Tanks-TCP"/>
                    <xsd:enumeration value="Vapor Intrusion SharePoint"/>
                    <xsd:enumeration value="VCP-TCP"/>
                    <xsd:enumeration value="Web – Old Internet (pre-2017)"/>
                    <xsd:enumeration value="Web Transformation Project"/>
                  </xsd:restriction>
                </xsd:simpleType>
              </xsd:element>
            </xsd:sequence>
          </xsd:extension>
        </xsd:complexContent>
      </xsd:complexType>
    </xsd:element>
    <xsd:element name="Available_x0020_to_x0020_Public_x003f_" ma:index="19" nillable="true" ma:displayName="Available to Public?" ma:default="0" ma:description="Yes = available on Ecology webpage or PartnerWeb&#10;No (default) = Available only to staff through a SharePoint&#10;No = available only to staff, through a TCP SharePoint" ma:internalName="Available_x0020_to_x0020_Public_x003f_">
      <xsd:simpleType>
        <xsd:restriction base="dms:Boolean"/>
      </xsd:simpleType>
    </xsd:element>
    <xsd:element name="Topic" ma:index="21" nillable="true" ma:displayName="Topic" ma:description="This column is used to serve relevant documents to SharePoint workgroup pages. The topics are intentionally broad and limited." ma:format="RadioButtons" ma:internalName="Topic">
      <xsd:simpleType>
        <xsd:restriction base="dms:Choice">
          <xsd:enumeration value="Assessment and ranking"/>
          <xsd:enumeration value="Brownfields"/>
          <xsd:enumeration value="CLARC"/>
          <xsd:enumeration value="Other Financial"/>
          <xsd:enumeration value="Formal site management"/>
          <xsd:enumeration value="Grants &amp; Loans"/>
          <xsd:enumeration value="II &amp; SHA"/>
          <xsd:enumeration value="NRDA"/>
          <xsd:enumeration value="PFAs"/>
          <xsd:enumeration value="PLIA"/>
          <xsd:enumeration value="Sediment"/>
          <xsd:enumeration value="Tanks"/>
          <xsd:enumeration value="Vapor Intrusion"/>
          <xsd:enumeration value="VCP"/>
        </xsd:restriction>
      </xsd:simpleType>
    </xsd:element>
  </xsd:schema>
  <xsd:schema xmlns:xsd="http://www.w3.org/2001/XMLSchema" xmlns:xs="http://www.w3.org/2001/XMLSchema" xmlns:dms="http://schemas.microsoft.com/office/2006/documentManagement/types" xmlns:pc="http://schemas.microsoft.com/office/infopath/2007/PartnerControls" targetNamespace="7f1538b7-3657-4e92-b0d6-187543e74212"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13e503-28c1-412a-8a5d-6fb3fe0da18e"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8A8C-801C-460E-9DE5-F79032B8BC0F}">
  <ds:schemaRefs>
    <ds:schemaRef ds:uri="http://schemas.microsoft.com/office/2006/metadata/properties"/>
    <ds:schemaRef ds:uri="http://schemas.microsoft.com/office/infopath/2007/PartnerControls"/>
    <ds:schemaRef ds:uri="3c088b0c-53fa-46b5-937a-2676d2b3a116"/>
    <ds:schemaRef ds:uri="d2d415ee-d1b5-4f32-9236-031e4008c91a"/>
    <ds:schemaRef ds:uri="d44fdc0d-afe5-45a2-b4c4-21b381f690cf"/>
    <ds:schemaRef ds:uri="http://schemas.microsoft.com/sharepoint/v4"/>
  </ds:schemaRefs>
</ds:datastoreItem>
</file>

<file path=customXml/itemProps2.xml><?xml version="1.0" encoding="utf-8"?>
<ds:datastoreItem xmlns:ds="http://schemas.openxmlformats.org/officeDocument/2006/customXml" ds:itemID="{9DF3F905-D473-4B62-9D0A-72255FB71115}">
  <ds:schemaRefs>
    <ds:schemaRef ds:uri="http://schemas.microsoft.com/sharepoint/v3/contenttype/forms"/>
  </ds:schemaRefs>
</ds:datastoreItem>
</file>

<file path=customXml/itemProps3.xml><?xml version="1.0" encoding="utf-8"?>
<ds:datastoreItem xmlns:ds="http://schemas.openxmlformats.org/officeDocument/2006/customXml" ds:itemID="{FA411D29-2821-4D08-A68C-F82A4FC7C400}">
  <ds:schemaRefs>
    <ds:schemaRef ds:uri="http://schemas.microsoft.com/sharepoint/events"/>
  </ds:schemaRefs>
</ds:datastoreItem>
</file>

<file path=customXml/itemProps4.xml><?xml version="1.0" encoding="utf-8"?>
<ds:datastoreItem xmlns:ds="http://schemas.openxmlformats.org/officeDocument/2006/customXml" ds:itemID="{30D09CCB-5200-4571-B16A-3A89318C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88b0c-53fa-46b5-937a-2676d2b3a116"/>
    <ds:schemaRef ds:uri="d2d415ee-d1b5-4f32-9236-031e4008c91a"/>
    <ds:schemaRef ds:uri="d44fdc0d-afe5-45a2-b4c4-21b381f690cf"/>
    <ds:schemaRef ds:uri="7f1538b7-3657-4e92-b0d6-187543e74212"/>
    <ds:schemaRef ds:uri="0913e503-28c1-412a-8a5d-6fb3fe0da18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531430-EAD5-4CCC-BF12-C53A6C1BBE7F}">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20</TotalTime>
  <Pages>15</Pages>
  <Words>3159</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Tribal Engagement Plan Template</vt:lpstr>
    </vt:vector>
  </TitlesOfParts>
  <Company>Washington State Department of Ecology</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Engagement Plan Template</dc:title>
  <dc:subject/>
  <dc:creator>Comfort, Cyndi (ECY)</dc:creator>
  <cp:keywords/>
  <dc:description/>
  <cp:lastModifiedBy>Anderson, Janelle (ECY)</cp:lastModifiedBy>
  <cp:revision>27</cp:revision>
  <dcterms:created xsi:type="dcterms:W3CDTF">2025-08-19T20:25:00Z</dcterms:created>
  <dcterms:modified xsi:type="dcterms:W3CDTF">2025-08-19T20:44:00Z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0x01010068FFDD9A78CF554EA92E7A491A1E5B75</vt:lpwstr>
  </property>
  <property fmtid="{D5CDD505-2E9C-101B-9397-08002B2CF9AE}" pid="3" name="_dlc_DocIdItemGuid">
    <vt:lpwstr>a0e76928-a615-4d4f-a50c-f77a9603954f</vt:lpwstr>
  </property>
</Properties>
</file>