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8B9" w:rsidRDefault="0014127B">
      <w:bookmarkStart w:id="0" w:name="_GoBack"/>
      <w:r>
        <w:rPr>
          <w:rFonts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67A12476" wp14:editId="2C00ADB7">
            <wp:simplePos x="0" y="0"/>
            <wp:positionH relativeFrom="column">
              <wp:posOffset>0</wp:posOffset>
            </wp:positionH>
            <wp:positionV relativeFrom="paragraph">
              <wp:posOffset>281940</wp:posOffset>
            </wp:positionV>
            <wp:extent cx="4702175" cy="6032500"/>
            <wp:effectExtent l="0" t="0" r="3175" b="6350"/>
            <wp:wrapThrough wrapText="bothSides">
              <wp:wrapPolygon edited="0">
                <wp:start x="0" y="0"/>
                <wp:lineTo x="0" y="21555"/>
                <wp:lineTo x="21527" y="21555"/>
                <wp:lineTo x="21527" y="0"/>
                <wp:lineTo x="0" y="0"/>
              </wp:wrapPolygon>
            </wp:wrapThrough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MATC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2175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A1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7B"/>
    <w:rsid w:val="0014127B"/>
    <w:rsid w:val="003A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3720B-5633-4F87-9979-C0E396E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Levkovitz, Thea (ECY)</dc:creator>
  <cp:keywords/>
  <dc:description/>
  <cp:lastModifiedBy>Levkovitz, Thea (ECY)</cp:lastModifiedBy>
  <cp:revision>1</cp:revision>
  <dcterms:created xsi:type="dcterms:W3CDTF">2017-09-29T21:15:00Z</dcterms:created>
  <dcterms:modified xsi:type="dcterms:W3CDTF">2017-09-29T21:16:00Z</dcterms:modified>
</cp:coreProperties>
</file>