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DA4" w14:textId="0C89A11D" w:rsidR="00CE7461" w:rsidRDefault="00CE7461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Caption w:val="Logo and Title of Form: Water Resources Program: Begin Construction Notice"/>
        <w:tblDescription w:val="Displaying the Ecology logo and title of the form: Water Resources Begin Construction Notice."/>
      </w:tblPr>
      <w:tblGrid>
        <w:gridCol w:w="2741"/>
        <w:gridCol w:w="481"/>
        <w:gridCol w:w="4151"/>
        <w:gridCol w:w="3314"/>
      </w:tblGrid>
      <w:tr w:rsidR="0094315C" w:rsidRPr="00C355DE" w14:paraId="37DFB6F7" w14:textId="77777777" w:rsidTr="00D535EC">
        <w:trPr>
          <w:trHeight w:val="1880"/>
          <w:tblHeader/>
        </w:trPr>
        <w:tc>
          <w:tcPr>
            <w:tcW w:w="27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DFB6F0" w14:textId="77777777" w:rsidR="0094315C" w:rsidRPr="00C355DE" w:rsidRDefault="0094315C" w:rsidP="003E7032">
            <w:pPr>
              <w:suppressAutoHyphens/>
              <w:jc w:val="center"/>
              <w:rPr>
                <w:szCs w:val="24"/>
              </w:rPr>
            </w:pPr>
            <w:r w:rsidRPr="00C355DE">
              <w:rPr>
                <w:noProof/>
                <w:szCs w:val="24"/>
              </w:rPr>
              <w:drawing>
                <wp:inline distT="0" distB="0" distL="0" distR="0" wp14:anchorId="3B15D68A" wp14:editId="6C567C41">
                  <wp:extent cx="923925" cy="1097915"/>
                  <wp:effectExtent l="0" t="0" r="9525" b="6985"/>
                  <wp:docPr id="18" name="Picture 2" descr="Washington State Department of Ecology logo.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COLOGO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37DFB6F1" w14:textId="77777777" w:rsidR="0094315C" w:rsidRPr="00C355DE" w:rsidRDefault="0094315C" w:rsidP="00C74200">
            <w:pPr>
              <w:suppressAutoHyphens/>
              <w:jc w:val="center"/>
              <w:rPr>
                <w:b/>
                <w:sz w:val="32"/>
                <w:szCs w:val="32"/>
                <w:u w:val="single"/>
              </w:rPr>
            </w:pPr>
            <w:r w:rsidRPr="00C355DE">
              <w:rPr>
                <w:b/>
                <w:sz w:val="32"/>
                <w:szCs w:val="32"/>
                <w:u w:val="single"/>
              </w:rPr>
              <w:t>Water Resources Program</w:t>
            </w:r>
          </w:p>
          <w:p w14:paraId="37DFB6F2" w14:textId="77777777" w:rsidR="0094315C" w:rsidRPr="00C355DE" w:rsidRDefault="0094315C" w:rsidP="00C74200">
            <w:pPr>
              <w:suppressAutoHyphens/>
              <w:jc w:val="center"/>
              <w:rPr>
                <w:b/>
                <w:sz w:val="32"/>
                <w:szCs w:val="32"/>
              </w:rPr>
            </w:pPr>
            <w:r w:rsidRPr="00C355DE">
              <w:rPr>
                <w:b/>
                <w:sz w:val="32"/>
                <w:szCs w:val="32"/>
              </w:rPr>
              <w:t>Begin Construction Notice</w:t>
            </w:r>
          </w:p>
          <w:p w14:paraId="37DFB6F3" w14:textId="77777777" w:rsidR="0094315C" w:rsidRPr="00C355DE" w:rsidRDefault="0094315C" w:rsidP="00C7420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DFB6F4" w14:textId="77777777" w:rsidR="0094315C" w:rsidRPr="00C355DE" w:rsidRDefault="0094315C" w:rsidP="003E7032">
            <w:pPr>
              <w:tabs>
                <w:tab w:val="left" w:pos="-720"/>
              </w:tabs>
              <w:suppressAutoHyphens/>
              <w:jc w:val="center"/>
              <w:rPr>
                <w:sz w:val="18"/>
              </w:rPr>
            </w:pPr>
            <w:r w:rsidRPr="00C355DE">
              <w:rPr>
                <w:sz w:val="18"/>
              </w:rPr>
              <w:t>For Ecology Use</w:t>
            </w:r>
          </w:p>
          <w:p w14:paraId="37DFB6F5" w14:textId="77777777" w:rsidR="0094315C" w:rsidRPr="00C355DE" w:rsidRDefault="0094315C" w:rsidP="003E7032">
            <w:pPr>
              <w:tabs>
                <w:tab w:val="left" w:pos="-720"/>
              </w:tabs>
              <w:suppressAutoHyphens/>
              <w:jc w:val="center"/>
              <w:rPr>
                <w:sz w:val="18"/>
              </w:rPr>
            </w:pPr>
            <w:r w:rsidRPr="00C355DE">
              <w:rPr>
                <w:sz w:val="18"/>
              </w:rPr>
              <w:t>(Date Stamp)</w:t>
            </w:r>
          </w:p>
          <w:p w14:paraId="37DFB6F6" w14:textId="77777777" w:rsidR="0094315C" w:rsidRPr="00C355DE" w:rsidRDefault="0094315C" w:rsidP="00D63018">
            <w:pPr>
              <w:suppressAutoHyphens/>
              <w:jc w:val="center"/>
              <w:rPr>
                <w:szCs w:val="24"/>
              </w:rPr>
            </w:pPr>
          </w:p>
        </w:tc>
      </w:tr>
      <w:tr w:rsidR="00D535EC" w:rsidRPr="00C355DE" w14:paraId="37DFB6FA" w14:textId="77777777" w:rsidTr="00D535EC">
        <w:trPr>
          <w:trHeight w:val="71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638D" w14:textId="77777777" w:rsidR="00D535EC" w:rsidRPr="00C355DE" w:rsidRDefault="00D535EC" w:rsidP="00957AD3">
            <w:pPr>
              <w:rPr>
                <w:b/>
                <w:iCs/>
                <w:sz w:val="22"/>
                <w:szCs w:val="22"/>
              </w:rPr>
            </w:pPr>
            <w:r w:rsidRPr="00C355DE">
              <w:rPr>
                <w:b/>
                <w:iCs/>
                <w:sz w:val="22"/>
                <w:szCs w:val="22"/>
              </w:rPr>
              <w:t>WATER RIGHT FILE NO.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FB6F9" w14:textId="66A54EFE" w:rsidR="00D535EC" w:rsidRPr="00600E9F" w:rsidRDefault="00D535EC" w:rsidP="00CA5012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iCs/>
                <w:sz w:val="22"/>
                <w:szCs w:val="22"/>
              </w:rPr>
              <w:instrText xml:space="preserve"> FORMTEXT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37DFB6FB" w14:textId="77777777" w:rsidR="0094315C" w:rsidRPr="00C355DE" w:rsidRDefault="0094315C" w:rsidP="007B08BF">
      <w:pPr>
        <w:spacing w:after="60"/>
        <w:rPr>
          <w:iCs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10080"/>
      </w:tblGrid>
      <w:tr w:rsidR="0094315C" w:rsidRPr="00C355DE" w14:paraId="37DFB6FD" w14:textId="77777777" w:rsidTr="00D93E17">
        <w:trPr>
          <w:trHeight w:val="323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7DFB6FC" w14:textId="77777777" w:rsidR="0094315C" w:rsidRPr="00C355DE" w:rsidRDefault="0094315C" w:rsidP="007A04B0">
            <w:pPr>
              <w:rPr>
                <w:b/>
                <w:sz w:val="22"/>
                <w:szCs w:val="22"/>
              </w:rPr>
            </w:pPr>
            <w:r w:rsidRPr="00C355DE">
              <w:rPr>
                <w:b/>
                <w:sz w:val="22"/>
                <w:szCs w:val="22"/>
              </w:rPr>
              <w:t>PART 1 – CONSTRUCTION NOTICE</w:t>
            </w:r>
          </w:p>
        </w:tc>
      </w:tr>
      <w:tr w:rsidR="0094315C" w:rsidRPr="00C355DE" w14:paraId="37DFB6FF" w14:textId="77777777" w:rsidTr="00D93E17"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FB6FE" w14:textId="77777777" w:rsidR="0094315C" w:rsidRPr="00C355DE" w:rsidRDefault="0094315C" w:rsidP="0094315C">
            <w:pPr>
              <w:spacing w:before="120" w:after="60"/>
              <w:rPr>
                <w:iCs/>
                <w:sz w:val="22"/>
                <w:szCs w:val="22"/>
              </w:rPr>
            </w:pPr>
            <w:r w:rsidRPr="00C355DE">
              <w:rPr>
                <w:iCs/>
                <w:sz w:val="22"/>
                <w:szCs w:val="22"/>
              </w:rPr>
              <w:t>Check one</w:t>
            </w:r>
          </w:p>
        </w:tc>
      </w:tr>
      <w:tr w:rsidR="0094315C" w:rsidRPr="00C355DE" w14:paraId="37DFB702" w14:textId="77777777" w:rsidTr="0076711A">
        <w:trPr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B700" w14:textId="77777777" w:rsidR="0094315C" w:rsidRPr="00600E9F" w:rsidRDefault="00CC70EA" w:rsidP="00D128D8">
            <w:pPr>
              <w:spacing w:before="120" w:after="60"/>
              <w:rPr>
                <w:iCs/>
                <w:sz w:val="22"/>
                <w:szCs w:val="22"/>
              </w:rPr>
            </w:pPr>
            <w:r w:rsidRPr="00600E9F">
              <w:rPr>
                <w:iCs/>
                <w:sz w:val="22"/>
                <w:szCs w:val="22"/>
              </w:rPr>
              <w:fldChar w:fldCharType="begin" w:fldLock="1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5E4" w:rsidRPr="00600E9F">
              <w:rPr>
                <w:iCs/>
                <w:sz w:val="22"/>
                <w:szCs w:val="22"/>
              </w:rPr>
              <w:instrText xml:space="preserve"> FORMCHECKBOX </w:instrText>
            </w:r>
            <w:r w:rsidR="00AA1EBA">
              <w:rPr>
                <w:iCs/>
                <w:sz w:val="22"/>
                <w:szCs w:val="22"/>
              </w:rPr>
            </w:r>
            <w:r w:rsidR="00AA1EBA">
              <w:rPr>
                <w:iCs/>
                <w:sz w:val="22"/>
                <w:szCs w:val="22"/>
              </w:rPr>
              <w:fldChar w:fldCharType="separate"/>
            </w:r>
            <w:r w:rsidRPr="00600E9F">
              <w:rPr>
                <w:iCs/>
                <w:sz w:val="22"/>
                <w:szCs w:val="22"/>
              </w:rPr>
              <w:fldChar w:fldCharType="end"/>
            </w:r>
            <w:r w:rsidR="004735E4" w:rsidRPr="00600E9F"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B701" w14:textId="47EFAE59" w:rsidR="0094315C" w:rsidRPr="00C355DE" w:rsidRDefault="0094315C" w:rsidP="00F115A1">
            <w:pPr>
              <w:spacing w:before="120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Constructio</w:t>
            </w:r>
            <w:r w:rsidRPr="0076711A">
              <w:rPr>
                <w:b/>
                <w:iCs/>
                <w:sz w:val="22"/>
                <w:szCs w:val="22"/>
              </w:rPr>
              <w:t xml:space="preserve">n of the water system has </w:t>
            </w:r>
            <w:r>
              <w:rPr>
                <w:b/>
                <w:iCs/>
                <w:sz w:val="22"/>
                <w:szCs w:val="22"/>
              </w:rPr>
              <w:t>started</w:t>
            </w:r>
            <w:r w:rsidRPr="0076711A">
              <w:rPr>
                <w:b/>
                <w:iCs/>
                <w:sz w:val="22"/>
                <w:szCs w:val="22"/>
              </w:rPr>
              <w:t>.</w:t>
            </w:r>
            <w:r>
              <w:rPr>
                <w:b/>
                <w:iCs/>
                <w:sz w:val="22"/>
                <w:szCs w:val="22"/>
              </w:rPr>
              <w:br/>
            </w:r>
            <w:r w:rsidRPr="0076711A">
              <w:rPr>
                <w:b/>
                <w:iCs/>
                <w:sz w:val="22"/>
                <w:szCs w:val="22"/>
              </w:rPr>
              <w:br/>
            </w:r>
            <w:r w:rsidRPr="0076711A">
              <w:rPr>
                <w:iCs/>
                <w:sz w:val="22"/>
                <w:szCs w:val="22"/>
              </w:rPr>
              <w:t xml:space="preserve">Date construction began: </w:t>
            </w:r>
            <w:r w:rsidR="00F94364" w:rsidRPr="00600E9F">
              <w:rPr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4364" w:rsidRPr="00600E9F">
              <w:rPr>
                <w:iCs/>
                <w:sz w:val="22"/>
                <w:szCs w:val="22"/>
              </w:rPr>
              <w:instrText xml:space="preserve"> FORMTEXT </w:instrText>
            </w:r>
            <w:r w:rsidR="00F94364" w:rsidRPr="00600E9F">
              <w:rPr>
                <w:iCs/>
                <w:sz w:val="22"/>
                <w:szCs w:val="22"/>
              </w:rPr>
            </w:r>
            <w:r w:rsidR="00F94364" w:rsidRPr="00600E9F">
              <w:rPr>
                <w:iCs/>
                <w:sz w:val="22"/>
                <w:szCs w:val="22"/>
              </w:rPr>
              <w:fldChar w:fldCharType="separate"/>
            </w:r>
            <w:r w:rsidR="00F94364">
              <w:rPr>
                <w:iCs/>
                <w:sz w:val="22"/>
                <w:szCs w:val="22"/>
              </w:rPr>
              <w:t> </w:t>
            </w:r>
            <w:r w:rsidR="00F94364">
              <w:rPr>
                <w:iCs/>
                <w:sz w:val="22"/>
                <w:szCs w:val="22"/>
              </w:rPr>
              <w:t> </w:t>
            </w:r>
            <w:r w:rsidR="00F94364">
              <w:rPr>
                <w:iCs/>
                <w:sz w:val="22"/>
                <w:szCs w:val="22"/>
              </w:rPr>
              <w:t> </w:t>
            </w:r>
            <w:r w:rsidR="00F94364">
              <w:rPr>
                <w:iCs/>
                <w:sz w:val="22"/>
                <w:szCs w:val="22"/>
              </w:rPr>
              <w:t> </w:t>
            </w:r>
            <w:r w:rsidR="00F94364">
              <w:rPr>
                <w:iCs/>
                <w:sz w:val="22"/>
                <w:szCs w:val="22"/>
              </w:rPr>
              <w:t> </w:t>
            </w:r>
            <w:r w:rsidR="00F94364" w:rsidRPr="00600E9F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37DFB705" w14:textId="77777777" w:rsidTr="00A639A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FB703" w14:textId="77777777" w:rsidR="0094315C" w:rsidRPr="00600E9F" w:rsidRDefault="00CC70EA" w:rsidP="00D128D8">
            <w:pPr>
              <w:spacing w:before="120" w:after="60"/>
              <w:rPr>
                <w:iCs/>
                <w:sz w:val="22"/>
                <w:szCs w:val="22"/>
              </w:rPr>
            </w:pPr>
            <w:r w:rsidRPr="00600E9F">
              <w:rPr>
                <w:iCs/>
                <w:sz w:val="22"/>
                <w:szCs w:val="22"/>
              </w:rPr>
              <w:fldChar w:fldCharType="begin" w:fldLock="1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5E4" w:rsidRPr="00600E9F">
              <w:rPr>
                <w:iCs/>
                <w:sz w:val="22"/>
                <w:szCs w:val="22"/>
              </w:rPr>
              <w:instrText xml:space="preserve"> FORMCHECKBOX </w:instrText>
            </w:r>
            <w:r w:rsidR="00AA1EBA">
              <w:rPr>
                <w:iCs/>
                <w:sz w:val="22"/>
                <w:szCs w:val="22"/>
              </w:rPr>
            </w:r>
            <w:r w:rsidR="00AA1EBA">
              <w:rPr>
                <w:iCs/>
                <w:sz w:val="22"/>
                <w:szCs w:val="22"/>
              </w:rPr>
              <w:fldChar w:fldCharType="separate"/>
            </w:r>
            <w:r w:rsidRPr="00600E9F">
              <w:rPr>
                <w:iCs/>
                <w:sz w:val="22"/>
                <w:szCs w:val="22"/>
              </w:rPr>
              <w:fldChar w:fldCharType="end"/>
            </w:r>
            <w:r w:rsidR="004735E4" w:rsidRPr="00600E9F"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FB704" w14:textId="77777777" w:rsidR="0094315C" w:rsidRPr="00C355DE" w:rsidRDefault="0094315C" w:rsidP="00DF7B53">
            <w:pPr>
              <w:pStyle w:val="Default"/>
              <w:rPr>
                <w:iCs/>
                <w:sz w:val="22"/>
                <w:szCs w:val="22"/>
              </w:rPr>
            </w:pPr>
            <w:r w:rsidRPr="006C5CDE">
              <w:rPr>
                <w:b/>
                <w:iCs/>
                <w:color w:val="auto"/>
                <w:sz w:val="22"/>
                <w:szCs w:val="22"/>
              </w:rPr>
              <w:t>Construction of the water system has NOT started.</w:t>
            </w:r>
            <w:r w:rsidRPr="006C5CDE">
              <w:rPr>
                <w:iCs/>
                <w:color w:val="auto"/>
                <w:sz w:val="22"/>
                <w:szCs w:val="22"/>
              </w:rPr>
              <w:t xml:space="preserve">  </w:t>
            </w:r>
            <w:r w:rsidR="006C5CDE" w:rsidRPr="006C5CDE">
              <w:rPr>
                <w:color w:val="auto"/>
                <w:sz w:val="22"/>
                <w:szCs w:val="22"/>
              </w:rPr>
              <w:t xml:space="preserve">You must request an extension if you intend to pursue this project. For information about requesting an extension, </w:t>
            </w:r>
            <w:hyperlink r:id="rId12" w:history="1">
              <w:r w:rsidR="006C5CDE" w:rsidRPr="006C5CDE">
                <w:rPr>
                  <w:rStyle w:val="Hyperlink"/>
                  <w:sz w:val="22"/>
                  <w:szCs w:val="22"/>
                </w:rPr>
                <w:t xml:space="preserve">Click here for a copy of the publication: FAQ </w:t>
              </w:r>
              <w:r w:rsidR="006C5CDE" w:rsidRPr="006C5CDE">
                <w:rPr>
                  <w:rStyle w:val="Hyperlink"/>
                  <w:i/>
                  <w:iCs/>
                  <w:sz w:val="22"/>
                  <w:szCs w:val="22"/>
                </w:rPr>
                <w:t xml:space="preserve">Extensions for Water Right Permits and Change Authorizations </w:t>
              </w:r>
              <w:r w:rsidR="006C5CDE" w:rsidRPr="006C5CDE">
                <w:rPr>
                  <w:rStyle w:val="Hyperlink"/>
                  <w:sz w:val="22"/>
                  <w:szCs w:val="22"/>
                </w:rPr>
                <w:t>at:</w:t>
              </w:r>
              <w:r w:rsidR="00DF7B53">
                <w:rPr>
                  <w:rStyle w:val="Hyperlink"/>
                  <w:sz w:val="22"/>
                  <w:szCs w:val="22"/>
                </w:rPr>
                <w:t xml:space="preserve"> </w:t>
              </w:r>
              <w:hyperlink r:id="rId13" w:history="1">
                <w:r w:rsidR="00DF7B53">
                  <w:rPr>
                    <w:rStyle w:val="Hyperlink"/>
                  </w:rPr>
                  <w:t>https://fortress.wa.gov/ecy/publications/documents/0611004.pdf</w:t>
                </w:r>
              </w:hyperlink>
              <w:r w:rsidR="006C5CDE" w:rsidRPr="006C5CDE">
                <w:rPr>
                  <w:rStyle w:val="Hyperlink"/>
                  <w:i/>
                  <w:iCs/>
                  <w:sz w:val="22"/>
                  <w:szCs w:val="22"/>
                </w:rPr>
                <w:t xml:space="preserve">  </w:t>
              </w:r>
            </w:hyperlink>
          </w:p>
        </w:tc>
      </w:tr>
      <w:tr w:rsidR="0094315C" w:rsidRPr="00C355DE" w14:paraId="37DFB708" w14:textId="77777777" w:rsidTr="00D93E17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B706" w14:textId="77777777" w:rsidR="0094315C" w:rsidRPr="00600E9F" w:rsidRDefault="00CC70EA" w:rsidP="00D63018">
            <w:pPr>
              <w:spacing w:before="120" w:after="60"/>
              <w:rPr>
                <w:iCs/>
                <w:sz w:val="22"/>
                <w:szCs w:val="22"/>
              </w:rPr>
            </w:pPr>
            <w:r w:rsidRPr="00600E9F">
              <w:rPr>
                <w:iCs/>
                <w:sz w:val="22"/>
                <w:szCs w:val="22"/>
              </w:rPr>
              <w:fldChar w:fldCharType="begin" w:fldLock="1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5E4" w:rsidRPr="00600E9F">
              <w:rPr>
                <w:iCs/>
                <w:sz w:val="22"/>
                <w:szCs w:val="22"/>
              </w:rPr>
              <w:instrText xml:space="preserve"> FORMCHECKBOX </w:instrText>
            </w:r>
            <w:r w:rsidR="00AA1EBA">
              <w:rPr>
                <w:iCs/>
                <w:sz w:val="22"/>
                <w:szCs w:val="22"/>
              </w:rPr>
            </w:r>
            <w:r w:rsidR="00AA1EBA">
              <w:rPr>
                <w:iCs/>
                <w:sz w:val="22"/>
                <w:szCs w:val="22"/>
              </w:rPr>
              <w:fldChar w:fldCharType="separate"/>
            </w:r>
            <w:r w:rsidRPr="00600E9F">
              <w:rPr>
                <w:iCs/>
                <w:sz w:val="22"/>
                <w:szCs w:val="22"/>
              </w:rPr>
              <w:fldChar w:fldCharType="end"/>
            </w:r>
            <w:r w:rsidR="004735E4" w:rsidRPr="00600E9F"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B707" w14:textId="77777777" w:rsidR="0094315C" w:rsidRPr="00C355DE" w:rsidRDefault="0094315C" w:rsidP="00D63018">
            <w:pPr>
              <w:spacing w:before="120" w:after="60"/>
              <w:rPr>
                <w:b/>
                <w:iCs/>
                <w:sz w:val="22"/>
                <w:szCs w:val="22"/>
              </w:rPr>
            </w:pPr>
            <w:r w:rsidRPr="00C355DE">
              <w:rPr>
                <w:b/>
                <w:iCs/>
                <w:sz w:val="22"/>
                <w:szCs w:val="22"/>
              </w:rPr>
              <w:t xml:space="preserve">I am no longer interested in pursuing this project.  </w:t>
            </w:r>
            <w:r>
              <w:rPr>
                <w:b/>
                <w:iCs/>
                <w:sz w:val="22"/>
                <w:szCs w:val="22"/>
              </w:rPr>
              <w:t xml:space="preserve">Please </w:t>
            </w:r>
            <w:r w:rsidRPr="00C355DE">
              <w:rPr>
                <w:b/>
                <w:iCs/>
                <w:sz w:val="22"/>
                <w:szCs w:val="22"/>
              </w:rPr>
              <w:t>cancel this permit.</w:t>
            </w:r>
          </w:p>
        </w:tc>
      </w:tr>
    </w:tbl>
    <w:p w14:paraId="37DFB709" w14:textId="77777777" w:rsidR="0094315C" w:rsidRPr="00C355DE" w:rsidRDefault="0094315C" w:rsidP="001B30A1">
      <w:pPr>
        <w:rPr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4315C" w:rsidRPr="00C355DE" w14:paraId="37DFB70B" w14:textId="77777777" w:rsidTr="00D63018">
        <w:trPr>
          <w:trHeight w:val="323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7DFB70A" w14:textId="77777777" w:rsidR="0094315C" w:rsidRPr="00C355DE" w:rsidRDefault="0094315C" w:rsidP="00B75911">
            <w:pPr>
              <w:rPr>
                <w:b/>
                <w:sz w:val="22"/>
                <w:szCs w:val="22"/>
              </w:rPr>
            </w:pPr>
            <w:r w:rsidRPr="00C355DE">
              <w:rPr>
                <w:b/>
                <w:sz w:val="22"/>
                <w:szCs w:val="22"/>
              </w:rPr>
              <w:t>PART 2 – CONSTRUCTION DETAILS</w:t>
            </w:r>
          </w:p>
        </w:tc>
      </w:tr>
      <w:tr w:rsidR="0094315C" w:rsidRPr="00C355DE" w14:paraId="37DFB70D" w14:textId="77777777" w:rsidTr="00D63018">
        <w:trPr>
          <w:trHeight w:val="503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FB70C" w14:textId="77777777" w:rsidR="0094315C" w:rsidRPr="00C355DE" w:rsidRDefault="0094315C" w:rsidP="00A639A1">
            <w:pPr>
              <w:spacing w:before="120" w:after="60"/>
              <w:rPr>
                <w:iCs/>
                <w:sz w:val="22"/>
                <w:szCs w:val="22"/>
              </w:rPr>
            </w:pPr>
            <w:r w:rsidRPr="00C355DE">
              <w:rPr>
                <w:iCs/>
                <w:sz w:val="22"/>
                <w:szCs w:val="22"/>
              </w:rPr>
              <w:t xml:space="preserve">Describe </w:t>
            </w:r>
            <w:r>
              <w:rPr>
                <w:iCs/>
                <w:sz w:val="22"/>
                <w:szCs w:val="22"/>
              </w:rPr>
              <w:t>in detail construction completed to date.  Include the status of development of diversion/withdrawal facilities, pump installation, conveyance system, and measuring device installation.  If applicable, describe progress made on securing permits needed to begin or complete construction.</w:t>
            </w:r>
            <w:r w:rsidRPr="00C355DE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Attach copies of well reports, project maps(s) showing exact source locations, diagrams or other construction-related documents not previously submitted.</w:t>
            </w:r>
          </w:p>
        </w:tc>
      </w:tr>
      <w:tr w:rsidR="0094315C" w:rsidRPr="00C355DE" w14:paraId="37DFB70F" w14:textId="77777777" w:rsidTr="00CA5012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7DFB70E" w14:textId="77777777" w:rsidR="0094315C" w:rsidRPr="00600E9F" w:rsidRDefault="00CC70EA" w:rsidP="00600E9F">
            <w:pPr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37DFB711" w14:textId="77777777" w:rsidTr="00CA5012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7DFB710" w14:textId="77777777" w:rsidR="0094315C" w:rsidRPr="00600E9F" w:rsidRDefault="00CC70EA" w:rsidP="00D63018">
            <w:pPr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37DFB713" w14:textId="77777777" w:rsidTr="00CA5012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7DFB712" w14:textId="77777777" w:rsidR="0094315C" w:rsidRPr="00600E9F" w:rsidRDefault="00CC70EA" w:rsidP="00D63018">
            <w:pPr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37DFB715" w14:textId="77777777" w:rsidTr="00CA5012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7DFB714" w14:textId="77777777" w:rsidR="0094315C" w:rsidRPr="00600E9F" w:rsidRDefault="00CC70EA" w:rsidP="00D63018">
            <w:pPr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37DFB717" w14:textId="77777777" w:rsidTr="00CA5012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7DFB716" w14:textId="77777777" w:rsidR="0094315C" w:rsidRPr="00600E9F" w:rsidRDefault="00CC70EA" w:rsidP="00D63018">
            <w:pPr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37DFB719" w14:textId="77777777" w:rsidTr="00CA5012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7DFB718" w14:textId="77777777" w:rsidR="0094315C" w:rsidRPr="00600E9F" w:rsidRDefault="00CC70EA" w:rsidP="00D63018">
            <w:pPr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37DFB71B" w14:textId="77777777" w:rsidTr="00CA5012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7DFB71A" w14:textId="77777777" w:rsidR="0094315C" w:rsidRPr="00600E9F" w:rsidRDefault="00CC70EA" w:rsidP="00D63018">
            <w:pPr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37DFB71D" w14:textId="77777777" w:rsidTr="00CA5012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7DFB71C" w14:textId="77777777" w:rsidR="0094315C" w:rsidRPr="00600E9F" w:rsidRDefault="00CC70EA" w:rsidP="00D63018">
            <w:pPr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AC6026" w14:paraId="37DFB71F" w14:textId="77777777" w:rsidTr="00CA5012">
        <w:trPr>
          <w:trHeight w:val="458"/>
        </w:trPr>
        <w:tc>
          <w:tcPr>
            <w:tcW w:w="10800" w:type="dxa"/>
            <w:shd w:val="clear" w:color="auto" w:fill="auto"/>
          </w:tcPr>
          <w:p w14:paraId="37DFB71E" w14:textId="77777777" w:rsidR="0094315C" w:rsidRPr="00600E9F" w:rsidRDefault="00CC70EA" w:rsidP="00D63018">
            <w:pPr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37DFB720" w14:textId="77777777" w:rsidR="0094315C" w:rsidRPr="00AC6026" w:rsidRDefault="0094315C" w:rsidP="00B42DFD">
      <w:pPr>
        <w:keepNext/>
        <w:keepLines/>
        <w:spacing w:before="60"/>
        <w:rPr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Part 3 - Signatures"/>
      </w:tblPr>
      <w:tblGrid>
        <w:gridCol w:w="10682"/>
      </w:tblGrid>
      <w:tr w:rsidR="0094315C" w:rsidRPr="00AC6026" w14:paraId="37DFB722" w14:textId="77777777" w:rsidTr="00D535EC">
        <w:trPr>
          <w:tblHeader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7DFB721" w14:textId="77777777" w:rsidR="0094315C" w:rsidRPr="00AC6026" w:rsidRDefault="0094315C" w:rsidP="00B42DFD">
            <w:pPr>
              <w:keepNext/>
              <w:keepLines/>
              <w:rPr>
                <w:b/>
                <w:color w:val="FFFFFF" w:themeColor="background1"/>
                <w:sz w:val="22"/>
                <w:szCs w:val="22"/>
              </w:rPr>
            </w:pPr>
            <w:r w:rsidRPr="00AC6026">
              <w:rPr>
                <w:b/>
                <w:color w:val="FFFFFF" w:themeColor="background1"/>
                <w:sz w:val="22"/>
                <w:szCs w:val="22"/>
              </w:rPr>
              <w:t>PART 3 – SIGNATURES</w:t>
            </w:r>
          </w:p>
        </w:tc>
      </w:tr>
    </w:tbl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art 3 - Signatures"/>
      </w:tblPr>
      <w:tblGrid>
        <w:gridCol w:w="2250"/>
        <w:gridCol w:w="2250"/>
        <w:gridCol w:w="1980"/>
        <w:gridCol w:w="1980"/>
        <w:gridCol w:w="2340"/>
      </w:tblGrid>
      <w:tr w:rsidR="0094315C" w:rsidRPr="00AC6026" w14:paraId="37DFB724" w14:textId="77777777" w:rsidTr="00D63018">
        <w:tc>
          <w:tcPr>
            <w:tcW w:w="10800" w:type="dxa"/>
            <w:gridSpan w:val="5"/>
            <w:shd w:val="clear" w:color="auto" w:fill="F2F2F2" w:themeFill="background1" w:themeFillShade="F2"/>
          </w:tcPr>
          <w:p w14:paraId="37DFB723" w14:textId="77777777" w:rsidR="0094315C" w:rsidRPr="00AC6026" w:rsidRDefault="0094315C" w:rsidP="00D83879">
            <w:pPr>
              <w:keepNext/>
              <w:keepLines/>
              <w:tabs>
                <w:tab w:val="left" w:pos="16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Water Right Holder or Authorized Representative</w:t>
            </w:r>
          </w:p>
        </w:tc>
      </w:tr>
      <w:tr w:rsidR="0094315C" w:rsidRPr="00AC6026" w14:paraId="37DFB726" w14:textId="77777777" w:rsidTr="00CA5012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DFB725" w14:textId="77777777" w:rsidR="0094315C" w:rsidRPr="00600E9F" w:rsidRDefault="00CC70EA" w:rsidP="00963F15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AC6026" w14:paraId="37DFB728" w14:textId="77777777" w:rsidTr="00CA5012">
        <w:tc>
          <w:tcPr>
            <w:tcW w:w="10800" w:type="dxa"/>
            <w:gridSpan w:val="5"/>
            <w:shd w:val="clear" w:color="auto" w:fill="auto"/>
          </w:tcPr>
          <w:p w14:paraId="37DFB727" w14:textId="77777777" w:rsidR="0094315C" w:rsidRPr="00600E9F" w:rsidRDefault="0094315C" w:rsidP="00B42DFD">
            <w:pPr>
              <w:keepNext/>
              <w:keepLines/>
              <w:tabs>
                <w:tab w:val="left" w:pos="1689"/>
              </w:tabs>
              <w:rPr>
                <w:sz w:val="22"/>
                <w:szCs w:val="22"/>
              </w:rPr>
            </w:pPr>
            <w:r w:rsidRPr="00600E9F">
              <w:rPr>
                <w:sz w:val="22"/>
                <w:szCs w:val="22"/>
              </w:rPr>
              <w:t>Authorized Representative Name</w:t>
            </w:r>
          </w:p>
        </w:tc>
      </w:tr>
      <w:tr w:rsidR="0094315C" w:rsidRPr="00AC6026" w14:paraId="37DFB72A" w14:textId="77777777" w:rsidTr="00CA5012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DFB729" w14:textId="77777777" w:rsidR="0094315C" w:rsidRPr="00600E9F" w:rsidRDefault="00CC70EA" w:rsidP="00B42DFD">
            <w:pPr>
              <w:keepNext/>
              <w:keepLines/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AC6026" w14:paraId="37DFB72C" w14:textId="77777777" w:rsidTr="00CA5012">
        <w:tc>
          <w:tcPr>
            <w:tcW w:w="10800" w:type="dxa"/>
            <w:gridSpan w:val="5"/>
            <w:shd w:val="clear" w:color="auto" w:fill="auto"/>
          </w:tcPr>
          <w:p w14:paraId="37DFB72B" w14:textId="77777777" w:rsidR="0094315C" w:rsidRPr="00600E9F" w:rsidRDefault="0094315C" w:rsidP="00B42DFD">
            <w:pPr>
              <w:keepNext/>
              <w:keepLines/>
              <w:tabs>
                <w:tab w:val="left" w:pos="1689"/>
              </w:tabs>
              <w:rPr>
                <w:sz w:val="22"/>
                <w:szCs w:val="22"/>
              </w:rPr>
            </w:pPr>
            <w:r w:rsidRPr="00600E9F">
              <w:rPr>
                <w:sz w:val="22"/>
                <w:szCs w:val="22"/>
              </w:rPr>
              <w:t>Mailing Address</w:t>
            </w:r>
          </w:p>
        </w:tc>
      </w:tr>
      <w:tr w:rsidR="0094315C" w:rsidRPr="00AC6026" w14:paraId="37DFB72E" w14:textId="77777777" w:rsidTr="00CA5012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FB72D" w14:textId="77777777" w:rsidR="0094315C" w:rsidRPr="00600E9F" w:rsidRDefault="00CC70EA" w:rsidP="00AD2CB4">
            <w:pPr>
              <w:keepNext/>
              <w:keepLines/>
              <w:spacing w:before="120"/>
              <w:rPr>
                <w:iCs/>
                <w:sz w:val="22"/>
                <w:szCs w:val="22"/>
              </w:rPr>
            </w:pPr>
            <w:r w:rsidRPr="00600E9F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5E4" w:rsidRPr="00600E9F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00E9F">
              <w:rPr>
                <w:bCs/>
                <w:iCs/>
                <w:sz w:val="22"/>
                <w:szCs w:val="22"/>
              </w:rPr>
            </w:r>
            <w:r w:rsidRPr="00600E9F">
              <w:rPr>
                <w:bCs/>
                <w:iCs/>
                <w:sz w:val="22"/>
                <w:szCs w:val="22"/>
              </w:rPr>
              <w:fldChar w:fldCharType="separate"/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="004735E4" w:rsidRPr="00600E9F">
              <w:rPr>
                <w:rFonts w:ascii="Arial" w:hAnsi="Arial"/>
                <w:bCs/>
                <w:iCs/>
                <w:sz w:val="22"/>
                <w:szCs w:val="22"/>
              </w:rPr>
              <w:t> </w:t>
            </w:r>
            <w:r w:rsidRPr="00600E9F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AC6026" w14:paraId="37DFB732" w14:textId="77777777" w:rsidTr="00CA5012">
        <w:trPr>
          <w:trHeight w:val="260"/>
        </w:trPr>
        <w:tc>
          <w:tcPr>
            <w:tcW w:w="6480" w:type="dxa"/>
            <w:gridSpan w:val="3"/>
            <w:shd w:val="clear" w:color="auto" w:fill="auto"/>
          </w:tcPr>
          <w:p w14:paraId="37DFB72F" w14:textId="77777777" w:rsidR="0094315C" w:rsidRPr="00600E9F" w:rsidRDefault="0094315C" w:rsidP="00B42DFD">
            <w:pPr>
              <w:keepNext/>
              <w:keepLines/>
              <w:rPr>
                <w:iCs/>
                <w:sz w:val="22"/>
                <w:szCs w:val="22"/>
              </w:rPr>
            </w:pPr>
            <w:r w:rsidRPr="00600E9F">
              <w:rPr>
                <w:iCs/>
                <w:sz w:val="22"/>
                <w:szCs w:val="22"/>
              </w:rPr>
              <w:t xml:space="preserve">City </w:t>
            </w:r>
          </w:p>
        </w:tc>
        <w:tc>
          <w:tcPr>
            <w:tcW w:w="1980" w:type="dxa"/>
            <w:shd w:val="clear" w:color="auto" w:fill="auto"/>
          </w:tcPr>
          <w:p w14:paraId="37DFB730" w14:textId="77777777" w:rsidR="0094315C" w:rsidRPr="00600E9F" w:rsidRDefault="0094315C" w:rsidP="00B42DFD">
            <w:pPr>
              <w:keepNext/>
              <w:keepLines/>
              <w:rPr>
                <w:iCs/>
                <w:sz w:val="22"/>
                <w:szCs w:val="22"/>
              </w:rPr>
            </w:pPr>
            <w:r w:rsidRPr="00600E9F">
              <w:rPr>
                <w:iCs/>
                <w:sz w:val="22"/>
                <w:szCs w:val="22"/>
              </w:rPr>
              <w:t>State</w:t>
            </w:r>
          </w:p>
        </w:tc>
        <w:tc>
          <w:tcPr>
            <w:tcW w:w="2340" w:type="dxa"/>
            <w:shd w:val="clear" w:color="auto" w:fill="auto"/>
          </w:tcPr>
          <w:p w14:paraId="37DFB731" w14:textId="77777777" w:rsidR="0094315C" w:rsidRPr="00600E9F" w:rsidRDefault="0094315C" w:rsidP="00B42DFD">
            <w:pPr>
              <w:keepNext/>
              <w:keepLines/>
              <w:rPr>
                <w:sz w:val="22"/>
                <w:szCs w:val="22"/>
              </w:rPr>
            </w:pPr>
            <w:r w:rsidRPr="00600E9F">
              <w:rPr>
                <w:sz w:val="22"/>
                <w:szCs w:val="22"/>
              </w:rPr>
              <w:t>Zip</w:t>
            </w:r>
          </w:p>
        </w:tc>
      </w:tr>
      <w:tr w:rsidR="0094315C" w:rsidRPr="00AC6026" w14:paraId="37DFB736" w14:textId="77777777" w:rsidTr="00CA5012"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DFB733" w14:textId="77777777" w:rsidR="0094315C" w:rsidRPr="00600E9F" w:rsidRDefault="00CC70EA" w:rsidP="00B42DFD">
            <w:pPr>
              <w:keepNext/>
              <w:keepLines/>
              <w:spacing w:before="120"/>
              <w:rPr>
                <w:iCs/>
                <w:sz w:val="22"/>
                <w:szCs w:val="22"/>
              </w:rPr>
            </w:pPr>
            <w:r w:rsidRPr="00600E9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735E4" w:rsidRPr="00600E9F">
              <w:instrText xml:space="preserve"> FORMTEXT </w:instrText>
            </w:r>
            <w:r w:rsidRPr="00600E9F">
              <w:fldChar w:fldCharType="separate"/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="004735E4" w:rsidRPr="00600E9F">
              <w:rPr>
                <w:noProof/>
              </w:rPr>
              <w:t xml:space="preserve">                                            </w:t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Pr="00600E9F"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7DFB734" w14:textId="77777777" w:rsidR="0094315C" w:rsidRPr="00600E9F" w:rsidRDefault="00CC70EA" w:rsidP="00B42DFD">
            <w:pPr>
              <w:keepNext/>
              <w:keepLines/>
              <w:spacing w:before="120" w:after="60"/>
              <w:rPr>
                <w:iCs/>
                <w:sz w:val="22"/>
                <w:szCs w:val="22"/>
              </w:rPr>
            </w:pPr>
            <w:r w:rsidRPr="00600E9F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735E4" w:rsidRPr="00600E9F">
              <w:instrText xml:space="preserve"> FORMTEXT </w:instrText>
            </w:r>
            <w:r w:rsidRPr="00600E9F">
              <w:fldChar w:fldCharType="separate"/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Pr="00600E9F"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7DFB735" w14:textId="77777777" w:rsidR="0094315C" w:rsidRPr="00600E9F" w:rsidRDefault="00CC70EA" w:rsidP="00B42DFD">
            <w:pPr>
              <w:keepNext/>
              <w:keepLines/>
              <w:spacing w:before="120" w:after="60"/>
              <w:rPr>
                <w:iCs/>
                <w:sz w:val="22"/>
                <w:szCs w:val="22"/>
              </w:rPr>
            </w:pPr>
            <w:r w:rsidRPr="00600E9F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735E4" w:rsidRPr="00600E9F">
              <w:instrText xml:space="preserve"> FORMTEXT </w:instrText>
            </w:r>
            <w:r w:rsidRPr="00600E9F">
              <w:fldChar w:fldCharType="separate"/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Pr="00600E9F">
              <w:fldChar w:fldCharType="end"/>
            </w:r>
          </w:p>
        </w:tc>
      </w:tr>
      <w:tr w:rsidR="0094315C" w:rsidRPr="00AC6026" w14:paraId="37DFB73B" w14:textId="77777777" w:rsidTr="00CA5012">
        <w:tc>
          <w:tcPr>
            <w:tcW w:w="2250" w:type="dxa"/>
            <w:shd w:val="clear" w:color="auto" w:fill="auto"/>
          </w:tcPr>
          <w:p w14:paraId="37DFB737" w14:textId="77777777" w:rsidR="0094315C" w:rsidRPr="00600E9F" w:rsidRDefault="0094315C" w:rsidP="00B42DFD">
            <w:pPr>
              <w:keepNext/>
              <w:keepLines/>
              <w:rPr>
                <w:sz w:val="22"/>
                <w:szCs w:val="22"/>
              </w:rPr>
            </w:pPr>
            <w:r w:rsidRPr="00600E9F">
              <w:rPr>
                <w:sz w:val="22"/>
                <w:szCs w:val="22"/>
              </w:rPr>
              <w:t>Home Phone</w:t>
            </w:r>
          </w:p>
        </w:tc>
        <w:tc>
          <w:tcPr>
            <w:tcW w:w="2250" w:type="dxa"/>
            <w:shd w:val="clear" w:color="auto" w:fill="auto"/>
          </w:tcPr>
          <w:p w14:paraId="37DFB738" w14:textId="77777777" w:rsidR="0094315C" w:rsidRPr="00600E9F" w:rsidRDefault="0094315C" w:rsidP="00B42DFD">
            <w:pPr>
              <w:keepNext/>
              <w:keepLines/>
              <w:rPr>
                <w:sz w:val="22"/>
                <w:szCs w:val="22"/>
              </w:rPr>
            </w:pPr>
            <w:r w:rsidRPr="00600E9F">
              <w:rPr>
                <w:sz w:val="22"/>
                <w:szCs w:val="22"/>
              </w:rPr>
              <w:t>Cell Phone</w:t>
            </w:r>
          </w:p>
        </w:tc>
        <w:tc>
          <w:tcPr>
            <w:tcW w:w="1980" w:type="dxa"/>
            <w:shd w:val="clear" w:color="auto" w:fill="auto"/>
          </w:tcPr>
          <w:p w14:paraId="37DFB739" w14:textId="77777777" w:rsidR="0094315C" w:rsidRPr="00600E9F" w:rsidRDefault="0094315C" w:rsidP="00B42DFD">
            <w:pPr>
              <w:keepNext/>
              <w:keepLines/>
              <w:rPr>
                <w:sz w:val="22"/>
                <w:szCs w:val="22"/>
              </w:rPr>
            </w:pPr>
            <w:r w:rsidRPr="00600E9F">
              <w:rPr>
                <w:sz w:val="22"/>
                <w:szCs w:val="22"/>
              </w:rPr>
              <w:t>Office Phone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7DFB73A" w14:textId="77777777" w:rsidR="0094315C" w:rsidRPr="00600E9F" w:rsidRDefault="0094315C" w:rsidP="00B42DFD">
            <w:pPr>
              <w:keepNext/>
              <w:keepLines/>
              <w:rPr>
                <w:sz w:val="22"/>
                <w:szCs w:val="22"/>
              </w:rPr>
            </w:pPr>
            <w:r w:rsidRPr="00600E9F">
              <w:rPr>
                <w:sz w:val="22"/>
                <w:szCs w:val="22"/>
              </w:rPr>
              <w:t>Email Address</w:t>
            </w:r>
          </w:p>
        </w:tc>
      </w:tr>
      <w:tr w:rsidR="0094315C" w:rsidRPr="00AC6026" w14:paraId="37DFB740" w14:textId="77777777" w:rsidTr="00CA5012">
        <w:tc>
          <w:tcPr>
            <w:tcW w:w="2250" w:type="dxa"/>
            <w:shd w:val="clear" w:color="auto" w:fill="auto"/>
          </w:tcPr>
          <w:p w14:paraId="37DFB73C" w14:textId="77777777" w:rsidR="0094315C" w:rsidRPr="00600E9F" w:rsidRDefault="00CC70EA" w:rsidP="00B42DFD">
            <w:pPr>
              <w:keepNext/>
              <w:keepLines/>
              <w:spacing w:before="120" w:after="60"/>
              <w:rPr>
                <w:sz w:val="22"/>
                <w:szCs w:val="22"/>
              </w:rPr>
            </w:pPr>
            <w:r w:rsidRPr="00600E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35E4" w:rsidRPr="00600E9F">
              <w:rPr>
                <w:b/>
              </w:rPr>
              <w:instrText xml:space="preserve"> FORMTEXT </w:instrText>
            </w:r>
            <w:r w:rsidRPr="00600E9F">
              <w:rPr>
                <w:b/>
              </w:rPr>
            </w:r>
            <w:r w:rsidRPr="00600E9F">
              <w:rPr>
                <w:b/>
              </w:rPr>
              <w:fldChar w:fldCharType="separate"/>
            </w:r>
            <w:r w:rsidR="004735E4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Pr="00600E9F">
              <w:rPr>
                <w:b/>
              </w:rPr>
              <w:fldChar w:fldCharType="end"/>
            </w:r>
            <w:r w:rsidRPr="00600E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35E4" w:rsidRPr="00600E9F">
              <w:rPr>
                <w:b/>
              </w:rPr>
              <w:instrText xml:space="preserve"> FORMTEXT </w:instrText>
            </w:r>
            <w:r w:rsidRPr="00600E9F">
              <w:rPr>
                <w:b/>
              </w:rPr>
            </w:r>
            <w:r w:rsidRPr="00600E9F">
              <w:rPr>
                <w:b/>
              </w:rPr>
              <w:fldChar w:fldCharType="separate"/>
            </w:r>
            <w:r w:rsidR="004735E4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4735E4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Pr="00600E9F">
              <w:rPr>
                <w:b/>
              </w:rPr>
              <w:fldChar w:fldCharType="end"/>
            </w:r>
            <w:r w:rsidRPr="00600E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35E4" w:rsidRPr="00600E9F">
              <w:rPr>
                <w:b/>
              </w:rPr>
              <w:instrText xml:space="preserve"> FORMTEXT </w:instrText>
            </w:r>
            <w:r w:rsidRPr="00600E9F">
              <w:rPr>
                <w:b/>
              </w:rPr>
            </w:r>
            <w:r w:rsidRPr="00600E9F">
              <w:rPr>
                <w:b/>
              </w:rPr>
              <w:fldChar w:fldCharType="separate"/>
            </w:r>
            <w:r w:rsidR="004735E4" w:rsidRPr="00600E9F">
              <w:rPr>
                <w:b/>
                <w:noProof/>
              </w:rPr>
              <w:t> </w:t>
            </w:r>
            <w:r w:rsidR="004735E4" w:rsidRPr="00600E9F">
              <w:rPr>
                <w:b/>
                <w:noProof/>
              </w:rPr>
              <w:t> </w:t>
            </w:r>
            <w:r w:rsidR="004735E4" w:rsidRPr="00600E9F">
              <w:rPr>
                <w:b/>
                <w:noProof/>
              </w:rPr>
              <w:t> </w:t>
            </w:r>
            <w:r w:rsidR="004735E4" w:rsidRPr="00600E9F">
              <w:rPr>
                <w:b/>
                <w:noProof/>
              </w:rPr>
              <w:t> </w:t>
            </w:r>
            <w:r w:rsidRPr="00600E9F">
              <w:rPr>
                <w:b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7DFB73D" w14:textId="77777777" w:rsidR="0094315C" w:rsidRPr="00600E9F" w:rsidRDefault="00CC70EA" w:rsidP="00B42DFD">
            <w:pPr>
              <w:keepNext/>
              <w:keepLines/>
              <w:spacing w:before="120" w:after="60"/>
              <w:rPr>
                <w:sz w:val="22"/>
                <w:szCs w:val="22"/>
              </w:rPr>
            </w:pPr>
            <w:r w:rsidRPr="00600E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6E50" w:rsidRPr="00600E9F">
              <w:rPr>
                <w:b/>
              </w:rPr>
              <w:instrText xml:space="preserve"> FORMTEXT </w:instrText>
            </w:r>
            <w:r w:rsidRPr="00600E9F">
              <w:rPr>
                <w:b/>
              </w:rPr>
            </w:r>
            <w:r w:rsidRPr="00600E9F">
              <w:rPr>
                <w:b/>
              </w:rPr>
              <w:fldChar w:fldCharType="separate"/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Pr="00600E9F">
              <w:rPr>
                <w:b/>
              </w:rPr>
              <w:fldChar w:fldCharType="end"/>
            </w:r>
            <w:r w:rsidRPr="00600E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6E50" w:rsidRPr="00600E9F">
              <w:rPr>
                <w:b/>
              </w:rPr>
              <w:instrText xml:space="preserve"> FORMTEXT </w:instrText>
            </w:r>
            <w:r w:rsidRPr="00600E9F">
              <w:rPr>
                <w:b/>
              </w:rPr>
            </w:r>
            <w:r w:rsidRPr="00600E9F">
              <w:rPr>
                <w:b/>
              </w:rPr>
              <w:fldChar w:fldCharType="separate"/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Pr="00600E9F">
              <w:rPr>
                <w:b/>
              </w:rPr>
              <w:fldChar w:fldCharType="end"/>
            </w:r>
            <w:r w:rsidRPr="00600E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C6E50" w:rsidRPr="00600E9F">
              <w:rPr>
                <w:b/>
              </w:rPr>
              <w:instrText xml:space="preserve"> FORMTEXT </w:instrText>
            </w:r>
            <w:r w:rsidRPr="00600E9F">
              <w:rPr>
                <w:b/>
              </w:rPr>
            </w:r>
            <w:r w:rsidRPr="00600E9F">
              <w:rPr>
                <w:b/>
              </w:rPr>
              <w:fldChar w:fldCharType="separate"/>
            </w:r>
            <w:r w:rsidR="007C6E50" w:rsidRPr="00600E9F">
              <w:rPr>
                <w:b/>
                <w:noProof/>
              </w:rPr>
              <w:t> </w:t>
            </w:r>
            <w:r w:rsidR="007C6E50" w:rsidRPr="00600E9F">
              <w:rPr>
                <w:b/>
                <w:noProof/>
              </w:rPr>
              <w:t> </w:t>
            </w:r>
            <w:r w:rsidR="007C6E50" w:rsidRPr="00600E9F">
              <w:rPr>
                <w:b/>
                <w:noProof/>
              </w:rPr>
              <w:t> </w:t>
            </w:r>
            <w:r w:rsidR="007C6E50" w:rsidRPr="00600E9F">
              <w:rPr>
                <w:b/>
                <w:noProof/>
              </w:rPr>
              <w:t> </w:t>
            </w:r>
            <w:r w:rsidRPr="00600E9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7DFB73E" w14:textId="77777777" w:rsidR="0094315C" w:rsidRPr="00600E9F" w:rsidRDefault="00CC70EA" w:rsidP="007713B9">
            <w:pPr>
              <w:keepNext/>
              <w:keepLines/>
              <w:spacing w:before="120" w:after="60"/>
              <w:rPr>
                <w:sz w:val="22"/>
                <w:szCs w:val="22"/>
              </w:rPr>
            </w:pPr>
            <w:r w:rsidRPr="00600E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6E50" w:rsidRPr="00600E9F">
              <w:rPr>
                <w:b/>
              </w:rPr>
              <w:instrText xml:space="preserve"> FORMTEXT </w:instrText>
            </w:r>
            <w:r w:rsidRPr="00600E9F">
              <w:rPr>
                <w:b/>
              </w:rPr>
            </w:r>
            <w:r w:rsidRPr="00600E9F">
              <w:rPr>
                <w:b/>
              </w:rPr>
              <w:fldChar w:fldCharType="separate"/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Pr="00600E9F">
              <w:rPr>
                <w:b/>
              </w:rPr>
              <w:fldChar w:fldCharType="end"/>
            </w:r>
            <w:r w:rsidRPr="00600E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6E50" w:rsidRPr="00600E9F">
              <w:rPr>
                <w:b/>
              </w:rPr>
              <w:instrText xml:space="preserve"> FORMTEXT </w:instrText>
            </w:r>
            <w:r w:rsidRPr="00600E9F">
              <w:rPr>
                <w:b/>
              </w:rPr>
            </w:r>
            <w:r w:rsidRPr="00600E9F">
              <w:rPr>
                <w:b/>
              </w:rPr>
              <w:fldChar w:fldCharType="separate"/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="007C6E50" w:rsidRPr="00600E9F">
              <w:rPr>
                <w:rFonts w:ascii="Cambria Math" w:hAnsi="Cambria Math" w:cs="Cambria Math"/>
                <w:b/>
                <w:noProof/>
              </w:rPr>
              <w:t> </w:t>
            </w:r>
            <w:r w:rsidRPr="00600E9F">
              <w:rPr>
                <w:b/>
              </w:rPr>
              <w:fldChar w:fldCharType="end"/>
            </w:r>
            <w:r w:rsidRPr="00600E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C6E50" w:rsidRPr="00600E9F">
              <w:rPr>
                <w:b/>
              </w:rPr>
              <w:instrText xml:space="preserve"> FORMTEXT </w:instrText>
            </w:r>
            <w:r w:rsidRPr="00600E9F">
              <w:rPr>
                <w:b/>
              </w:rPr>
            </w:r>
            <w:r w:rsidRPr="00600E9F">
              <w:rPr>
                <w:b/>
              </w:rPr>
              <w:fldChar w:fldCharType="separate"/>
            </w:r>
            <w:r w:rsidR="007C6E50" w:rsidRPr="00600E9F">
              <w:rPr>
                <w:b/>
                <w:noProof/>
              </w:rPr>
              <w:t> </w:t>
            </w:r>
            <w:r w:rsidR="007C6E50" w:rsidRPr="00600E9F">
              <w:rPr>
                <w:b/>
                <w:noProof/>
              </w:rPr>
              <w:t> </w:t>
            </w:r>
            <w:r w:rsidR="007C6E50" w:rsidRPr="00600E9F">
              <w:rPr>
                <w:b/>
                <w:noProof/>
              </w:rPr>
              <w:t> </w:t>
            </w:r>
            <w:r w:rsidR="007C6E50" w:rsidRPr="00600E9F">
              <w:rPr>
                <w:b/>
                <w:noProof/>
              </w:rPr>
              <w:t> </w:t>
            </w:r>
            <w:r w:rsidRPr="00600E9F">
              <w:rPr>
                <w:b/>
              </w:rPr>
              <w:fldChar w:fldCharType="end"/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7DFB73F" w14:textId="77777777" w:rsidR="0094315C" w:rsidRPr="00600E9F" w:rsidRDefault="00CC70EA" w:rsidP="00B42DFD">
            <w:pPr>
              <w:keepNext/>
              <w:keepLines/>
              <w:spacing w:before="120" w:after="60"/>
              <w:rPr>
                <w:sz w:val="22"/>
                <w:szCs w:val="22"/>
              </w:rPr>
            </w:pPr>
            <w:r w:rsidRPr="00600E9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735E4" w:rsidRPr="00600E9F">
              <w:instrText xml:space="preserve"> FORMTEXT </w:instrText>
            </w:r>
            <w:r w:rsidRPr="00600E9F">
              <w:fldChar w:fldCharType="separate"/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="004735E4" w:rsidRPr="00600E9F">
              <w:rPr>
                <w:noProof/>
              </w:rPr>
              <w:t xml:space="preserve">                                            </w:t>
            </w:r>
            <w:r w:rsidR="004735E4" w:rsidRPr="00600E9F">
              <w:rPr>
                <w:rFonts w:ascii="Cambria Math" w:hAnsi="Cambria Math" w:cs="Cambria Math"/>
                <w:noProof/>
              </w:rPr>
              <w:t> </w:t>
            </w:r>
            <w:r w:rsidRPr="00600E9F">
              <w:fldChar w:fldCharType="end"/>
            </w:r>
          </w:p>
        </w:tc>
      </w:tr>
    </w:tbl>
    <w:p w14:paraId="20BB7F25" w14:textId="77777777" w:rsidR="00D535EC" w:rsidRDefault="00D535EC"/>
    <w:tbl>
      <w:tblPr>
        <w:tblStyle w:val="TableGrid"/>
        <w:tblW w:w="10692" w:type="dxa"/>
        <w:tblInd w:w="108" w:type="dxa"/>
        <w:tblLook w:val="04A0" w:firstRow="1" w:lastRow="0" w:firstColumn="1" w:lastColumn="0" w:noHBand="0" w:noVBand="1"/>
        <w:tblCaption w:val="Signature"/>
        <w:tblDescription w:val="Signature to certify the holder or representative of the above water right "/>
      </w:tblPr>
      <w:tblGrid>
        <w:gridCol w:w="10692"/>
      </w:tblGrid>
      <w:tr w:rsidR="0094315C" w:rsidRPr="00AC6026" w14:paraId="37DFB742" w14:textId="77777777" w:rsidTr="00D535EC">
        <w:trPr>
          <w:tblHeader/>
        </w:trPr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FB741" w14:textId="77777777" w:rsidR="0094315C" w:rsidRPr="00AC6026" w:rsidRDefault="0094315C" w:rsidP="00A639A1">
            <w:pPr>
              <w:keepNext/>
              <w:keepLines/>
              <w:spacing w:before="120" w:after="60"/>
              <w:rPr>
                <w:i/>
                <w:iCs/>
                <w:sz w:val="22"/>
                <w:szCs w:val="22"/>
              </w:rPr>
            </w:pPr>
            <w:r w:rsidRPr="00AC6026">
              <w:rPr>
                <w:i/>
                <w:iCs/>
                <w:sz w:val="22"/>
                <w:szCs w:val="22"/>
              </w:rPr>
              <w:t xml:space="preserve">I certify </w:t>
            </w:r>
            <w:r>
              <w:rPr>
                <w:i/>
                <w:iCs/>
                <w:sz w:val="22"/>
                <w:szCs w:val="22"/>
              </w:rPr>
              <w:t>that I am the holder of the above water right or the approved representative.  T</w:t>
            </w:r>
            <w:r w:rsidRPr="00AC6026">
              <w:rPr>
                <w:i/>
                <w:iCs/>
                <w:sz w:val="22"/>
                <w:szCs w:val="22"/>
              </w:rPr>
              <w:t>he information contained in this form is true and accurate to the best of my knowledge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04A495C4" w14:textId="7E915818" w:rsidR="00CE7461" w:rsidRDefault="00CE7461"/>
    <w:tbl>
      <w:tblPr>
        <w:tblStyle w:val="TableGrid"/>
        <w:tblW w:w="10716" w:type="dxa"/>
        <w:tblInd w:w="108" w:type="dxa"/>
        <w:tblLook w:val="04A0" w:firstRow="1" w:lastRow="0" w:firstColumn="1" w:lastColumn="0" w:noHBand="0" w:noVBand="1"/>
        <w:tblCaption w:val="Signature"/>
        <w:tblDescription w:val="Signature to certify the holder or representative of the above water right "/>
      </w:tblPr>
      <w:tblGrid>
        <w:gridCol w:w="3917"/>
        <w:gridCol w:w="224"/>
        <w:gridCol w:w="3694"/>
        <w:gridCol w:w="236"/>
        <w:gridCol w:w="212"/>
        <w:gridCol w:w="24"/>
        <w:gridCol w:w="2385"/>
        <w:gridCol w:w="24"/>
      </w:tblGrid>
      <w:tr w:rsidR="00D535EC" w:rsidRPr="00AC6026" w14:paraId="37DFB746" w14:textId="77777777" w:rsidTr="00CE7461">
        <w:trPr>
          <w:tblHeader/>
        </w:trPr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0C803" w14:textId="77777777" w:rsidR="00D535EC" w:rsidRPr="00AC6026" w:rsidRDefault="00D535EC" w:rsidP="00D63018">
            <w:pPr>
              <w:spacing w:before="120" w:after="6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FB743" w14:textId="509AF7C9" w:rsidR="00D535EC" w:rsidRPr="00AC6026" w:rsidRDefault="00D535EC" w:rsidP="00D63018">
            <w:pPr>
              <w:spacing w:before="120" w:after="6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5378" w14:textId="77777777" w:rsidR="00D535EC" w:rsidRPr="00AC6026" w:rsidRDefault="00D535EC" w:rsidP="00D63018">
            <w:pPr>
              <w:spacing w:before="120" w:after="6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FB744" w14:textId="51E39FF5" w:rsidR="00D535EC" w:rsidRPr="00AC6026" w:rsidRDefault="00D535EC" w:rsidP="00D63018">
            <w:pPr>
              <w:spacing w:before="120" w:after="6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FB745" w14:textId="77777777" w:rsidR="00D535EC" w:rsidRPr="00AC6026" w:rsidRDefault="00D535EC" w:rsidP="00D63018">
            <w:pPr>
              <w:spacing w:before="120" w:after="60"/>
              <w:rPr>
                <w:b/>
                <w:iCs/>
                <w:sz w:val="22"/>
                <w:szCs w:val="22"/>
              </w:rPr>
            </w:pPr>
          </w:p>
        </w:tc>
      </w:tr>
      <w:tr w:rsidR="00D535EC" w:rsidRPr="00AC6026" w14:paraId="37DFB749" w14:textId="77777777" w:rsidTr="00D535EC">
        <w:trPr>
          <w:gridAfter w:val="1"/>
          <w:wAfter w:w="24" w:type="dxa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F975" w14:textId="77777777" w:rsidR="00D535EC" w:rsidRPr="00AC6026" w:rsidRDefault="00D535EC" w:rsidP="00D63018">
            <w:pPr>
              <w:rPr>
                <w:sz w:val="22"/>
                <w:szCs w:val="22"/>
              </w:rPr>
            </w:pPr>
            <w:r w:rsidRPr="00AC6026">
              <w:rPr>
                <w:sz w:val="22"/>
                <w:szCs w:val="22"/>
              </w:rPr>
              <w:t>Signature</w:t>
            </w: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FB747" w14:textId="1D412DBA" w:rsidR="00D535EC" w:rsidRPr="00AC6026" w:rsidRDefault="00D535EC" w:rsidP="00D6301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FB748" w14:textId="77777777" w:rsidR="00D535EC" w:rsidRPr="00AC6026" w:rsidRDefault="00D535EC" w:rsidP="00D63018">
            <w:pPr>
              <w:rPr>
                <w:sz w:val="22"/>
                <w:szCs w:val="22"/>
              </w:rPr>
            </w:pPr>
            <w:r w:rsidRPr="00AC6026">
              <w:rPr>
                <w:sz w:val="22"/>
                <w:szCs w:val="22"/>
              </w:rPr>
              <w:t>Date</w:t>
            </w:r>
          </w:p>
        </w:tc>
      </w:tr>
      <w:tr w:rsidR="00D535EC" w:rsidRPr="00AC6026" w14:paraId="37DFB74C" w14:textId="77777777" w:rsidTr="00D535EC">
        <w:trPr>
          <w:gridAfter w:val="1"/>
          <w:wAfter w:w="24" w:type="dxa"/>
          <w:trHeight w:val="252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5B55" w14:textId="77777777" w:rsidR="00D535EC" w:rsidRPr="00600E9F" w:rsidRDefault="00D535EC" w:rsidP="00B765C2">
            <w:pPr>
              <w:rPr>
                <w:iCs/>
                <w:sz w:val="22"/>
                <w:szCs w:val="22"/>
              </w:rPr>
            </w:pPr>
            <w:r w:rsidRPr="00600E9F">
              <w:rPr>
                <w:iCs/>
                <w:sz w:val="22"/>
                <w:szCs w:val="22"/>
              </w:rPr>
              <w:fldChar w:fldCharType="begin" w:fldLock="1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E9F">
              <w:rPr>
                <w:iCs/>
                <w:sz w:val="22"/>
                <w:szCs w:val="22"/>
              </w:rPr>
              <w:instrText xml:space="preserve"> FORMCHECKBOX </w:instrText>
            </w:r>
            <w:r w:rsidR="00AA1EBA">
              <w:rPr>
                <w:iCs/>
                <w:sz w:val="22"/>
                <w:szCs w:val="22"/>
              </w:rPr>
            </w:r>
            <w:r w:rsidR="00AA1EBA">
              <w:rPr>
                <w:iCs/>
                <w:sz w:val="22"/>
                <w:szCs w:val="22"/>
              </w:rPr>
              <w:fldChar w:fldCharType="separate"/>
            </w:r>
            <w:r w:rsidRPr="00600E9F">
              <w:rPr>
                <w:iCs/>
                <w:sz w:val="22"/>
                <w:szCs w:val="22"/>
              </w:rPr>
              <w:fldChar w:fldCharType="end"/>
            </w:r>
            <w:r w:rsidRPr="00600E9F">
              <w:rPr>
                <w:iCs/>
                <w:sz w:val="22"/>
                <w:szCs w:val="22"/>
              </w:rPr>
              <w:t xml:space="preserve">  Water Right Holder </w:t>
            </w:r>
          </w:p>
          <w:p w14:paraId="37DFB74B" w14:textId="2470C690" w:rsidR="00D535EC" w:rsidRPr="00AC6026" w:rsidRDefault="00D535EC" w:rsidP="00B765C2">
            <w:pPr>
              <w:rPr>
                <w:b/>
                <w:iCs/>
                <w:sz w:val="22"/>
                <w:szCs w:val="22"/>
              </w:rPr>
            </w:pPr>
            <w:r w:rsidRPr="00600E9F">
              <w:rPr>
                <w:iCs/>
                <w:sz w:val="22"/>
                <w:szCs w:val="22"/>
              </w:rPr>
              <w:fldChar w:fldCharType="begin" w:fldLock="1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E9F">
              <w:rPr>
                <w:iCs/>
                <w:sz w:val="22"/>
                <w:szCs w:val="22"/>
              </w:rPr>
              <w:instrText xml:space="preserve"> FORMCHECKBOX </w:instrText>
            </w:r>
            <w:r w:rsidR="00AA1EBA">
              <w:rPr>
                <w:iCs/>
                <w:sz w:val="22"/>
                <w:szCs w:val="22"/>
              </w:rPr>
            </w:r>
            <w:r w:rsidR="00AA1EBA">
              <w:rPr>
                <w:iCs/>
                <w:sz w:val="22"/>
                <w:szCs w:val="22"/>
              </w:rPr>
              <w:fldChar w:fldCharType="separate"/>
            </w:r>
            <w:r w:rsidRPr="00600E9F">
              <w:rPr>
                <w:iCs/>
                <w:sz w:val="22"/>
                <w:szCs w:val="22"/>
              </w:rPr>
              <w:fldChar w:fldCharType="end"/>
            </w:r>
            <w:r w:rsidRPr="00600E9F">
              <w:rPr>
                <w:iCs/>
                <w:sz w:val="22"/>
                <w:szCs w:val="22"/>
              </w:rPr>
              <w:t xml:space="preserve">  Authorized Representative</w:t>
            </w:r>
          </w:p>
        </w:tc>
      </w:tr>
      <w:tr w:rsidR="00D535EC" w:rsidRPr="00AC6026" w14:paraId="7C210923" w14:textId="77777777" w:rsidTr="00600C31">
        <w:trPr>
          <w:gridAfter w:val="1"/>
          <w:wAfter w:w="24" w:type="dxa"/>
          <w:trHeight w:val="252"/>
        </w:trPr>
        <w:tc>
          <w:tcPr>
            <w:tcW w:w="10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FA7A" w14:textId="77777777" w:rsidR="00D535EC" w:rsidRPr="00600E9F" w:rsidRDefault="00D535EC" w:rsidP="00B765C2">
            <w:pPr>
              <w:rPr>
                <w:iCs/>
                <w:sz w:val="22"/>
                <w:szCs w:val="22"/>
              </w:rPr>
            </w:pPr>
          </w:p>
        </w:tc>
      </w:tr>
    </w:tbl>
    <w:p w14:paraId="37DFB74D" w14:textId="77777777" w:rsidR="0094315C" w:rsidRPr="00AC6026" w:rsidRDefault="0094315C" w:rsidP="00AC6026">
      <w:pPr>
        <w:keepNext/>
        <w:keepLines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rt 4 - Send your completed form to Ecology"/>
        <w:tblDescription w:val="Information on which Ecology region office to send you completed form to."/>
      </w:tblPr>
      <w:tblGrid>
        <w:gridCol w:w="10692"/>
      </w:tblGrid>
      <w:tr w:rsidR="0094315C" w:rsidRPr="00AC6026" w14:paraId="37DFB74F" w14:textId="77777777" w:rsidTr="00D535EC">
        <w:trPr>
          <w:tblHeader/>
        </w:trPr>
        <w:tc>
          <w:tcPr>
            <w:tcW w:w="10800" w:type="dxa"/>
            <w:shd w:val="clear" w:color="auto" w:fill="000000" w:themeFill="text1"/>
          </w:tcPr>
          <w:p w14:paraId="37DFB74E" w14:textId="77777777" w:rsidR="0094315C" w:rsidRPr="00AC6026" w:rsidRDefault="0094315C" w:rsidP="00AC6026">
            <w:pPr>
              <w:keepNext/>
              <w:keepLines/>
              <w:rPr>
                <w:b/>
                <w:color w:val="FFFFFF" w:themeColor="background1"/>
                <w:sz w:val="22"/>
                <w:szCs w:val="22"/>
              </w:rPr>
            </w:pPr>
            <w:r w:rsidRPr="00AC6026">
              <w:rPr>
                <w:b/>
                <w:color w:val="FFFFFF" w:themeColor="background1"/>
                <w:sz w:val="22"/>
                <w:szCs w:val="22"/>
              </w:rPr>
              <w:t>PART 4 – SEND YOUR COMPLETED FORM TO ECOLOGY</w:t>
            </w:r>
          </w:p>
        </w:tc>
      </w:tr>
      <w:tr w:rsidR="0094315C" w:rsidRPr="00AC6026" w14:paraId="37DFB767" w14:textId="77777777" w:rsidTr="003E7032">
        <w:tc>
          <w:tcPr>
            <w:tcW w:w="10800" w:type="dxa"/>
            <w:shd w:val="clear" w:color="auto" w:fill="auto"/>
          </w:tcPr>
          <w:p w14:paraId="37DFB750" w14:textId="384BCD17" w:rsidR="0094315C" w:rsidRPr="00AC6026" w:rsidRDefault="00CE7461" w:rsidP="00AC6026">
            <w:pPr>
              <w:keepNext/>
              <w:keepLines/>
              <w:spacing w:before="120" w:after="60"/>
              <w:rPr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4E3D1C9" wp14:editId="3CFBC326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276860</wp:posOffset>
                  </wp:positionV>
                  <wp:extent cx="4587240" cy="3364865"/>
                  <wp:effectExtent l="0" t="0" r="3810" b="6985"/>
                  <wp:wrapTight wrapText="bothSides">
                    <wp:wrapPolygon edited="0">
                      <wp:start x="0" y="0"/>
                      <wp:lineTo x="0" y="21523"/>
                      <wp:lineTo x="21528" y="21523"/>
                      <wp:lineTo x="21528" y="0"/>
                      <wp:lineTo x="0" y="0"/>
                    </wp:wrapPolygon>
                  </wp:wrapTight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240" cy="336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15C" w:rsidRPr="00AC6026">
              <w:rPr>
                <w:iCs/>
                <w:sz w:val="22"/>
                <w:szCs w:val="22"/>
              </w:rPr>
              <w:t xml:space="preserve">Submit this form </w:t>
            </w:r>
            <w:r w:rsidR="0094315C">
              <w:rPr>
                <w:iCs/>
                <w:sz w:val="22"/>
                <w:szCs w:val="22"/>
              </w:rPr>
              <w:t>to:</w:t>
            </w:r>
          </w:p>
          <w:p w14:paraId="37DFB751" w14:textId="35026790" w:rsidR="00D63018" w:rsidRDefault="00D63018" w:rsidP="00CE7461">
            <w:pPr>
              <w:keepNext/>
              <w:keepLines/>
              <w:ind w:left="-1"/>
              <w:jc w:val="right"/>
              <w:rPr>
                <w:b/>
                <w:sz w:val="22"/>
                <w:szCs w:val="22"/>
              </w:rPr>
            </w:pPr>
          </w:p>
          <w:p w14:paraId="37DFB752" w14:textId="120558E9" w:rsidR="00F115A1" w:rsidRPr="00F115A1" w:rsidRDefault="00CE7461" w:rsidP="00F115A1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Northwest Region</w:t>
            </w:r>
            <w:r w:rsidR="00F115A1" w:rsidRPr="00F115A1">
              <w:rPr>
                <w:b/>
                <w:sz w:val="22"/>
                <w:szCs w:val="22"/>
              </w:rPr>
              <w:t xml:space="preserve"> Office</w:t>
            </w:r>
          </w:p>
          <w:p w14:paraId="5CDE9E99" w14:textId="77777777" w:rsidR="00CE7461" w:rsidRPr="00CE7461" w:rsidRDefault="00CE7461" w:rsidP="00CE7461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CE7461">
              <w:rPr>
                <w:sz w:val="22"/>
                <w:szCs w:val="22"/>
              </w:rPr>
              <w:t xml:space="preserve">PO Box 330316 </w:t>
            </w:r>
          </w:p>
          <w:p w14:paraId="63774386" w14:textId="77777777" w:rsidR="00CE7461" w:rsidRPr="00CE7461" w:rsidRDefault="00CE7461" w:rsidP="00CE7461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CE7461">
              <w:rPr>
                <w:sz w:val="22"/>
                <w:szCs w:val="22"/>
              </w:rPr>
              <w:t xml:space="preserve">Shoreline, WA 98133-9716 </w:t>
            </w:r>
          </w:p>
          <w:p w14:paraId="37DFB755" w14:textId="716653C1" w:rsidR="00F115A1" w:rsidRDefault="00CE7461" w:rsidP="00CE7461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CE7461">
              <w:rPr>
                <w:sz w:val="22"/>
                <w:szCs w:val="22"/>
              </w:rPr>
              <w:t>(206) 594-0000</w:t>
            </w:r>
          </w:p>
          <w:p w14:paraId="37DFB756" w14:textId="77777777" w:rsidR="00D63018" w:rsidRDefault="00D63018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</w:p>
          <w:p w14:paraId="37DFB757" w14:textId="3574BCFE" w:rsidR="00F115A1" w:rsidRPr="00F115A1" w:rsidRDefault="00CE7461" w:rsidP="00F115A1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Central Region </w:t>
            </w:r>
            <w:r w:rsidR="00F115A1" w:rsidRPr="00F115A1">
              <w:rPr>
                <w:b/>
                <w:sz w:val="22"/>
                <w:szCs w:val="22"/>
              </w:rPr>
              <w:t>Office</w:t>
            </w:r>
          </w:p>
          <w:p w14:paraId="37DFB758" w14:textId="77777777" w:rsidR="00F115A1" w:rsidRPr="00F115A1" w:rsidRDefault="00450178" w:rsidP="00D63018">
            <w:pPr>
              <w:keepNext/>
              <w:keepLines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 W. Alder Street</w:t>
            </w:r>
          </w:p>
          <w:p w14:paraId="37DFB759" w14:textId="77777777" w:rsidR="00F115A1" w:rsidRPr="00F115A1" w:rsidRDefault="00450178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Gap, WA  98903</w:t>
            </w:r>
          </w:p>
          <w:p w14:paraId="37DFB75A" w14:textId="77777777" w:rsidR="00F115A1" w:rsidRDefault="00F115A1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(509) 575-2490</w:t>
            </w:r>
          </w:p>
          <w:p w14:paraId="37DFB75B" w14:textId="77777777" w:rsidR="00D63018" w:rsidRPr="00F115A1" w:rsidRDefault="00D63018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</w:p>
          <w:p w14:paraId="37DFB75C" w14:textId="66367B2C" w:rsidR="00F115A1" w:rsidRPr="00F115A1" w:rsidRDefault="00CE7461" w:rsidP="00F115A1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Eastern Region </w:t>
            </w:r>
            <w:r w:rsidR="00F115A1" w:rsidRPr="00F115A1">
              <w:rPr>
                <w:b/>
                <w:sz w:val="22"/>
                <w:szCs w:val="22"/>
              </w:rPr>
              <w:t>Office</w:t>
            </w:r>
          </w:p>
          <w:p w14:paraId="37DFB75D" w14:textId="77777777" w:rsidR="00F115A1" w:rsidRPr="00F115A1" w:rsidRDefault="00F115A1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4601 North Monroe Street</w:t>
            </w:r>
          </w:p>
          <w:p w14:paraId="37DFB75E" w14:textId="77777777" w:rsidR="00F115A1" w:rsidRPr="00F115A1" w:rsidRDefault="00F115A1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Spokane, WA  99205-1295</w:t>
            </w:r>
          </w:p>
          <w:p w14:paraId="37DFB75F" w14:textId="77777777" w:rsidR="00F115A1" w:rsidRDefault="00F115A1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(509) 329-3400</w:t>
            </w:r>
          </w:p>
          <w:p w14:paraId="37DFB760" w14:textId="77777777" w:rsidR="00D63018" w:rsidRPr="00F115A1" w:rsidRDefault="00D63018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</w:p>
          <w:p w14:paraId="37DFB761" w14:textId="134249B0" w:rsidR="00F115A1" w:rsidRPr="00F115A1" w:rsidRDefault="00CE7461" w:rsidP="00F115A1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Southwest Region</w:t>
            </w:r>
            <w:r w:rsidR="00F115A1" w:rsidRPr="00F115A1">
              <w:rPr>
                <w:b/>
                <w:sz w:val="22"/>
                <w:szCs w:val="22"/>
              </w:rPr>
              <w:t xml:space="preserve"> Office</w:t>
            </w:r>
          </w:p>
          <w:p w14:paraId="37DFB762" w14:textId="77777777" w:rsidR="00F115A1" w:rsidRPr="00F115A1" w:rsidRDefault="00F115A1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PO Box 47775</w:t>
            </w:r>
          </w:p>
          <w:p w14:paraId="37DFB763" w14:textId="77777777" w:rsidR="00F115A1" w:rsidRPr="00F115A1" w:rsidRDefault="00F115A1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Olympia, WA  98504-7775</w:t>
            </w:r>
          </w:p>
          <w:p w14:paraId="37DFB764" w14:textId="77777777" w:rsidR="00F115A1" w:rsidRPr="00F115A1" w:rsidRDefault="00F115A1" w:rsidP="00F115A1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(360) 407-6300</w:t>
            </w:r>
          </w:p>
          <w:p w14:paraId="37DFB765" w14:textId="77777777" w:rsidR="0094315C" w:rsidRDefault="0094315C" w:rsidP="00D63018">
            <w:pPr>
              <w:keepNext/>
              <w:keepLines/>
              <w:rPr>
                <w:sz w:val="22"/>
                <w:szCs w:val="22"/>
              </w:rPr>
            </w:pPr>
          </w:p>
          <w:p w14:paraId="37DFB766" w14:textId="77777777" w:rsidR="0094315C" w:rsidRPr="00AC6026" w:rsidRDefault="0094315C" w:rsidP="00242273">
            <w:pPr>
              <w:spacing w:before="60"/>
              <w:rPr>
                <w:iCs/>
                <w:sz w:val="22"/>
                <w:szCs w:val="22"/>
              </w:rPr>
            </w:pPr>
            <w:r w:rsidRPr="00980FF3">
              <w:rPr>
                <w:i/>
                <w:sz w:val="20"/>
                <w:szCs w:val="24"/>
              </w:rPr>
              <w:t>If you need this document in a format for the visually impaired, call the Water Resources Program at 360-407-6872.  Persons with hearing loss can call 711 for Washington Relay Service.  Persons with a speech disability can call 877-833-6341</w:t>
            </w:r>
          </w:p>
        </w:tc>
      </w:tr>
    </w:tbl>
    <w:p w14:paraId="37DFB768" w14:textId="77777777" w:rsidR="00AD2CB4" w:rsidRPr="00932E0A" w:rsidRDefault="00AD2CB4" w:rsidP="00F115A1">
      <w:pPr>
        <w:rPr>
          <w:szCs w:val="24"/>
        </w:rPr>
      </w:pPr>
    </w:p>
    <w:sectPr w:rsidR="00AD2CB4" w:rsidRPr="00932E0A" w:rsidSect="00714503">
      <w:headerReference w:type="default" r:id="rId16"/>
      <w:footerReference w:type="default" r:id="rId17"/>
      <w:footerReference w:type="first" r:id="rId18"/>
      <w:type w:val="continuous"/>
      <w:pgSz w:w="12240" w:h="15840" w:code="1"/>
      <w:pgMar w:top="720" w:right="720" w:bottom="720" w:left="720" w:header="0" w:footer="720" w:gutter="0"/>
      <w:paperSrc w:first="7" w:other="7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B76F" w14:textId="77777777" w:rsidR="00D63018" w:rsidRDefault="00D63018" w:rsidP="002819CE">
      <w:r>
        <w:separator/>
      </w:r>
    </w:p>
  </w:endnote>
  <w:endnote w:type="continuationSeparator" w:id="0">
    <w:p w14:paraId="37DFB770" w14:textId="77777777" w:rsidR="00D63018" w:rsidRDefault="00D63018" w:rsidP="0028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7408" w14:textId="76F0103B" w:rsidR="00CE7461" w:rsidRPr="00FB0A0D" w:rsidRDefault="00B01DA6" w:rsidP="00CE7461">
    <w:pPr>
      <w:rPr>
        <w:i/>
        <w:color w:val="000000"/>
        <w:sz w:val="16"/>
        <w:szCs w:val="16"/>
      </w:rPr>
    </w:pPr>
    <w:r w:rsidRPr="00C25125">
      <w:rPr>
        <w:sz w:val="16"/>
        <w:szCs w:val="16"/>
      </w:rPr>
      <w:t xml:space="preserve">ECY 040-30A (Rev </w:t>
    </w:r>
    <w:r w:rsidR="00E52455">
      <w:rPr>
        <w:sz w:val="16"/>
        <w:szCs w:val="16"/>
      </w:rPr>
      <w:t>2</w:t>
    </w:r>
    <w:r w:rsidR="00CE7461">
      <w:rPr>
        <w:sz w:val="16"/>
        <w:szCs w:val="16"/>
      </w:rPr>
      <w:t>/202</w:t>
    </w:r>
    <w:r w:rsidR="00E52455">
      <w:rPr>
        <w:sz w:val="16"/>
        <w:szCs w:val="16"/>
      </w:rPr>
      <w:t>3</w:t>
    </w:r>
    <w:r w:rsidR="00CE7461">
      <w:rPr>
        <w:sz w:val="16"/>
        <w:szCs w:val="16"/>
      </w:rPr>
      <w:t>)</w:t>
    </w:r>
    <w:r w:rsidR="00CE7461" w:rsidRPr="00CE7461">
      <w:rPr>
        <w:i/>
        <w:color w:val="000000"/>
        <w:sz w:val="16"/>
        <w:szCs w:val="16"/>
      </w:rPr>
      <w:t xml:space="preserve"> </w:t>
    </w:r>
    <w:r w:rsidR="00CE7461" w:rsidRPr="00FB0A0D">
      <w:rPr>
        <w:i/>
        <w:color w:val="000000"/>
        <w:sz w:val="16"/>
        <w:szCs w:val="16"/>
      </w:rPr>
      <w:t>To request ADA accommodation including materials in a format for the visually impaired, call Ecology Water Resources Program at 360-407-6872. People with impaired hearing may call Washington Relay Service at 711. People with speech disability may call TTY at 877-833-6341.</w:t>
    </w:r>
  </w:p>
  <w:p w14:paraId="37DFB773" w14:textId="44457878" w:rsidR="00B01DA6" w:rsidRPr="00C25125" w:rsidRDefault="00B01DA6" w:rsidP="00CE7461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B775" w14:textId="549752C4" w:rsidR="00D63018" w:rsidRPr="00CE7461" w:rsidRDefault="00CE7461" w:rsidP="00CE7461">
    <w:pPr>
      <w:rPr>
        <w:i/>
        <w:color w:val="000000"/>
        <w:sz w:val="16"/>
        <w:szCs w:val="16"/>
      </w:rPr>
    </w:pPr>
    <w:r w:rsidRPr="00C25125">
      <w:rPr>
        <w:sz w:val="16"/>
        <w:szCs w:val="16"/>
      </w:rPr>
      <w:t xml:space="preserve">ECY 040-30A (Rev </w:t>
    </w:r>
    <w:r w:rsidR="00E52455">
      <w:rPr>
        <w:sz w:val="16"/>
        <w:szCs w:val="16"/>
      </w:rPr>
      <w:t>2</w:t>
    </w:r>
    <w:r>
      <w:rPr>
        <w:sz w:val="16"/>
        <w:szCs w:val="16"/>
      </w:rPr>
      <w:t>/202</w:t>
    </w:r>
    <w:r w:rsidR="00E52455">
      <w:rPr>
        <w:sz w:val="16"/>
        <w:szCs w:val="16"/>
      </w:rPr>
      <w:t>3</w:t>
    </w:r>
    <w:r>
      <w:rPr>
        <w:sz w:val="16"/>
        <w:szCs w:val="16"/>
      </w:rPr>
      <w:t>)</w:t>
    </w:r>
    <w:r w:rsidRPr="00CE7461">
      <w:rPr>
        <w:i/>
        <w:color w:val="000000"/>
        <w:sz w:val="16"/>
        <w:szCs w:val="16"/>
      </w:rPr>
      <w:t xml:space="preserve"> </w:t>
    </w:r>
    <w:r w:rsidRPr="00FB0A0D">
      <w:rPr>
        <w:i/>
        <w:color w:val="000000"/>
        <w:sz w:val="16"/>
        <w:szCs w:val="16"/>
      </w:rPr>
      <w:t>To request ADA accommodation including materials in a format for the visually impaired, call Ecology Water Resources Program at 360-407-6872. People with impaired hearing may call Washington Relay Service at 711. People with speech disability may call TTY at 877-833-6341.</w:t>
    </w:r>
  </w:p>
  <w:p w14:paraId="37DFB776" w14:textId="77777777" w:rsidR="00D63018" w:rsidRPr="00C25125" w:rsidRDefault="00D6301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B76D" w14:textId="77777777" w:rsidR="00D63018" w:rsidRDefault="00D63018" w:rsidP="002819CE">
      <w:r>
        <w:separator/>
      </w:r>
    </w:p>
  </w:footnote>
  <w:footnote w:type="continuationSeparator" w:id="0">
    <w:p w14:paraId="37DFB76E" w14:textId="77777777" w:rsidR="00D63018" w:rsidRDefault="00D63018" w:rsidP="0028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B771" w14:textId="77777777" w:rsidR="00D63018" w:rsidRPr="00E502D7" w:rsidRDefault="00D63018" w:rsidP="00E502D7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D65"/>
    <w:multiLevelType w:val="hybridMultilevel"/>
    <w:tmpl w:val="B204D6BC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082"/>
    <w:multiLevelType w:val="hybridMultilevel"/>
    <w:tmpl w:val="3828B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6167"/>
    <w:multiLevelType w:val="hybridMultilevel"/>
    <w:tmpl w:val="EACE72EA"/>
    <w:lvl w:ilvl="0" w:tplc="4DE4909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93D80"/>
    <w:multiLevelType w:val="hybridMultilevel"/>
    <w:tmpl w:val="2576A410"/>
    <w:lvl w:ilvl="0" w:tplc="4DE4909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807C1"/>
    <w:multiLevelType w:val="hybridMultilevel"/>
    <w:tmpl w:val="2FF0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D06"/>
    <w:multiLevelType w:val="hybridMultilevel"/>
    <w:tmpl w:val="D338C246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D2F"/>
    <w:multiLevelType w:val="hybridMultilevel"/>
    <w:tmpl w:val="F01C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75A2"/>
    <w:multiLevelType w:val="hybridMultilevel"/>
    <w:tmpl w:val="3F8C7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D4DB7"/>
    <w:multiLevelType w:val="hybridMultilevel"/>
    <w:tmpl w:val="FA7889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2283C"/>
    <w:multiLevelType w:val="hybridMultilevel"/>
    <w:tmpl w:val="3B0C8820"/>
    <w:lvl w:ilvl="0" w:tplc="1CC29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879A0"/>
    <w:multiLevelType w:val="hybridMultilevel"/>
    <w:tmpl w:val="A2B8EEFC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571D"/>
    <w:multiLevelType w:val="hybridMultilevel"/>
    <w:tmpl w:val="5E76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D5DC5"/>
    <w:multiLevelType w:val="hybridMultilevel"/>
    <w:tmpl w:val="CEB818E6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2393D89"/>
    <w:multiLevelType w:val="hybridMultilevel"/>
    <w:tmpl w:val="D65C484E"/>
    <w:lvl w:ilvl="0" w:tplc="5526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00A71"/>
    <w:multiLevelType w:val="hybridMultilevel"/>
    <w:tmpl w:val="F5F07E9A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5304"/>
    <w:multiLevelType w:val="hybridMultilevel"/>
    <w:tmpl w:val="03A6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D3AF8"/>
    <w:multiLevelType w:val="hybridMultilevel"/>
    <w:tmpl w:val="C690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646E4"/>
    <w:multiLevelType w:val="hybridMultilevel"/>
    <w:tmpl w:val="C85C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259EA"/>
    <w:multiLevelType w:val="hybridMultilevel"/>
    <w:tmpl w:val="43D470DC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15530">
    <w:abstractNumId w:val="9"/>
  </w:num>
  <w:num w:numId="2" w16cid:durableId="730616952">
    <w:abstractNumId w:val="16"/>
  </w:num>
  <w:num w:numId="3" w16cid:durableId="1490747600">
    <w:abstractNumId w:val="12"/>
  </w:num>
  <w:num w:numId="4" w16cid:durableId="2024162776">
    <w:abstractNumId w:val="7"/>
  </w:num>
  <w:num w:numId="5" w16cid:durableId="978387646">
    <w:abstractNumId w:val="2"/>
  </w:num>
  <w:num w:numId="6" w16cid:durableId="1409108767">
    <w:abstractNumId w:val="10"/>
  </w:num>
  <w:num w:numId="7" w16cid:durableId="222763326">
    <w:abstractNumId w:val="0"/>
  </w:num>
  <w:num w:numId="8" w16cid:durableId="2066558987">
    <w:abstractNumId w:val="1"/>
  </w:num>
  <w:num w:numId="9" w16cid:durableId="655496399">
    <w:abstractNumId w:val="4"/>
  </w:num>
  <w:num w:numId="10" w16cid:durableId="1137992130">
    <w:abstractNumId w:val="6"/>
  </w:num>
  <w:num w:numId="11" w16cid:durableId="1887251685">
    <w:abstractNumId w:val="3"/>
  </w:num>
  <w:num w:numId="12" w16cid:durableId="1871797473">
    <w:abstractNumId w:val="14"/>
  </w:num>
  <w:num w:numId="13" w16cid:durableId="591931853">
    <w:abstractNumId w:val="18"/>
  </w:num>
  <w:num w:numId="14" w16cid:durableId="793406163">
    <w:abstractNumId w:val="5"/>
  </w:num>
  <w:num w:numId="15" w16cid:durableId="1403025993">
    <w:abstractNumId w:val="15"/>
  </w:num>
  <w:num w:numId="16" w16cid:durableId="299387756">
    <w:abstractNumId w:val="13"/>
  </w:num>
  <w:num w:numId="17" w16cid:durableId="273171496">
    <w:abstractNumId w:val="8"/>
  </w:num>
  <w:num w:numId="18" w16cid:durableId="1255825618">
    <w:abstractNumId w:val="11"/>
  </w:num>
  <w:num w:numId="19" w16cid:durableId="21268450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81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eTemplateCatalog_1" w:val="&lt;ActiveDocsTemplateCatalog&gt;_x000d__x000a_  &lt;TP&gt;_x000d__x000a_    &lt;Name&gt;Answers&lt;/Name&gt;_x000d__x000a_    &lt;Value&gt;&amp;lt;ActiveDocsAnswers Version=&quot;3.0&quot;&amp;gt;&amp;lt;Properties /&amp;gt;&amp;lt;Body&amp;gt;&amp;lt;begin_range Type=&quot;date&quot; Value=&quot;2012-04-13 00:00&quot; /&amp;gt;&amp;lt;end_range Type=&quot;date&quot; Value=&quot;2014-06-12 00:00&quot; /&amp;gt;&amp;lt;start_string Type=&quot;text&quot; Value=&quot;2012-4-13 00:00:00&quot; /&amp;gt;&amp;lt;end_string Type=&quot;text&quot; Value=&quot;2014-6-12 23:59:59&quot; /&amp;gt;&amp;lt;region_selection Type=&quot;text&quot; Value=&quot;ERO&quot; /&amp;gt;&amp;lt;today Type=&quot;date&quot; Value=&quot;2014-03-14 00:00&quot; /&amp;gt;&amp;lt;ade_username Type=&quot;text&quot; Value=&quot;ECY\JEMA461&quot; /&amp;gt;&amp;lt;ade_userid Type=&quot;text&quot; Value=&quot;82645CA4912F4D8DB76E7CF36350C48D&quot; /&amp;gt;&amp;lt;ade_useremail Type=&quot;text&quot; Value=&quot;jema461@ecy.wa.gov&quot; /&amp;gt;&amp;lt;ade_subsiteid Type=&quot;text&quot; Value=&quot;(Default)&quot; /&amp;gt;&amp;lt;ade_subsitename Type=&quot;text&quot; Value=&quot;ActiveDocs&quot; /&amp;gt;&amp;lt;premindermailinglist Type=&quot;group&quot; Value=&quot;&quot;&amp;gt;&amp;lt;wr_doc_file_nr Type=&quot;text&quot; Value=&quot;S3-30402&quot; /&amp;gt;&amp;lt;wr_doc_id Type=&quot;numeric&quot; Value=&quot;4161859&quot; /&amp;gt;&amp;lt;region_cd Type=&quot;text&quot; Value=&quot;ERO&quot; /&amp;gt;&amp;lt;event_status_nm Type=&quot;text&quot; Value=&quot;Open&quot; /&amp;gt;&amp;lt;full_event_type_nm Type=&quot;text&quot; Value=&quot;Begin Construction&quot; /&amp;gt;&amp;lt;notice Type=&quot;text&quot; Value=&quot;Begin Construction Notice&quot; /&amp;gt;&amp;lt;wr_doc_event_due_dt Type=&quot;date&quot; Value=&quot;2014-05-01 00:00&quot; /&amp;gt;&amp;lt;wr_doc_event_done_dt Type=&quot;date&quot; Value=&quot;&quot; /&amp;gt;&amp;lt;lastprimary_person_last_or_organization_nm Type=&quot;text&quot; Value=&quot;Dawson&quot; /&amp;gt;&amp;lt;lastprimary_person_first_nm Type=&quot;text&quot; Value=&quot;Edward&quot; /&amp;gt;&amp;lt;lastprimary_person_mi_nm Type=&quot;text&quot; Value=&quot;J&quot; /&amp;gt;&amp;lt;lastprimary_person_address_line_1_ad Type=&quot;text&quot; Value=&quot;&quot; /&amp;gt;&amp;lt;lastprimary_person_address_line_2_ad Type=&quot;text&quot; Value=&quot;&quot; /&amp;gt;&amp;lt;lastprimary_person_address_line_3_ad Type=&quot;text&quot; Value=&quot;6205 Lido Court SW&quot; /&amp;gt;&amp;lt;lastprimary_person_address_city_ad Type=&quot;text&quot; Value=&quot;Olympia&quot; /&amp;gt;&amp;lt;lastprimary_person_address_state_cd Type=&quot;text&quot; Value=&quot;WA&quot; /&amp;gt;&amp;lt;lastprimary_person_address_zip_code_ad Type=&quot;text&quot; Value=&quot;98512&quot; /&amp;gt;&amp;lt;lastprimary_person_work_phone_nr Type=&quot;text&quot; Value=&quot;(360) 753-8404&quot; /&amp;gt;&amp;lt;lastprimary_person_work_phone_ext_nr Type=&quot;text&quot; Value=&quot;&quot; /&amp;gt;&amp;lt;lastprimary_person_home_phone_nr Type=&quot;text&quot; Value=&quot;(360) 786-0836&quot; /&amp;gt;&amp;lt;lastprimary_person_fax_phone_nr Type=&quot;text&quot; Value=&quot;(360) 352-4021&quot; /&amp;gt;&amp;lt;lastprimary_person_other_phone_nr Type=&quot;text&quot; Value=&quot;&quot; /&amp;gt;&amp;lt;lastprimary_person_email_ad Type=&quot;text&quot; Value=&quot;&quot; /&amp;gt;&amp;lt;todayplusabout40days Type=&quot;date&quot; Value=&quot;2014-04-23 00:00&quot; /&amp;gt;&amp;lt;authorization_type Type=&quot;text&quot; Value=&quot;permit&quot; /&amp;gt;&amp;lt;doc_type_nm Type=&quot;text&quot; Value=&quot;Permit&quot; /&amp;gt;&amp;lt;alt_num Type=&quot;text&quot; Value=&quot;&quot; /&amp;gt;&amp;lt;region_alt_num_flag Type=&quot;text&quot; Value=&quot;T&quot; /&amp;gt;&amp;lt;file_nr_equals_alt_num Type=&quot;text&quot; Value=&quot;F&quot; /&amp;gt;&amp;lt;permit_number Type=&quot;text&quot; Value=&quot;&quot; /&amp;gt;&amp;lt;certificate_number Type=&quot;text&quot; Value=&quot;&quot; /&amp;gt;&amp;lt;adjudicated_cert_number Type=&quot;text&quot; Value=&quot;&quot; /&amp;gt;&amp;lt;court_claim_number Type=&quot;text&quot; Value=&quot;&quot; /&amp;gt;&amp;lt;ecology_contact Type=&quot;text&quot; Value=&quot;Anita Waterman&quot; /&amp;gt;&amp;lt;ecology_contact_phone Type=&quot;text&quot; Value=&quot;(509) 329-3541&quot; /&amp;gt;&amp;lt;ecology_contact_email Type=&quot;text&quot; Value=&quot;anita.waterman@ecy.wa.gov&quot; /&amp;gt;&amp;lt;bc_cc_count Type=&quot;numeric&quot; Value=&quot;1&quot; /&amp;gt;&amp;lt;pa_count Type=&quot;numeric&quot; Value=&quot;0&quot; /&amp;gt;&amp;lt;/premindermailinglist&amp;gt;&amp;lt;date Type=&quot;date&quot; Value=&quot;2014-03-14 00:00&quot; /&amp;gt;&amp;lt;batchdatetime Type=&quot;text&quot; Value=&quot;04-13-2012--06-12-2014&quot; /&amp;gt;&amp;lt;file_name Type=&quot;text&quot; Value=&quot;PreMinderLetter ERO 04-13-2012--06-12-2014&quot; /&amp;gt;&amp;lt;cc_bc_count Type=&quot;numeric&quot; Value=&quot;1&quot; /&amp;gt;&amp;lt;/Body&amp;gt;&amp;lt;/ActiveDocsAnswers&amp;gt;&lt;/Value&gt;_x000d__x000a_  &lt;/TP&gt;_x000d__x000a_&lt;/ActiveDocsTemplateCatalog&gt;"/>
    <w:docVar w:name="adVersion" w:val="6.1"/>
  </w:docVars>
  <w:rsids>
    <w:rsidRoot w:val="004B22F3"/>
    <w:rsid w:val="00001B40"/>
    <w:rsid w:val="0000607C"/>
    <w:rsid w:val="000122DC"/>
    <w:rsid w:val="0001510D"/>
    <w:rsid w:val="0002035F"/>
    <w:rsid w:val="000206F4"/>
    <w:rsid w:val="00020F3F"/>
    <w:rsid w:val="00021EDC"/>
    <w:rsid w:val="00022C47"/>
    <w:rsid w:val="000235A7"/>
    <w:rsid w:val="00026DFD"/>
    <w:rsid w:val="000308E7"/>
    <w:rsid w:val="00032D7B"/>
    <w:rsid w:val="00032F1F"/>
    <w:rsid w:val="00036A7C"/>
    <w:rsid w:val="00036D0F"/>
    <w:rsid w:val="00042EC3"/>
    <w:rsid w:val="000500E4"/>
    <w:rsid w:val="0005014A"/>
    <w:rsid w:val="00055742"/>
    <w:rsid w:val="00056145"/>
    <w:rsid w:val="000619E9"/>
    <w:rsid w:val="0006639D"/>
    <w:rsid w:val="0007494B"/>
    <w:rsid w:val="000756AD"/>
    <w:rsid w:val="00077172"/>
    <w:rsid w:val="000821DE"/>
    <w:rsid w:val="000848B1"/>
    <w:rsid w:val="000915D2"/>
    <w:rsid w:val="00096ABD"/>
    <w:rsid w:val="000A4B5A"/>
    <w:rsid w:val="000A6828"/>
    <w:rsid w:val="000A7065"/>
    <w:rsid w:val="000B0AB9"/>
    <w:rsid w:val="000B0DBB"/>
    <w:rsid w:val="000B1DB3"/>
    <w:rsid w:val="000B2061"/>
    <w:rsid w:val="000B59E6"/>
    <w:rsid w:val="000B7AED"/>
    <w:rsid w:val="000C5078"/>
    <w:rsid w:val="000C5127"/>
    <w:rsid w:val="000D04E9"/>
    <w:rsid w:val="000D4012"/>
    <w:rsid w:val="000D493B"/>
    <w:rsid w:val="000D5848"/>
    <w:rsid w:val="000E061C"/>
    <w:rsid w:val="000E2277"/>
    <w:rsid w:val="000E45B1"/>
    <w:rsid w:val="000E6287"/>
    <w:rsid w:val="000F36CE"/>
    <w:rsid w:val="0010097D"/>
    <w:rsid w:val="00100B33"/>
    <w:rsid w:val="001073E5"/>
    <w:rsid w:val="00114A86"/>
    <w:rsid w:val="00120C87"/>
    <w:rsid w:val="00124598"/>
    <w:rsid w:val="00134031"/>
    <w:rsid w:val="001355F6"/>
    <w:rsid w:val="001369E9"/>
    <w:rsid w:val="0013726F"/>
    <w:rsid w:val="0014301A"/>
    <w:rsid w:val="00143173"/>
    <w:rsid w:val="001439E0"/>
    <w:rsid w:val="00145FCA"/>
    <w:rsid w:val="0014606D"/>
    <w:rsid w:val="001551B4"/>
    <w:rsid w:val="00163B05"/>
    <w:rsid w:val="00164204"/>
    <w:rsid w:val="00170262"/>
    <w:rsid w:val="00172DF0"/>
    <w:rsid w:val="00174CC7"/>
    <w:rsid w:val="00175BDA"/>
    <w:rsid w:val="00177306"/>
    <w:rsid w:val="00177890"/>
    <w:rsid w:val="00185B11"/>
    <w:rsid w:val="00185E80"/>
    <w:rsid w:val="00186DAC"/>
    <w:rsid w:val="00190A14"/>
    <w:rsid w:val="00191082"/>
    <w:rsid w:val="001A2F3A"/>
    <w:rsid w:val="001A4069"/>
    <w:rsid w:val="001B30A1"/>
    <w:rsid w:val="001B4FD8"/>
    <w:rsid w:val="001B56A9"/>
    <w:rsid w:val="001B6A27"/>
    <w:rsid w:val="001C0AEF"/>
    <w:rsid w:val="001C2C2B"/>
    <w:rsid w:val="001C41C9"/>
    <w:rsid w:val="001C4DE5"/>
    <w:rsid w:val="001C5EFF"/>
    <w:rsid w:val="001C6C5F"/>
    <w:rsid w:val="001D0DBD"/>
    <w:rsid w:val="001D3F58"/>
    <w:rsid w:val="001E0106"/>
    <w:rsid w:val="001E10D8"/>
    <w:rsid w:val="001E25A6"/>
    <w:rsid w:val="001E2C25"/>
    <w:rsid w:val="001E4B72"/>
    <w:rsid w:val="001E72D0"/>
    <w:rsid w:val="001F07D3"/>
    <w:rsid w:val="001F2328"/>
    <w:rsid w:val="001F2338"/>
    <w:rsid w:val="001F452F"/>
    <w:rsid w:val="001F6320"/>
    <w:rsid w:val="001F6D4E"/>
    <w:rsid w:val="002010D9"/>
    <w:rsid w:val="00206BC5"/>
    <w:rsid w:val="00211A28"/>
    <w:rsid w:val="00211D84"/>
    <w:rsid w:val="002124F3"/>
    <w:rsid w:val="00214C8F"/>
    <w:rsid w:val="0021508D"/>
    <w:rsid w:val="00215CD0"/>
    <w:rsid w:val="00215FC5"/>
    <w:rsid w:val="002160E5"/>
    <w:rsid w:val="002205D6"/>
    <w:rsid w:val="002205DB"/>
    <w:rsid w:val="002207CF"/>
    <w:rsid w:val="00220F79"/>
    <w:rsid w:val="00222801"/>
    <w:rsid w:val="002231C1"/>
    <w:rsid w:val="002238EF"/>
    <w:rsid w:val="00224D7F"/>
    <w:rsid w:val="002252A4"/>
    <w:rsid w:val="00227108"/>
    <w:rsid w:val="00230740"/>
    <w:rsid w:val="0023266E"/>
    <w:rsid w:val="00232898"/>
    <w:rsid w:val="002331AD"/>
    <w:rsid w:val="00241040"/>
    <w:rsid w:val="00242151"/>
    <w:rsid w:val="00242273"/>
    <w:rsid w:val="00242D7C"/>
    <w:rsid w:val="00242FE2"/>
    <w:rsid w:val="00243C3C"/>
    <w:rsid w:val="002455D1"/>
    <w:rsid w:val="00262BC7"/>
    <w:rsid w:val="00265745"/>
    <w:rsid w:val="0027118F"/>
    <w:rsid w:val="00271784"/>
    <w:rsid w:val="002743C5"/>
    <w:rsid w:val="002819CE"/>
    <w:rsid w:val="00282F28"/>
    <w:rsid w:val="00283841"/>
    <w:rsid w:val="00283933"/>
    <w:rsid w:val="00284DE3"/>
    <w:rsid w:val="00286CFA"/>
    <w:rsid w:val="00291245"/>
    <w:rsid w:val="00291F96"/>
    <w:rsid w:val="002923B9"/>
    <w:rsid w:val="002967CD"/>
    <w:rsid w:val="002A27C0"/>
    <w:rsid w:val="002A42AD"/>
    <w:rsid w:val="002A5215"/>
    <w:rsid w:val="002A5BB2"/>
    <w:rsid w:val="002A7387"/>
    <w:rsid w:val="002A74A3"/>
    <w:rsid w:val="002A7C32"/>
    <w:rsid w:val="002B6579"/>
    <w:rsid w:val="002B68B4"/>
    <w:rsid w:val="002C3958"/>
    <w:rsid w:val="002C6209"/>
    <w:rsid w:val="002D0E65"/>
    <w:rsid w:val="002D493C"/>
    <w:rsid w:val="002D7094"/>
    <w:rsid w:val="002D7F92"/>
    <w:rsid w:val="002E5621"/>
    <w:rsid w:val="002E5BB0"/>
    <w:rsid w:val="002F05E3"/>
    <w:rsid w:val="002F136A"/>
    <w:rsid w:val="002F19FC"/>
    <w:rsid w:val="002F28D6"/>
    <w:rsid w:val="002F573C"/>
    <w:rsid w:val="002F6A18"/>
    <w:rsid w:val="0030178C"/>
    <w:rsid w:val="00306C24"/>
    <w:rsid w:val="0031121B"/>
    <w:rsid w:val="00313E44"/>
    <w:rsid w:val="0033702D"/>
    <w:rsid w:val="003424C9"/>
    <w:rsid w:val="00344C9C"/>
    <w:rsid w:val="0034665C"/>
    <w:rsid w:val="003478DC"/>
    <w:rsid w:val="0035227B"/>
    <w:rsid w:val="003537C6"/>
    <w:rsid w:val="00357F45"/>
    <w:rsid w:val="003673C1"/>
    <w:rsid w:val="003753F1"/>
    <w:rsid w:val="00381BB0"/>
    <w:rsid w:val="00381F13"/>
    <w:rsid w:val="00384EB0"/>
    <w:rsid w:val="0038534D"/>
    <w:rsid w:val="00387539"/>
    <w:rsid w:val="00387CBE"/>
    <w:rsid w:val="00390F9A"/>
    <w:rsid w:val="00391269"/>
    <w:rsid w:val="00392AE9"/>
    <w:rsid w:val="00392BBF"/>
    <w:rsid w:val="0039411A"/>
    <w:rsid w:val="0039515E"/>
    <w:rsid w:val="0039549B"/>
    <w:rsid w:val="00395A2D"/>
    <w:rsid w:val="003A16A9"/>
    <w:rsid w:val="003A2189"/>
    <w:rsid w:val="003A388F"/>
    <w:rsid w:val="003A6069"/>
    <w:rsid w:val="003B0592"/>
    <w:rsid w:val="003B1012"/>
    <w:rsid w:val="003B345A"/>
    <w:rsid w:val="003B35F4"/>
    <w:rsid w:val="003B6286"/>
    <w:rsid w:val="003C2526"/>
    <w:rsid w:val="003C3E97"/>
    <w:rsid w:val="003C6AF8"/>
    <w:rsid w:val="003C70A2"/>
    <w:rsid w:val="003C77F1"/>
    <w:rsid w:val="003D7144"/>
    <w:rsid w:val="003E1169"/>
    <w:rsid w:val="003E5096"/>
    <w:rsid w:val="003E7032"/>
    <w:rsid w:val="003F0412"/>
    <w:rsid w:val="003F2718"/>
    <w:rsid w:val="003F306D"/>
    <w:rsid w:val="003F5963"/>
    <w:rsid w:val="003F5F41"/>
    <w:rsid w:val="004003F3"/>
    <w:rsid w:val="00400CB4"/>
    <w:rsid w:val="00406853"/>
    <w:rsid w:val="00407437"/>
    <w:rsid w:val="0041657B"/>
    <w:rsid w:val="004221ED"/>
    <w:rsid w:val="00427D61"/>
    <w:rsid w:val="00431AAD"/>
    <w:rsid w:val="00432AB1"/>
    <w:rsid w:val="00433416"/>
    <w:rsid w:val="00435478"/>
    <w:rsid w:val="0043584B"/>
    <w:rsid w:val="00442663"/>
    <w:rsid w:val="0044332A"/>
    <w:rsid w:val="004439CA"/>
    <w:rsid w:val="00444785"/>
    <w:rsid w:val="00445050"/>
    <w:rsid w:val="00450178"/>
    <w:rsid w:val="0045059D"/>
    <w:rsid w:val="004509B6"/>
    <w:rsid w:val="004530BA"/>
    <w:rsid w:val="00460A67"/>
    <w:rsid w:val="004618A8"/>
    <w:rsid w:val="00463EE1"/>
    <w:rsid w:val="00463F2C"/>
    <w:rsid w:val="00464DF2"/>
    <w:rsid w:val="00466072"/>
    <w:rsid w:val="004728AB"/>
    <w:rsid w:val="004735E4"/>
    <w:rsid w:val="00476D50"/>
    <w:rsid w:val="00476ED7"/>
    <w:rsid w:val="00477D6D"/>
    <w:rsid w:val="004809B5"/>
    <w:rsid w:val="004831C2"/>
    <w:rsid w:val="0048431B"/>
    <w:rsid w:val="00484FB7"/>
    <w:rsid w:val="00486B70"/>
    <w:rsid w:val="00491433"/>
    <w:rsid w:val="004965F4"/>
    <w:rsid w:val="00496981"/>
    <w:rsid w:val="004A0531"/>
    <w:rsid w:val="004A11BB"/>
    <w:rsid w:val="004A157D"/>
    <w:rsid w:val="004A1BF5"/>
    <w:rsid w:val="004A4599"/>
    <w:rsid w:val="004A58A2"/>
    <w:rsid w:val="004A7B3F"/>
    <w:rsid w:val="004B1BA1"/>
    <w:rsid w:val="004B22F3"/>
    <w:rsid w:val="004B3B7A"/>
    <w:rsid w:val="004B5075"/>
    <w:rsid w:val="004B5E99"/>
    <w:rsid w:val="004B6526"/>
    <w:rsid w:val="004C15FE"/>
    <w:rsid w:val="004C1915"/>
    <w:rsid w:val="004D0A34"/>
    <w:rsid w:val="004D4796"/>
    <w:rsid w:val="004D50A5"/>
    <w:rsid w:val="004D6F48"/>
    <w:rsid w:val="004D76F8"/>
    <w:rsid w:val="004E10A8"/>
    <w:rsid w:val="004E14DB"/>
    <w:rsid w:val="004F29ED"/>
    <w:rsid w:val="004F323E"/>
    <w:rsid w:val="004F3D82"/>
    <w:rsid w:val="004F4A17"/>
    <w:rsid w:val="004F731A"/>
    <w:rsid w:val="00505B07"/>
    <w:rsid w:val="005247ED"/>
    <w:rsid w:val="00526B20"/>
    <w:rsid w:val="00527330"/>
    <w:rsid w:val="00530954"/>
    <w:rsid w:val="00530DB4"/>
    <w:rsid w:val="005322E3"/>
    <w:rsid w:val="005325E0"/>
    <w:rsid w:val="00536F61"/>
    <w:rsid w:val="00542B51"/>
    <w:rsid w:val="00543F13"/>
    <w:rsid w:val="0054660F"/>
    <w:rsid w:val="0054781C"/>
    <w:rsid w:val="0055535A"/>
    <w:rsid w:val="00556C75"/>
    <w:rsid w:val="005615CB"/>
    <w:rsid w:val="00566825"/>
    <w:rsid w:val="00571B76"/>
    <w:rsid w:val="005737B3"/>
    <w:rsid w:val="005753F6"/>
    <w:rsid w:val="00581ADD"/>
    <w:rsid w:val="00585225"/>
    <w:rsid w:val="00586CE8"/>
    <w:rsid w:val="00587679"/>
    <w:rsid w:val="00587ED4"/>
    <w:rsid w:val="0059055B"/>
    <w:rsid w:val="0059558A"/>
    <w:rsid w:val="005A5A0F"/>
    <w:rsid w:val="005A7E5C"/>
    <w:rsid w:val="005B4DFB"/>
    <w:rsid w:val="005C09FE"/>
    <w:rsid w:val="005C335A"/>
    <w:rsid w:val="005D1042"/>
    <w:rsid w:val="005D21BA"/>
    <w:rsid w:val="005E3223"/>
    <w:rsid w:val="005E3264"/>
    <w:rsid w:val="005E3883"/>
    <w:rsid w:val="005E578A"/>
    <w:rsid w:val="005E5C2B"/>
    <w:rsid w:val="005E6E76"/>
    <w:rsid w:val="005E7D5B"/>
    <w:rsid w:val="005F114C"/>
    <w:rsid w:val="005F48D8"/>
    <w:rsid w:val="005F5352"/>
    <w:rsid w:val="005F6AEF"/>
    <w:rsid w:val="00600B35"/>
    <w:rsid w:val="00600E9F"/>
    <w:rsid w:val="00601451"/>
    <w:rsid w:val="00601906"/>
    <w:rsid w:val="00601A84"/>
    <w:rsid w:val="00613BD4"/>
    <w:rsid w:val="0061504B"/>
    <w:rsid w:val="0061586D"/>
    <w:rsid w:val="0061633D"/>
    <w:rsid w:val="00620A5F"/>
    <w:rsid w:val="00620DFD"/>
    <w:rsid w:val="0062110E"/>
    <w:rsid w:val="0062602D"/>
    <w:rsid w:val="006274B4"/>
    <w:rsid w:val="00630105"/>
    <w:rsid w:val="006309C0"/>
    <w:rsid w:val="0063123F"/>
    <w:rsid w:val="00631271"/>
    <w:rsid w:val="006314A1"/>
    <w:rsid w:val="006349C2"/>
    <w:rsid w:val="0064050C"/>
    <w:rsid w:val="00647CF0"/>
    <w:rsid w:val="00650536"/>
    <w:rsid w:val="00651B56"/>
    <w:rsid w:val="00654FFD"/>
    <w:rsid w:val="00656008"/>
    <w:rsid w:val="006571A6"/>
    <w:rsid w:val="006643AC"/>
    <w:rsid w:val="006712E2"/>
    <w:rsid w:val="006730D6"/>
    <w:rsid w:val="006745EC"/>
    <w:rsid w:val="0067517F"/>
    <w:rsid w:val="006779F6"/>
    <w:rsid w:val="006812DB"/>
    <w:rsid w:val="006825EC"/>
    <w:rsid w:val="006850F2"/>
    <w:rsid w:val="00687652"/>
    <w:rsid w:val="0069036C"/>
    <w:rsid w:val="00690AF6"/>
    <w:rsid w:val="00695289"/>
    <w:rsid w:val="006967DE"/>
    <w:rsid w:val="00697291"/>
    <w:rsid w:val="006A0146"/>
    <w:rsid w:val="006A170E"/>
    <w:rsid w:val="006A2DCC"/>
    <w:rsid w:val="006A3D85"/>
    <w:rsid w:val="006A44FD"/>
    <w:rsid w:val="006A486A"/>
    <w:rsid w:val="006A5A8D"/>
    <w:rsid w:val="006C4305"/>
    <w:rsid w:val="006C5CDE"/>
    <w:rsid w:val="006C6EAE"/>
    <w:rsid w:val="006C7EAB"/>
    <w:rsid w:val="006D19B6"/>
    <w:rsid w:val="006E10E1"/>
    <w:rsid w:val="006E1B7F"/>
    <w:rsid w:val="006F3348"/>
    <w:rsid w:val="006F69EB"/>
    <w:rsid w:val="00700C02"/>
    <w:rsid w:val="00700F98"/>
    <w:rsid w:val="00704FA4"/>
    <w:rsid w:val="00714503"/>
    <w:rsid w:val="0071466F"/>
    <w:rsid w:val="00714F69"/>
    <w:rsid w:val="00715F8A"/>
    <w:rsid w:val="00717B4B"/>
    <w:rsid w:val="0072169B"/>
    <w:rsid w:val="0072212C"/>
    <w:rsid w:val="00722FB1"/>
    <w:rsid w:val="00741AE4"/>
    <w:rsid w:val="0074450D"/>
    <w:rsid w:val="00745145"/>
    <w:rsid w:val="0074736E"/>
    <w:rsid w:val="007477C3"/>
    <w:rsid w:val="00753EDC"/>
    <w:rsid w:val="007570D3"/>
    <w:rsid w:val="007628D6"/>
    <w:rsid w:val="007631C7"/>
    <w:rsid w:val="00763364"/>
    <w:rsid w:val="00763DF9"/>
    <w:rsid w:val="00764A44"/>
    <w:rsid w:val="00764B3A"/>
    <w:rsid w:val="0076711A"/>
    <w:rsid w:val="00770151"/>
    <w:rsid w:val="007706DC"/>
    <w:rsid w:val="00771246"/>
    <w:rsid w:val="007713B9"/>
    <w:rsid w:val="00777CF3"/>
    <w:rsid w:val="007809D1"/>
    <w:rsid w:val="00780F44"/>
    <w:rsid w:val="00781BFA"/>
    <w:rsid w:val="00781F8E"/>
    <w:rsid w:val="00781FA8"/>
    <w:rsid w:val="00783F4F"/>
    <w:rsid w:val="00786A05"/>
    <w:rsid w:val="007879F8"/>
    <w:rsid w:val="00792DA8"/>
    <w:rsid w:val="00795D61"/>
    <w:rsid w:val="00797968"/>
    <w:rsid w:val="007A04B0"/>
    <w:rsid w:val="007A059E"/>
    <w:rsid w:val="007A07EA"/>
    <w:rsid w:val="007A2673"/>
    <w:rsid w:val="007A4BC2"/>
    <w:rsid w:val="007A55AF"/>
    <w:rsid w:val="007B08BF"/>
    <w:rsid w:val="007C072E"/>
    <w:rsid w:val="007C1479"/>
    <w:rsid w:val="007C4329"/>
    <w:rsid w:val="007C4887"/>
    <w:rsid w:val="007C4F40"/>
    <w:rsid w:val="007C6ABC"/>
    <w:rsid w:val="007C6B7B"/>
    <w:rsid w:val="007C6E50"/>
    <w:rsid w:val="007D1694"/>
    <w:rsid w:val="007D4083"/>
    <w:rsid w:val="007D4EB7"/>
    <w:rsid w:val="007D5428"/>
    <w:rsid w:val="007D5751"/>
    <w:rsid w:val="007D6B48"/>
    <w:rsid w:val="007D7ECD"/>
    <w:rsid w:val="007E1DCA"/>
    <w:rsid w:val="007E2E34"/>
    <w:rsid w:val="007E7EA6"/>
    <w:rsid w:val="00800DDD"/>
    <w:rsid w:val="008019F4"/>
    <w:rsid w:val="008032FE"/>
    <w:rsid w:val="0080374E"/>
    <w:rsid w:val="00803D0D"/>
    <w:rsid w:val="008075AF"/>
    <w:rsid w:val="00821135"/>
    <w:rsid w:val="0082538D"/>
    <w:rsid w:val="00827A27"/>
    <w:rsid w:val="0083190D"/>
    <w:rsid w:val="008331A9"/>
    <w:rsid w:val="00844BF5"/>
    <w:rsid w:val="00851B71"/>
    <w:rsid w:val="008521B7"/>
    <w:rsid w:val="008535BF"/>
    <w:rsid w:val="00857E25"/>
    <w:rsid w:val="00861D64"/>
    <w:rsid w:val="008658E8"/>
    <w:rsid w:val="00866FC1"/>
    <w:rsid w:val="00880666"/>
    <w:rsid w:val="0088417C"/>
    <w:rsid w:val="00885C0C"/>
    <w:rsid w:val="00886F63"/>
    <w:rsid w:val="0088736A"/>
    <w:rsid w:val="008956F3"/>
    <w:rsid w:val="00896B9E"/>
    <w:rsid w:val="008A2C89"/>
    <w:rsid w:val="008A4214"/>
    <w:rsid w:val="008A75AD"/>
    <w:rsid w:val="008B2CC5"/>
    <w:rsid w:val="008B4C3B"/>
    <w:rsid w:val="008B609E"/>
    <w:rsid w:val="008C1AE2"/>
    <w:rsid w:val="008C4AEE"/>
    <w:rsid w:val="008C5871"/>
    <w:rsid w:val="008C5B5E"/>
    <w:rsid w:val="008D26AE"/>
    <w:rsid w:val="008D2D2E"/>
    <w:rsid w:val="008E33B5"/>
    <w:rsid w:val="008E3694"/>
    <w:rsid w:val="008E381B"/>
    <w:rsid w:val="00901C5A"/>
    <w:rsid w:val="00905A9E"/>
    <w:rsid w:val="00907F4C"/>
    <w:rsid w:val="00920A45"/>
    <w:rsid w:val="00920E0A"/>
    <w:rsid w:val="00920F09"/>
    <w:rsid w:val="00921614"/>
    <w:rsid w:val="00921A9B"/>
    <w:rsid w:val="009251E7"/>
    <w:rsid w:val="00927902"/>
    <w:rsid w:val="009322A4"/>
    <w:rsid w:val="00932662"/>
    <w:rsid w:val="00932E0A"/>
    <w:rsid w:val="0093612E"/>
    <w:rsid w:val="0093634A"/>
    <w:rsid w:val="00936CC8"/>
    <w:rsid w:val="0094315C"/>
    <w:rsid w:val="009525F9"/>
    <w:rsid w:val="0095652C"/>
    <w:rsid w:val="00956A96"/>
    <w:rsid w:val="00957AD3"/>
    <w:rsid w:val="0096078B"/>
    <w:rsid w:val="00963F15"/>
    <w:rsid w:val="00964412"/>
    <w:rsid w:val="009647FF"/>
    <w:rsid w:val="009657FE"/>
    <w:rsid w:val="00965D9F"/>
    <w:rsid w:val="00965E6A"/>
    <w:rsid w:val="0096656B"/>
    <w:rsid w:val="00970713"/>
    <w:rsid w:val="00970B2D"/>
    <w:rsid w:val="00973001"/>
    <w:rsid w:val="009732F9"/>
    <w:rsid w:val="00975412"/>
    <w:rsid w:val="00976F79"/>
    <w:rsid w:val="0097747D"/>
    <w:rsid w:val="00980FF3"/>
    <w:rsid w:val="00981253"/>
    <w:rsid w:val="0098607D"/>
    <w:rsid w:val="00986904"/>
    <w:rsid w:val="00993AA4"/>
    <w:rsid w:val="00993DCB"/>
    <w:rsid w:val="00993F83"/>
    <w:rsid w:val="00996A2D"/>
    <w:rsid w:val="00996ED9"/>
    <w:rsid w:val="009A4C35"/>
    <w:rsid w:val="009B0CDA"/>
    <w:rsid w:val="009C0EDC"/>
    <w:rsid w:val="009C2A2F"/>
    <w:rsid w:val="009C3C13"/>
    <w:rsid w:val="009C3DF6"/>
    <w:rsid w:val="009C68EF"/>
    <w:rsid w:val="009D3C22"/>
    <w:rsid w:val="009D4878"/>
    <w:rsid w:val="009E0428"/>
    <w:rsid w:val="009E1049"/>
    <w:rsid w:val="009E336E"/>
    <w:rsid w:val="009E39F9"/>
    <w:rsid w:val="009E47DE"/>
    <w:rsid w:val="009E4DAA"/>
    <w:rsid w:val="009E585B"/>
    <w:rsid w:val="009E5AC7"/>
    <w:rsid w:val="009E6518"/>
    <w:rsid w:val="009F0490"/>
    <w:rsid w:val="009F5FE0"/>
    <w:rsid w:val="009F61AF"/>
    <w:rsid w:val="00A010CB"/>
    <w:rsid w:val="00A0482D"/>
    <w:rsid w:val="00A05D64"/>
    <w:rsid w:val="00A115A0"/>
    <w:rsid w:val="00A17DC9"/>
    <w:rsid w:val="00A244B5"/>
    <w:rsid w:val="00A30218"/>
    <w:rsid w:val="00A30EE1"/>
    <w:rsid w:val="00A33FBE"/>
    <w:rsid w:val="00A345C5"/>
    <w:rsid w:val="00A42284"/>
    <w:rsid w:val="00A428EB"/>
    <w:rsid w:val="00A42D06"/>
    <w:rsid w:val="00A42EE3"/>
    <w:rsid w:val="00A45494"/>
    <w:rsid w:val="00A4556F"/>
    <w:rsid w:val="00A46251"/>
    <w:rsid w:val="00A5029A"/>
    <w:rsid w:val="00A54789"/>
    <w:rsid w:val="00A54820"/>
    <w:rsid w:val="00A55783"/>
    <w:rsid w:val="00A617D8"/>
    <w:rsid w:val="00A61DC0"/>
    <w:rsid w:val="00A62A71"/>
    <w:rsid w:val="00A639A1"/>
    <w:rsid w:val="00A67B07"/>
    <w:rsid w:val="00A72BE2"/>
    <w:rsid w:val="00A745AB"/>
    <w:rsid w:val="00A74C74"/>
    <w:rsid w:val="00A76BAF"/>
    <w:rsid w:val="00A84840"/>
    <w:rsid w:val="00A865B1"/>
    <w:rsid w:val="00A87B34"/>
    <w:rsid w:val="00A91D87"/>
    <w:rsid w:val="00A93397"/>
    <w:rsid w:val="00A959DB"/>
    <w:rsid w:val="00AA0FBD"/>
    <w:rsid w:val="00AA1EBA"/>
    <w:rsid w:val="00AB2DB7"/>
    <w:rsid w:val="00AB428E"/>
    <w:rsid w:val="00AC5DB0"/>
    <w:rsid w:val="00AC6026"/>
    <w:rsid w:val="00AD17A2"/>
    <w:rsid w:val="00AD2CB4"/>
    <w:rsid w:val="00AD2D9B"/>
    <w:rsid w:val="00AD3534"/>
    <w:rsid w:val="00AD587C"/>
    <w:rsid w:val="00AD71DF"/>
    <w:rsid w:val="00AE154E"/>
    <w:rsid w:val="00AE1AFC"/>
    <w:rsid w:val="00AE38A4"/>
    <w:rsid w:val="00AE57F1"/>
    <w:rsid w:val="00AF0A5F"/>
    <w:rsid w:val="00AF2A0E"/>
    <w:rsid w:val="00AF31D5"/>
    <w:rsid w:val="00AF727C"/>
    <w:rsid w:val="00AF7A93"/>
    <w:rsid w:val="00B0049C"/>
    <w:rsid w:val="00B01DA6"/>
    <w:rsid w:val="00B058CB"/>
    <w:rsid w:val="00B14536"/>
    <w:rsid w:val="00B212D7"/>
    <w:rsid w:val="00B27356"/>
    <w:rsid w:val="00B3007B"/>
    <w:rsid w:val="00B349DF"/>
    <w:rsid w:val="00B42DFD"/>
    <w:rsid w:val="00B44E3B"/>
    <w:rsid w:val="00B47BC1"/>
    <w:rsid w:val="00B52CEA"/>
    <w:rsid w:val="00B53B58"/>
    <w:rsid w:val="00B7385A"/>
    <w:rsid w:val="00B73DAD"/>
    <w:rsid w:val="00B75911"/>
    <w:rsid w:val="00B765C2"/>
    <w:rsid w:val="00B8069A"/>
    <w:rsid w:val="00B80BCA"/>
    <w:rsid w:val="00B815CE"/>
    <w:rsid w:val="00B82CCB"/>
    <w:rsid w:val="00B84432"/>
    <w:rsid w:val="00B94401"/>
    <w:rsid w:val="00BA05B6"/>
    <w:rsid w:val="00BA0896"/>
    <w:rsid w:val="00BA2123"/>
    <w:rsid w:val="00BA23C0"/>
    <w:rsid w:val="00BA2706"/>
    <w:rsid w:val="00BA50EF"/>
    <w:rsid w:val="00BA67B1"/>
    <w:rsid w:val="00BB1751"/>
    <w:rsid w:val="00BB30AA"/>
    <w:rsid w:val="00BB3104"/>
    <w:rsid w:val="00BB6D58"/>
    <w:rsid w:val="00BC3D50"/>
    <w:rsid w:val="00BC41C9"/>
    <w:rsid w:val="00BD0C9A"/>
    <w:rsid w:val="00BD18FD"/>
    <w:rsid w:val="00BD6879"/>
    <w:rsid w:val="00BD7B08"/>
    <w:rsid w:val="00BE2B73"/>
    <w:rsid w:val="00BF111B"/>
    <w:rsid w:val="00BF2D0B"/>
    <w:rsid w:val="00BF3294"/>
    <w:rsid w:val="00C0127F"/>
    <w:rsid w:val="00C02AEA"/>
    <w:rsid w:val="00C0426C"/>
    <w:rsid w:val="00C0746C"/>
    <w:rsid w:val="00C1184C"/>
    <w:rsid w:val="00C21728"/>
    <w:rsid w:val="00C22500"/>
    <w:rsid w:val="00C2274B"/>
    <w:rsid w:val="00C24215"/>
    <w:rsid w:val="00C2479F"/>
    <w:rsid w:val="00C25125"/>
    <w:rsid w:val="00C256AF"/>
    <w:rsid w:val="00C256F1"/>
    <w:rsid w:val="00C25BD3"/>
    <w:rsid w:val="00C31A97"/>
    <w:rsid w:val="00C34850"/>
    <w:rsid w:val="00C355DE"/>
    <w:rsid w:val="00C3652E"/>
    <w:rsid w:val="00C37E77"/>
    <w:rsid w:val="00C40E79"/>
    <w:rsid w:val="00C43238"/>
    <w:rsid w:val="00C45824"/>
    <w:rsid w:val="00C46CE1"/>
    <w:rsid w:val="00C50A01"/>
    <w:rsid w:val="00C5152D"/>
    <w:rsid w:val="00C522CF"/>
    <w:rsid w:val="00C526FF"/>
    <w:rsid w:val="00C54C08"/>
    <w:rsid w:val="00C56F3F"/>
    <w:rsid w:val="00C606D8"/>
    <w:rsid w:val="00C61142"/>
    <w:rsid w:val="00C61D94"/>
    <w:rsid w:val="00C63B01"/>
    <w:rsid w:val="00C6518D"/>
    <w:rsid w:val="00C72F06"/>
    <w:rsid w:val="00C74200"/>
    <w:rsid w:val="00C76599"/>
    <w:rsid w:val="00C8070D"/>
    <w:rsid w:val="00C818C0"/>
    <w:rsid w:val="00C82E13"/>
    <w:rsid w:val="00C83421"/>
    <w:rsid w:val="00C84172"/>
    <w:rsid w:val="00C86798"/>
    <w:rsid w:val="00C87B52"/>
    <w:rsid w:val="00C96416"/>
    <w:rsid w:val="00C96DE9"/>
    <w:rsid w:val="00CA5012"/>
    <w:rsid w:val="00CB04C4"/>
    <w:rsid w:val="00CB3305"/>
    <w:rsid w:val="00CB3C14"/>
    <w:rsid w:val="00CB4FA4"/>
    <w:rsid w:val="00CC6F5D"/>
    <w:rsid w:val="00CC70EA"/>
    <w:rsid w:val="00CD5B63"/>
    <w:rsid w:val="00CE0F67"/>
    <w:rsid w:val="00CE7461"/>
    <w:rsid w:val="00D0104C"/>
    <w:rsid w:val="00D01A4C"/>
    <w:rsid w:val="00D04F0B"/>
    <w:rsid w:val="00D07AE6"/>
    <w:rsid w:val="00D128D8"/>
    <w:rsid w:val="00D1476D"/>
    <w:rsid w:val="00D16260"/>
    <w:rsid w:val="00D1691F"/>
    <w:rsid w:val="00D218A1"/>
    <w:rsid w:val="00D2202F"/>
    <w:rsid w:val="00D23DBC"/>
    <w:rsid w:val="00D30672"/>
    <w:rsid w:val="00D311A2"/>
    <w:rsid w:val="00D31E9A"/>
    <w:rsid w:val="00D34860"/>
    <w:rsid w:val="00D36CA9"/>
    <w:rsid w:val="00D3786D"/>
    <w:rsid w:val="00D40DD7"/>
    <w:rsid w:val="00D430E1"/>
    <w:rsid w:val="00D43199"/>
    <w:rsid w:val="00D43CAC"/>
    <w:rsid w:val="00D442B6"/>
    <w:rsid w:val="00D46CD9"/>
    <w:rsid w:val="00D479CE"/>
    <w:rsid w:val="00D535EC"/>
    <w:rsid w:val="00D55DB9"/>
    <w:rsid w:val="00D63018"/>
    <w:rsid w:val="00D6483C"/>
    <w:rsid w:val="00D6643C"/>
    <w:rsid w:val="00D703B7"/>
    <w:rsid w:val="00D7092B"/>
    <w:rsid w:val="00D710E1"/>
    <w:rsid w:val="00D71465"/>
    <w:rsid w:val="00D72850"/>
    <w:rsid w:val="00D730B9"/>
    <w:rsid w:val="00D73253"/>
    <w:rsid w:val="00D73C51"/>
    <w:rsid w:val="00D74F5B"/>
    <w:rsid w:val="00D764B0"/>
    <w:rsid w:val="00D76C23"/>
    <w:rsid w:val="00D80EE7"/>
    <w:rsid w:val="00D81EEE"/>
    <w:rsid w:val="00D831C3"/>
    <w:rsid w:val="00D83879"/>
    <w:rsid w:val="00D86E0A"/>
    <w:rsid w:val="00D913B1"/>
    <w:rsid w:val="00D91AD3"/>
    <w:rsid w:val="00D92F78"/>
    <w:rsid w:val="00D93E17"/>
    <w:rsid w:val="00D93EB0"/>
    <w:rsid w:val="00D97758"/>
    <w:rsid w:val="00DA2DA2"/>
    <w:rsid w:val="00DA3B6E"/>
    <w:rsid w:val="00DA7BF4"/>
    <w:rsid w:val="00DB02CC"/>
    <w:rsid w:val="00DB07C8"/>
    <w:rsid w:val="00DB2929"/>
    <w:rsid w:val="00DB2F8F"/>
    <w:rsid w:val="00DB3E67"/>
    <w:rsid w:val="00DB489D"/>
    <w:rsid w:val="00DC1B47"/>
    <w:rsid w:val="00DC306E"/>
    <w:rsid w:val="00DD19AB"/>
    <w:rsid w:val="00DD78B7"/>
    <w:rsid w:val="00DE310B"/>
    <w:rsid w:val="00DE3A65"/>
    <w:rsid w:val="00DE3C2F"/>
    <w:rsid w:val="00DE4011"/>
    <w:rsid w:val="00DE6AF7"/>
    <w:rsid w:val="00DF2259"/>
    <w:rsid w:val="00DF7B53"/>
    <w:rsid w:val="00E013E6"/>
    <w:rsid w:val="00E020DA"/>
    <w:rsid w:val="00E02122"/>
    <w:rsid w:val="00E03676"/>
    <w:rsid w:val="00E044DB"/>
    <w:rsid w:val="00E04E00"/>
    <w:rsid w:val="00E07DD1"/>
    <w:rsid w:val="00E15E8C"/>
    <w:rsid w:val="00E169F9"/>
    <w:rsid w:val="00E1705A"/>
    <w:rsid w:val="00E176FB"/>
    <w:rsid w:val="00E24A70"/>
    <w:rsid w:val="00E31CD9"/>
    <w:rsid w:val="00E31EA7"/>
    <w:rsid w:val="00E502D7"/>
    <w:rsid w:val="00E52455"/>
    <w:rsid w:val="00E52F44"/>
    <w:rsid w:val="00E60954"/>
    <w:rsid w:val="00E61158"/>
    <w:rsid w:val="00E635DE"/>
    <w:rsid w:val="00E63E7C"/>
    <w:rsid w:val="00E64A26"/>
    <w:rsid w:val="00E728D2"/>
    <w:rsid w:val="00E739DF"/>
    <w:rsid w:val="00E768AE"/>
    <w:rsid w:val="00E77559"/>
    <w:rsid w:val="00E81BF9"/>
    <w:rsid w:val="00E8634F"/>
    <w:rsid w:val="00E87203"/>
    <w:rsid w:val="00E87598"/>
    <w:rsid w:val="00E902E9"/>
    <w:rsid w:val="00E90944"/>
    <w:rsid w:val="00E9128F"/>
    <w:rsid w:val="00E9132F"/>
    <w:rsid w:val="00E92497"/>
    <w:rsid w:val="00E92B3E"/>
    <w:rsid w:val="00E93D78"/>
    <w:rsid w:val="00E93F5B"/>
    <w:rsid w:val="00E94278"/>
    <w:rsid w:val="00E94F24"/>
    <w:rsid w:val="00E966ED"/>
    <w:rsid w:val="00EA0241"/>
    <w:rsid w:val="00EA4164"/>
    <w:rsid w:val="00EB11AE"/>
    <w:rsid w:val="00EB23A8"/>
    <w:rsid w:val="00EB2524"/>
    <w:rsid w:val="00EB4A7D"/>
    <w:rsid w:val="00EC1828"/>
    <w:rsid w:val="00EC3AF1"/>
    <w:rsid w:val="00EC54EF"/>
    <w:rsid w:val="00ED2B8D"/>
    <w:rsid w:val="00ED4351"/>
    <w:rsid w:val="00ED4769"/>
    <w:rsid w:val="00ED6FA0"/>
    <w:rsid w:val="00ED746B"/>
    <w:rsid w:val="00EE1658"/>
    <w:rsid w:val="00EE42CC"/>
    <w:rsid w:val="00EE6850"/>
    <w:rsid w:val="00EE7A68"/>
    <w:rsid w:val="00EF20D8"/>
    <w:rsid w:val="00EF4CB9"/>
    <w:rsid w:val="00F010A7"/>
    <w:rsid w:val="00F02106"/>
    <w:rsid w:val="00F029BF"/>
    <w:rsid w:val="00F0637F"/>
    <w:rsid w:val="00F10D33"/>
    <w:rsid w:val="00F115A1"/>
    <w:rsid w:val="00F131AF"/>
    <w:rsid w:val="00F13444"/>
    <w:rsid w:val="00F16120"/>
    <w:rsid w:val="00F16FBC"/>
    <w:rsid w:val="00F171E9"/>
    <w:rsid w:val="00F179CF"/>
    <w:rsid w:val="00F23909"/>
    <w:rsid w:val="00F2749C"/>
    <w:rsid w:val="00F328C7"/>
    <w:rsid w:val="00F34834"/>
    <w:rsid w:val="00F34EFC"/>
    <w:rsid w:val="00F3751C"/>
    <w:rsid w:val="00F42830"/>
    <w:rsid w:val="00F42EEA"/>
    <w:rsid w:val="00F52C66"/>
    <w:rsid w:val="00F61105"/>
    <w:rsid w:val="00F72C8D"/>
    <w:rsid w:val="00F742FE"/>
    <w:rsid w:val="00F832FC"/>
    <w:rsid w:val="00F94364"/>
    <w:rsid w:val="00FA20D4"/>
    <w:rsid w:val="00FA2CC3"/>
    <w:rsid w:val="00FA42F3"/>
    <w:rsid w:val="00FA5C67"/>
    <w:rsid w:val="00FB0E1D"/>
    <w:rsid w:val="00FB34B5"/>
    <w:rsid w:val="00FB51D3"/>
    <w:rsid w:val="00FB7B70"/>
    <w:rsid w:val="00FC14E5"/>
    <w:rsid w:val="00FC3868"/>
    <w:rsid w:val="00FC3B84"/>
    <w:rsid w:val="00FC3B8A"/>
    <w:rsid w:val="00FC4BB5"/>
    <w:rsid w:val="00FC4E29"/>
    <w:rsid w:val="00FD1554"/>
    <w:rsid w:val="00FD3828"/>
    <w:rsid w:val="00FD3FEC"/>
    <w:rsid w:val="00FD7213"/>
    <w:rsid w:val="00FE037B"/>
    <w:rsid w:val="00FF05A3"/>
    <w:rsid w:val="00FF2996"/>
    <w:rsid w:val="00FF6293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o:colormenu v:ext="edit" fillcolor="none [3052]" strokecolor="none"/>
    </o:shapedefaults>
    <o:shapelayout v:ext="edit">
      <o:idmap v:ext="edit" data="1"/>
    </o:shapelayout>
  </w:shapeDefaults>
  <w:decimalSymbol w:val="."/>
  <w:listSeparator w:val=","/>
  <w14:docId w14:val="37DF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F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F6D4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F6D4E"/>
    <w:pPr>
      <w:keepNext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F6D4E"/>
    <w:pPr>
      <w:keepNext/>
      <w:tabs>
        <w:tab w:val="left" w:pos="4680"/>
        <w:tab w:val="left" w:pos="5760"/>
        <w:tab w:val="left" w:pos="9990"/>
      </w:tabs>
      <w:outlineLvl w:val="5"/>
    </w:pPr>
    <w:rPr>
      <w:rFonts w:ascii="Arial" w:hAnsi="Arial"/>
      <w:i/>
      <w:color w:val="000000"/>
      <w:sz w:val="20"/>
    </w:rPr>
  </w:style>
  <w:style w:type="paragraph" w:styleId="Heading8">
    <w:name w:val="heading 8"/>
    <w:basedOn w:val="Normal"/>
    <w:next w:val="Normal"/>
    <w:link w:val="Heading8Char"/>
    <w:qFormat/>
    <w:rsid w:val="00A54820"/>
    <w:pPr>
      <w:widowControl w:val="0"/>
      <w:spacing w:before="240" w:after="60"/>
      <w:outlineLvl w:val="7"/>
    </w:pPr>
    <w:rPr>
      <w:i/>
      <w:iCs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A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C4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3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05"/>
    <w:rPr>
      <w:b/>
      <w:bCs/>
    </w:rPr>
  </w:style>
  <w:style w:type="character" w:customStyle="1" w:styleId="Heading8Char">
    <w:name w:val="Heading 8 Char"/>
    <w:basedOn w:val="DefaultParagraphFont"/>
    <w:link w:val="Heading8"/>
    <w:rsid w:val="00A54820"/>
    <w:rPr>
      <w:i/>
      <w:iCs/>
      <w:snapToGrid w:val="0"/>
      <w:sz w:val="24"/>
      <w:szCs w:val="24"/>
    </w:rPr>
  </w:style>
  <w:style w:type="paragraph" w:styleId="Header">
    <w:name w:val="header"/>
    <w:basedOn w:val="Normal"/>
    <w:link w:val="HeaderChar"/>
    <w:rsid w:val="00A54820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</w:rPr>
  </w:style>
  <w:style w:type="character" w:customStyle="1" w:styleId="HeaderChar">
    <w:name w:val="Header Char"/>
    <w:basedOn w:val="DefaultParagraphFont"/>
    <w:link w:val="Header"/>
    <w:rsid w:val="00A54820"/>
    <w:rPr>
      <w:rFonts w:ascii="Courier New" w:hAnsi="Courier New"/>
      <w:snapToGrid w:val="0"/>
      <w:sz w:val="24"/>
    </w:rPr>
  </w:style>
  <w:style w:type="paragraph" w:styleId="Revision">
    <w:name w:val="Revision"/>
    <w:hidden/>
    <w:uiPriority w:val="99"/>
    <w:semiHidden/>
    <w:rsid w:val="00A54820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7B3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19CE"/>
    <w:rPr>
      <w:color w:val="808080"/>
    </w:rPr>
  </w:style>
  <w:style w:type="paragraph" w:styleId="Footer">
    <w:name w:val="footer"/>
    <w:basedOn w:val="Normal"/>
    <w:link w:val="FooterChar"/>
    <w:unhideWhenUsed/>
    <w:rsid w:val="00281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9CE"/>
    <w:rPr>
      <w:sz w:val="24"/>
    </w:rPr>
  </w:style>
  <w:style w:type="character" w:customStyle="1" w:styleId="Heading1Char">
    <w:name w:val="Heading 1 Char"/>
    <w:basedOn w:val="DefaultParagraphFont"/>
    <w:link w:val="Heading1"/>
    <w:rsid w:val="001F6D4E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1F6D4E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1F6D4E"/>
    <w:rPr>
      <w:rFonts w:ascii="Arial" w:hAnsi="Arial"/>
      <w:i/>
      <w:color w:val="000000"/>
    </w:rPr>
  </w:style>
  <w:style w:type="paragraph" w:styleId="BodyTextIndent">
    <w:name w:val="Body Text Indent"/>
    <w:basedOn w:val="Normal"/>
    <w:link w:val="BodyTextIndentChar"/>
    <w:rsid w:val="001F6D4E"/>
    <w:pPr>
      <w:spacing w:line="360" w:lineRule="auto"/>
      <w:ind w:firstLine="720"/>
    </w:pPr>
    <w:rPr>
      <w:b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1F6D4E"/>
    <w:rPr>
      <w:b/>
      <w:color w:val="FF0000"/>
      <w:sz w:val="24"/>
    </w:rPr>
  </w:style>
  <w:style w:type="paragraph" w:styleId="BodyText">
    <w:name w:val="Body Text"/>
    <w:basedOn w:val="Normal"/>
    <w:link w:val="BodyTextChar"/>
    <w:rsid w:val="001F6D4E"/>
    <w:pPr>
      <w:tabs>
        <w:tab w:val="left" w:pos="3060"/>
        <w:tab w:val="left" w:pos="7560"/>
      </w:tabs>
      <w:suppressAutoHyphens/>
      <w:spacing w:before="20" w:after="20"/>
    </w:pPr>
    <w:rPr>
      <w:rFonts w:ascii="Arial" w:hAnsi="Arial"/>
      <w:sz w:val="12"/>
    </w:rPr>
  </w:style>
  <w:style w:type="character" w:customStyle="1" w:styleId="BodyTextChar">
    <w:name w:val="Body Text Char"/>
    <w:basedOn w:val="DefaultParagraphFont"/>
    <w:link w:val="BodyText"/>
    <w:rsid w:val="001F6D4E"/>
    <w:rPr>
      <w:rFonts w:ascii="Arial" w:hAnsi="Arial"/>
      <w:sz w:val="12"/>
    </w:rPr>
  </w:style>
  <w:style w:type="paragraph" w:customStyle="1" w:styleId="Default">
    <w:name w:val="Default"/>
    <w:basedOn w:val="Normal"/>
    <w:rsid w:val="006C5CDE"/>
    <w:pPr>
      <w:autoSpaceDE w:val="0"/>
      <w:autoSpaceDN w:val="0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tress.wa.gov/ecy/publications/documents/0611004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tress.wa.gov/ecy/publications/documents/0611004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cid:image001.jpg@01D8A263.37E339D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Form_x0020_Number xmlns="8230ea44-dcc9-47c4-8b64-e8804f813c1f">ECY 040-30A</Form_x0020_Number>
    <_dlc_DocId xmlns="ef268caf-1fb8-457d-9d19-5700d63503a6">Z7ARTAUZ4RFD-755806378-196</_dlc_DocId>
    <_dlc_DocIdUrl xmlns="ef268caf-1fb8-457d-9d19-5700d63503a6">
      <Url>http://teams/sites/WR/forms/_layouts/15/DocIdRedir.aspx?ID=Z7ARTAUZ4RFD-755806378-196</Url>
      <Description>Z7ARTAUZ4RFD-755806378-196</Description>
    </_dlc_DocIdUrl>
  </documentManagement>
</p:properties>
</file>

<file path=customXml/itemProps1.xml><?xml version="1.0" encoding="utf-8"?>
<ds:datastoreItem xmlns:ds="http://schemas.openxmlformats.org/officeDocument/2006/customXml" ds:itemID="{5ABA0335-3DA9-4910-BEC9-62CAB3BEA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3F8C5-46C7-4A1E-B151-29AA6D93CA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FA2996-B8B8-41A7-81A5-AFBAC587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71D47-DFA0-43EB-A34C-00CB6098E3F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ef268caf-1fb8-457d-9d19-5700d63503a6"/>
    <ds:schemaRef ds:uri="8230ea44-dcc9-47c4-8b64-e8804f813c1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4394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 Construction Notice</vt:lpstr>
    </vt:vector>
  </TitlesOfParts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 Construction Notice</dc:title>
  <dc:creator/>
  <cp:lastModifiedBy/>
  <cp:revision>1</cp:revision>
  <dcterms:created xsi:type="dcterms:W3CDTF">2022-09-19T20:10:00Z</dcterms:created>
  <dcterms:modified xsi:type="dcterms:W3CDTF">2023-02-06T15:50:00Z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4300</vt:r8>
  </property>
  <property fmtid="{D5CDD505-2E9C-101B-9397-08002B2CF9AE}" pid="3" name="ContentTypeId">
    <vt:lpwstr>0x010100E86DFC5AFA694E439809092EBB97E8F3</vt:lpwstr>
  </property>
  <property fmtid="{D5CDD505-2E9C-101B-9397-08002B2CF9AE}" pid="4" name="_dlc_DocIdItemGuid">
    <vt:lpwstr>892e3239-2108-4f6e-a8a1-82c05f606c80</vt:lpwstr>
  </property>
</Properties>
</file>