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AF16" w14:textId="271D7935" w:rsidR="00AD7CAC" w:rsidRDefault="00EB00DB">
      <w:r>
        <w:rPr>
          <w:noProof/>
        </w:rPr>
        <w:drawing>
          <wp:anchor distT="0" distB="0" distL="114300" distR="114300" simplePos="0" relativeHeight="251657216" behindDoc="1" locked="0" layoutInCell="1" allowOverlap="1" wp14:anchorId="7BF570C2" wp14:editId="7BD782C8">
            <wp:simplePos x="0" y="0"/>
            <wp:positionH relativeFrom="column">
              <wp:posOffset>114300</wp:posOffset>
            </wp:positionH>
            <wp:positionV relativeFrom="paragraph">
              <wp:posOffset>-15240</wp:posOffset>
            </wp:positionV>
            <wp:extent cx="752475" cy="8680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DD3BB" w14:textId="77777777" w:rsidR="00AD7CAC" w:rsidRDefault="00AD7CAC">
      <w:pPr>
        <w:rPr>
          <w:b/>
          <w:sz w:val="18"/>
        </w:rPr>
      </w:pPr>
      <w:r>
        <w:tab/>
      </w:r>
    </w:p>
    <w:p w14:paraId="3EC086A0" w14:textId="77777777" w:rsidR="00AD7CAC" w:rsidRPr="00CA205F" w:rsidRDefault="00682F06" w:rsidP="00DC36F4">
      <w:pPr>
        <w:jc w:val="center"/>
        <w:rPr>
          <w:b/>
          <w:sz w:val="28"/>
          <w:szCs w:val="28"/>
        </w:rPr>
      </w:pPr>
      <w:r w:rsidRPr="00CA205F">
        <w:rPr>
          <w:b/>
          <w:sz w:val="28"/>
          <w:szCs w:val="28"/>
        </w:rPr>
        <w:t>WATER RESOURCES</w:t>
      </w:r>
      <w:r w:rsidR="00CA205F">
        <w:rPr>
          <w:b/>
          <w:sz w:val="28"/>
          <w:szCs w:val="28"/>
        </w:rPr>
        <w:t xml:space="preserve"> PROGRAM</w:t>
      </w:r>
    </w:p>
    <w:p w14:paraId="7AF96BDB" w14:textId="77777777" w:rsidR="00AD7CAC" w:rsidRPr="00CA205F" w:rsidRDefault="008040C1" w:rsidP="00C717F7">
      <w:pPr>
        <w:pStyle w:val="Heading1"/>
      </w:pPr>
      <w:r w:rsidRPr="00CA205F">
        <w:t xml:space="preserve">Showing of </w:t>
      </w:r>
      <w:r w:rsidRPr="00C717F7">
        <w:t>Compliance</w:t>
      </w:r>
      <w:r w:rsidRPr="00CA205F">
        <w:t xml:space="preserve"> with RCW 90.44.100(3)</w:t>
      </w:r>
    </w:p>
    <w:p w14:paraId="4DABB88E" w14:textId="77777777" w:rsidR="00682F06" w:rsidRDefault="00682F06" w:rsidP="00702B24">
      <w:pPr>
        <w:jc w:val="center"/>
        <w:rPr>
          <w:b/>
        </w:rPr>
      </w:pPr>
    </w:p>
    <w:p w14:paraId="4FD3ED23" w14:textId="77777777" w:rsidR="00715935" w:rsidRPr="00702B24" w:rsidRDefault="00715935" w:rsidP="00702B24">
      <w:pPr>
        <w:jc w:val="center"/>
        <w:rPr>
          <w:b/>
        </w:rPr>
      </w:pPr>
    </w:p>
    <w:tbl>
      <w:tblPr>
        <w:tblW w:w="0" w:type="auto"/>
        <w:tblLook w:val="04A0" w:firstRow="1" w:lastRow="0" w:firstColumn="1" w:lastColumn="0" w:noHBand="0" w:noVBand="1"/>
      </w:tblPr>
      <w:tblGrid>
        <w:gridCol w:w="2176"/>
        <w:gridCol w:w="1163"/>
        <w:gridCol w:w="131"/>
        <w:gridCol w:w="953"/>
        <w:gridCol w:w="1890"/>
        <w:gridCol w:w="750"/>
        <w:gridCol w:w="268"/>
        <w:gridCol w:w="3181"/>
      </w:tblGrid>
      <w:tr w:rsidR="00715935" w:rsidRPr="009E5FD8" w14:paraId="1421E17A" w14:textId="77777777" w:rsidTr="00A03956">
        <w:trPr>
          <w:trHeight w:val="387"/>
        </w:trPr>
        <w:tc>
          <w:tcPr>
            <w:tcW w:w="4428" w:type="dxa"/>
            <w:gridSpan w:val="4"/>
            <w:shd w:val="clear" w:color="auto" w:fill="auto"/>
            <w:vAlign w:val="bottom"/>
          </w:tcPr>
          <w:p w14:paraId="103D317B" w14:textId="305AECCA" w:rsidR="00715935" w:rsidRDefault="00715935" w:rsidP="00A03956">
            <w:pPr>
              <w:tabs>
                <w:tab w:val="right" w:pos="9270"/>
                <w:tab w:val="right" w:pos="10710"/>
              </w:tabs>
            </w:pPr>
            <w:r>
              <w:t>Water Right Certificate or Permit Number:</w:t>
            </w:r>
          </w:p>
        </w:tc>
        <w:tc>
          <w:tcPr>
            <w:tcW w:w="6300" w:type="dxa"/>
            <w:gridSpan w:val="4"/>
            <w:shd w:val="clear" w:color="auto" w:fill="auto"/>
            <w:vAlign w:val="bottom"/>
          </w:tcPr>
          <w:p w14:paraId="16A00664" w14:textId="77777777" w:rsidR="00715935" w:rsidRPr="00252CB7" w:rsidRDefault="00715935" w:rsidP="00A03956">
            <w:pPr>
              <w:tabs>
                <w:tab w:val="right" w:pos="9270"/>
                <w:tab w:val="right" w:pos="10710"/>
              </w:tabs>
              <w:rPr>
                <w:u w:val="single"/>
              </w:rPr>
            </w:pPr>
            <w:r w:rsidRPr="00252CB7">
              <w:rPr>
                <w:u w:val="single"/>
              </w:rPr>
              <w:fldChar w:fldCharType="begin">
                <w:ffData>
                  <w:name w:val="Text11"/>
                  <w:enabled/>
                  <w:calcOnExit w:val="0"/>
                  <w:textInput/>
                </w:ffData>
              </w:fldChar>
            </w:r>
            <w:r w:rsidRPr="00252CB7">
              <w:rPr>
                <w:u w:val="single"/>
              </w:rPr>
              <w:instrText xml:space="preserve"> </w:instrText>
            </w:r>
            <w:bookmarkStart w:id="0" w:name="Text11"/>
            <w:r w:rsidRPr="00252CB7">
              <w:rPr>
                <w:u w:val="single"/>
              </w:rPr>
              <w:instrText xml:space="preserve">FORMTEXT </w:instrText>
            </w:r>
            <w:r w:rsidRPr="00252CB7">
              <w:rPr>
                <w:u w:val="single"/>
              </w:rPr>
            </w:r>
            <w:r w:rsidRPr="00252CB7">
              <w:rPr>
                <w:u w:val="single"/>
              </w:rPr>
              <w:fldChar w:fldCharType="separate"/>
            </w:r>
            <w:r w:rsidRPr="00252CB7">
              <w:rPr>
                <w:noProof/>
                <w:u w:val="single"/>
              </w:rPr>
              <w:t> </w:t>
            </w:r>
            <w:r w:rsidRPr="00252CB7">
              <w:rPr>
                <w:noProof/>
                <w:u w:val="single"/>
              </w:rPr>
              <w:t> </w:t>
            </w:r>
            <w:r w:rsidRPr="00252CB7">
              <w:rPr>
                <w:noProof/>
                <w:u w:val="single"/>
              </w:rPr>
              <w:t> </w:t>
            </w:r>
            <w:r w:rsidRPr="00252CB7">
              <w:rPr>
                <w:noProof/>
                <w:u w:val="single"/>
              </w:rPr>
              <w:t> </w:t>
            </w:r>
            <w:r w:rsidRPr="00252CB7">
              <w:rPr>
                <w:noProof/>
                <w:u w:val="single"/>
              </w:rPr>
              <w:t> </w:t>
            </w:r>
            <w:r w:rsidRPr="00252CB7">
              <w:rPr>
                <w:u w:val="single"/>
              </w:rPr>
              <w:fldChar w:fldCharType="end"/>
            </w:r>
            <w:bookmarkEnd w:id="0"/>
          </w:p>
        </w:tc>
      </w:tr>
      <w:tr w:rsidR="00CD6963" w14:paraId="27BD36EA" w14:textId="77777777" w:rsidTr="00CD6963">
        <w:trPr>
          <w:trHeight w:val="369"/>
        </w:trPr>
        <w:tc>
          <w:tcPr>
            <w:tcW w:w="3438" w:type="dxa"/>
            <w:gridSpan w:val="3"/>
            <w:shd w:val="clear" w:color="auto" w:fill="auto"/>
            <w:vAlign w:val="bottom"/>
          </w:tcPr>
          <w:p w14:paraId="72D3D32B" w14:textId="77777777" w:rsidR="00CD6963" w:rsidRDefault="00CD6963" w:rsidP="00252CB7">
            <w:pPr>
              <w:tabs>
                <w:tab w:val="right" w:pos="9270"/>
                <w:tab w:val="right" w:pos="10710"/>
              </w:tabs>
            </w:pPr>
            <w:r>
              <w:t>Parcel tax identification number:</w:t>
            </w:r>
          </w:p>
        </w:tc>
        <w:tc>
          <w:tcPr>
            <w:tcW w:w="2970" w:type="dxa"/>
            <w:gridSpan w:val="2"/>
            <w:shd w:val="clear" w:color="auto" w:fill="auto"/>
            <w:vAlign w:val="bottom"/>
          </w:tcPr>
          <w:p w14:paraId="43590E42" w14:textId="77777777" w:rsidR="00CD6963" w:rsidRPr="00252CB7" w:rsidRDefault="00CD6963" w:rsidP="00252CB7">
            <w:pPr>
              <w:tabs>
                <w:tab w:val="right" w:pos="9270"/>
                <w:tab w:val="right" w:pos="10710"/>
              </w:tabs>
              <w:rPr>
                <w:u w:val="single"/>
              </w:rPr>
            </w:pPr>
            <w:r w:rsidRPr="00252CB7">
              <w:rPr>
                <w:u w:val="single"/>
              </w:rPr>
              <w:fldChar w:fldCharType="begin">
                <w:ffData>
                  <w:name w:val="Text12"/>
                  <w:enabled/>
                  <w:calcOnExit w:val="0"/>
                  <w:textInput/>
                </w:ffData>
              </w:fldChar>
            </w:r>
            <w:bookmarkStart w:id="1" w:name="Text12"/>
            <w:r w:rsidRPr="00252CB7">
              <w:rPr>
                <w:u w:val="single"/>
              </w:rPr>
              <w:instrText xml:space="preserve"> FORMTEXT </w:instrText>
            </w:r>
            <w:r w:rsidRPr="00252CB7">
              <w:rPr>
                <w:u w:val="single"/>
              </w:rPr>
            </w:r>
            <w:r w:rsidRPr="00252CB7">
              <w:rPr>
                <w:u w:val="single"/>
              </w:rPr>
              <w:fldChar w:fldCharType="separate"/>
            </w:r>
            <w:r w:rsidRPr="00252CB7">
              <w:rPr>
                <w:noProof/>
                <w:u w:val="single"/>
              </w:rPr>
              <w:t> </w:t>
            </w:r>
            <w:r w:rsidRPr="00252CB7">
              <w:rPr>
                <w:noProof/>
                <w:u w:val="single"/>
              </w:rPr>
              <w:t> </w:t>
            </w:r>
            <w:r w:rsidRPr="00252CB7">
              <w:rPr>
                <w:noProof/>
                <w:u w:val="single"/>
              </w:rPr>
              <w:t> </w:t>
            </w:r>
            <w:r w:rsidRPr="00252CB7">
              <w:rPr>
                <w:noProof/>
                <w:u w:val="single"/>
              </w:rPr>
              <w:t> </w:t>
            </w:r>
            <w:r w:rsidRPr="00252CB7">
              <w:rPr>
                <w:noProof/>
                <w:u w:val="single"/>
              </w:rPr>
              <w:t> </w:t>
            </w:r>
            <w:r w:rsidRPr="00252CB7">
              <w:rPr>
                <w:u w:val="single"/>
              </w:rPr>
              <w:fldChar w:fldCharType="end"/>
            </w:r>
          </w:p>
        </w:tc>
        <w:bookmarkEnd w:id="1"/>
        <w:tc>
          <w:tcPr>
            <w:tcW w:w="990" w:type="dxa"/>
            <w:gridSpan w:val="2"/>
            <w:shd w:val="clear" w:color="auto" w:fill="auto"/>
            <w:vAlign w:val="bottom"/>
          </w:tcPr>
          <w:p w14:paraId="4A84DAB5" w14:textId="77777777" w:rsidR="00CD6963" w:rsidRPr="00CD6963" w:rsidRDefault="00CD6963" w:rsidP="00CD6963">
            <w:pPr>
              <w:tabs>
                <w:tab w:val="right" w:pos="9270"/>
                <w:tab w:val="right" w:pos="10710"/>
              </w:tabs>
            </w:pPr>
            <w:r w:rsidRPr="00CD6963">
              <w:t>County:</w:t>
            </w:r>
          </w:p>
        </w:tc>
        <w:tc>
          <w:tcPr>
            <w:tcW w:w="3330" w:type="dxa"/>
            <w:shd w:val="clear" w:color="auto" w:fill="auto"/>
            <w:vAlign w:val="bottom"/>
          </w:tcPr>
          <w:p w14:paraId="65C73EB3" w14:textId="77777777" w:rsidR="00CD6963" w:rsidRPr="00252CB7" w:rsidRDefault="00CD6963" w:rsidP="00252CB7">
            <w:pPr>
              <w:tabs>
                <w:tab w:val="right" w:pos="9270"/>
                <w:tab w:val="right" w:pos="10710"/>
              </w:tabs>
              <w:rPr>
                <w:u w:val="single"/>
              </w:rPr>
            </w:pPr>
            <w:r>
              <w:rPr>
                <w:u w:val="single"/>
              </w:rPr>
              <w:fldChar w:fldCharType="begin">
                <w:ffData>
                  <w:name w:val="Text14"/>
                  <w:enabled/>
                  <w:calcOnExit w:val="0"/>
                  <w:textInput/>
                </w:ffData>
              </w:fldChar>
            </w:r>
            <w:bookmarkStart w:id="2"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tc>
      </w:tr>
      <w:tr w:rsidR="00715935" w14:paraId="73AF94E2" w14:textId="77777777" w:rsidTr="00252CB7">
        <w:trPr>
          <w:trHeight w:val="441"/>
        </w:trPr>
        <w:tc>
          <w:tcPr>
            <w:tcW w:w="2214" w:type="dxa"/>
            <w:shd w:val="clear" w:color="auto" w:fill="auto"/>
            <w:vAlign w:val="bottom"/>
          </w:tcPr>
          <w:p w14:paraId="20F07957" w14:textId="77777777" w:rsidR="00715935" w:rsidRDefault="00715935" w:rsidP="00252CB7">
            <w:pPr>
              <w:tabs>
                <w:tab w:val="right" w:pos="9270"/>
                <w:tab w:val="right" w:pos="10710"/>
              </w:tabs>
            </w:pPr>
            <w:r>
              <w:t>Landowner(s) name:</w:t>
            </w:r>
          </w:p>
        </w:tc>
        <w:tc>
          <w:tcPr>
            <w:tcW w:w="8514" w:type="dxa"/>
            <w:gridSpan w:val="7"/>
            <w:shd w:val="clear" w:color="auto" w:fill="auto"/>
            <w:vAlign w:val="bottom"/>
          </w:tcPr>
          <w:p w14:paraId="446BB946" w14:textId="77777777" w:rsidR="00715935" w:rsidRPr="00252CB7" w:rsidRDefault="00715935" w:rsidP="00252CB7">
            <w:pPr>
              <w:tabs>
                <w:tab w:val="right" w:pos="9270"/>
                <w:tab w:val="right" w:pos="10710"/>
              </w:tabs>
              <w:rPr>
                <w:u w:val="single"/>
              </w:rPr>
            </w:pPr>
            <w:r w:rsidRPr="00252CB7">
              <w:rPr>
                <w:u w:val="single"/>
              </w:rPr>
              <w:fldChar w:fldCharType="begin">
                <w:ffData>
                  <w:name w:val="Text13"/>
                  <w:enabled/>
                  <w:calcOnExit w:val="0"/>
                  <w:textInput/>
                </w:ffData>
              </w:fldChar>
            </w:r>
            <w:bookmarkStart w:id="3" w:name="Text13"/>
            <w:r w:rsidRPr="00252CB7">
              <w:rPr>
                <w:u w:val="single"/>
              </w:rPr>
              <w:instrText xml:space="preserve"> FORMTEXT </w:instrText>
            </w:r>
            <w:r w:rsidRPr="00252CB7">
              <w:rPr>
                <w:u w:val="single"/>
              </w:rPr>
            </w:r>
            <w:r w:rsidRPr="00252CB7">
              <w:rPr>
                <w:u w:val="single"/>
              </w:rPr>
              <w:fldChar w:fldCharType="separate"/>
            </w:r>
            <w:r w:rsidRPr="00252CB7">
              <w:rPr>
                <w:noProof/>
                <w:u w:val="single"/>
              </w:rPr>
              <w:t> </w:t>
            </w:r>
            <w:r w:rsidRPr="00252CB7">
              <w:rPr>
                <w:noProof/>
                <w:u w:val="single"/>
              </w:rPr>
              <w:t> </w:t>
            </w:r>
            <w:r w:rsidRPr="00252CB7">
              <w:rPr>
                <w:noProof/>
                <w:u w:val="single"/>
              </w:rPr>
              <w:t> </w:t>
            </w:r>
            <w:r w:rsidRPr="00252CB7">
              <w:rPr>
                <w:noProof/>
                <w:u w:val="single"/>
              </w:rPr>
              <w:t> </w:t>
            </w:r>
            <w:r w:rsidRPr="00252CB7">
              <w:rPr>
                <w:noProof/>
                <w:u w:val="single"/>
              </w:rPr>
              <w:t> </w:t>
            </w:r>
            <w:r w:rsidRPr="00252CB7">
              <w:rPr>
                <w:u w:val="single"/>
              </w:rPr>
              <w:fldChar w:fldCharType="end"/>
            </w:r>
            <w:bookmarkEnd w:id="3"/>
          </w:p>
        </w:tc>
      </w:tr>
      <w:tr w:rsidR="00CD6963" w14:paraId="46BBF41E" w14:textId="77777777" w:rsidTr="00CD6963">
        <w:trPr>
          <w:trHeight w:val="441"/>
        </w:trPr>
        <w:tc>
          <w:tcPr>
            <w:tcW w:w="2214" w:type="dxa"/>
            <w:shd w:val="clear" w:color="auto" w:fill="auto"/>
            <w:vAlign w:val="bottom"/>
          </w:tcPr>
          <w:p w14:paraId="31EF95DE" w14:textId="77777777" w:rsidR="00CD6963" w:rsidRDefault="00CD6963" w:rsidP="00252CB7">
            <w:pPr>
              <w:tabs>
                <w:tab w:val="right" w:pos="9270"/>
                <w:tab w:val="right" w:pos="10710"/>
              </w:tabs>
            </w:pPr>
            <w:r>
              <w:t>Lat.Long. of well:</w:t>
            </w:r>
          </w:p>
        </w:tc>
        <w:tc>
          <w:tcPr>
            <w:tcW w:w="1085" w:type="dxa"/>
            <w:shd w:val="clear" w:color="auto" w:fill="auto"/>
            <w:vAlign w:val="bottom"/>
          </w:tcPr>
          <w:p w14:paraId="4F55318D" w14:textId="77777777" w:rsidR="00CD6963" w:rsidRPr="00A03956" w:rsidRDefault="00CD6963" w:rsidP="00CD6963">
            <w:pPr>
              <w:tabs>
                <w:tab w:val="right" w:pos="9270"/>
                <w:tab w:val="right" w:pos="10710"/>
              </w:tabs>
              <w:ind w:right="-153"/>
              <w:rPr>
                <w:b/>
              </w:rPr>
            </w:pPr>
            <w:r w:rsidRPr="00A03956">
              <w:rPr>
                <w:b/>
              </w:rPr>
              <w:t>Original:</w:t>
            </w:r>
          </w:p>
        </w:tc>
        <w:tc>
          <w:tcPr>
            <w:tcW w:w="3109" w:type="dxa"/>
            <w:gridSpan w:val="3"/>
            <w:shd w:val="clear" w:color="auto" w:fill="auto"/>
            <w:vAlign w:val="bottom"/>
          </w:tcPr>
          <w:p w14:paraId="125AC824" w14:textId="77777777" w:rsidR="00CD6963" w:rsidRPr="00CD6963" w:rsidRDefault="00CD6963" w:rsidP="00252CB7">
            <w:pPr>
              <w:tabs>
                <w:tab w:val="right" w:pos="9270"/>
                <w:tab w:val="right" w:pos="10710"/>
              </w:tabs>
              <w:rPr>
                <w:u w:val="single"/>
              </w:rPr>
            </w:pPr>
            <w:r w:rsidRPr="00CD6963">
              <w:rPr>
                <w:u w:val="single"/>
              </w:rPr>
              <w:fldChar w:fldCharType="begin">
                <w:ffData>
                  <w:name w:val="Text16"/>
                  <w:enabled/>
                  <w:calcOnExit w:val="0"/>
                  <w:textInput/>
                </w:ffData>
              </w:fldChar>
            </w:r>
            <w:bookmarkStart w:id="4" w:name="Text16"/>
            <w:r w:rsidRPr="00CD6963">
              <w:rPr>
                <w:u w:val="single"/>
              </w:rPr>
              <w:instrText xml:space="preserve"> FORMTEXT </w:instrText>
            </w:r>
            <w:r w:rsidRPr="00CD6963">
              <w:rPr>
                <w:u w:val="single"/>
              </w:rPr>
            </w:r>
            <w:r w:rsidRPr="00CD6963">
              <w:rPr>
                <w:u w:val="single"/>
              </w:rPr>
              <w:fldChar w:fldCharType="separate"/>
            </w:r>
            <w:r w:rsidRPr="00CD6963">
              <w:rPr>
                <w:noProof/>
                <w:u w:val="single"/>
              </w:rPr>
              <w:t> </w:t>
            </w:r>
            <w:r w:rsidRPr="00CD6963">
              <w:rPr>
                <w:noProof/>
                <w:u w:val="single"/>
              </w:rPr>
              <w:t> </w:t>
            </w:r>
            <w:r w:rsidRPr="00CD6963">
              <w:rPr>
                <w:noProof/>
                <w:u w:val="single"/>
              </w:rPr>
              <w:t> </w:t>
            </w:r>
            <w:r w:rsidRPr="00CD6963">
              <w:rPr>
                <w:noProof/>
                <w:u w:val="single"/>
              </w:rPr>
              <w:t> </w:t>
            </w:r>
            <w:r w:rsidRPr="00CD6963">
              <w:rPr>
                <w:noProof/>
                <w:u w:val="single"/>
              </w:rPr>
              <w:t> </w:t>
            </w:r>
            <w:r w:rsidRPr="00CD6963">
              <w:rPr>
                <w:u w:val="single"/>
              </w:rPr>
              <w:fldChar w:fldCharType="end"/>
            </w:r>
            <w:bookmarkEnd w:id="4"/>
          </w:p>
        </w:tc>
        <w:tc>
          <w:tcPr>
            <w:tcW w:w="720" w:type="dxa"/>
            <w:shd w:val="clear" w:color="auto" w:fill="auto"/>
            <w:vAlign w:val="bottom"/>
          </w:tcPr>
          <w:p w14:paraId="3FBCBF5B" w14:textId="77777777" w:rsidR="00CD6963" w:rsidRPr="00A03956" w:rsidRDefault="00CD6963" w:rsidP="00CD6963">
            <w:pPr>
              <w:tabs>
                <w:tab w:val="right" w:pos="9270"/>
                <w:tab w:val="right" w:pos="10710"/>
              </w:tabs>
              <w:ind w:right="-187"/>
              <w:rPr>
                <w:b/>
              </w:rPr>
            </w:pPr>
            <w:r w:rsidRPr="00A03956">
              <w:rPr>
                <w:b/>
              </w:rPr>
              <w:t>New:</w:t>
            </w:r>
          </w:p>
        </w:tc>
        <w:tc>
          <w:tcPr>
            <w:tcW w:w="3600" w:type="dxa"/>
            <w:gridSpan w:val="2"/>
            <w:shd w:val="clear" w:color="auto" w:fill="auto"/>
            <w:vAlign w:val="bottom"/>
          </w:tcPr>
          <w:p w14:paraId="4705DB54" w14:textId="77777777" w:rsidR="00CD6963" w:rsidRPr="00252CB7" w:rsidRDefault="00CD6963" w:rsidP="00252CB7">
            <w:pPr>
              <w:tabs>
                <w:tab w:val="right" w:pos="9270"/>
                <w:tab w:val="right" w:pos="10710"/>
              </w:tabs>
              <w:rPr>
                <w:u w:val="single"/>
              </w:rPr>
            </w:pPr>
            <w:r>
              <w:rPr>
                <w:u w:val="single"/>
              </w:rPr>
              <w:fldChar w:fldCharType="begin">
                <w:ffData>
                  <w:name w:val="Text15"/>
                  <w:enabled/>
                  <w:calcOnExit w:val="0"/>
                  <w:textInput/>
                </w:ffData>
              </w:fldChar>
            </w:r>
            <w:bookmarkStart w:id="5"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tc>
      </w:tr>
    </w:tbl>
    <w:p w14:paraId="3390EB21" w14:textId="77777777" w:rsidR="0041375C" w:rsidRPr="000B7223" w:rsidRDefault="0041375C" w:rsidP="00D63AC0">
      <w:pPr>
        <w:rPr>
          <w:sz w:val="16"/>
          <w:szCs w:val="16"/>
        </w:rPr>
      </w:pPr>
    </w:p>
    <w:p w14:paraId="59992EB9" w14:textId="77777777" w:rsidR="0041375C" w:rsidRDefault="005272A8" w:rsidP="0041375C">
      <w:r>
        <w:t>To amend the associat</w:t>
      </w:r>
      <w:r w:rsidR="000C3585">
        <w:t xml:space="preserve">ed water right permit or certificate </w:t>
      </w:r>
      <w:r w:rsidR="00C671C1">
        <w:t xml:space="preserve">when drilling an additional or replacement </w:t>
      </w:r>
      <w:r w:rsidR="000C3585">
        <w:t xml:space="preserve">well, you must submit this form </w:t>
      </w:r>
      <w:r w:rsidR="00DD2545">
        <w:t xml:space="preserve">(signed and notarized) </w:t>
      </w:r>
      <w:r w:rsidR="000C3585">
        <w:t xml:space="preserve">to </w:t>
      </w:r>
      <w:r w:rsidR="0041375C">
        <w:t xml:space="preserve">the Department of Ecology </w:t>
      </w:r>
      <w:r w:rsidR="00C671C1">
        <w:t xml:space="preserve">to affirm </w:t>
      </w:r>
      <w:r w:rsidR="0041375C">
        <w:t xml:space="preserve">that </w:t>
      </w:r>
      <w:r w:rsidR="00C671C1">
        <w:t xml:space="preserve">you have met </w:t>
      </w:r>
      <w:r w:rsidR="0041375C">
        <w:t xml:space="preserve">the statutory criteria of RCW 90.44.100(3). Please attach the water well report for the </w:t>
      </w:r>
      <w:r w:rsidR="00C671C1">
        <w:t>new</w:t>
      </w:r>
      <w:r w:rsidR="0041375C">
        <w:t xml:space="preserve"> well and any </w:t>
      </w:r>
      <w:r w:rsidR="00C671C1">
        <w:t xml:space="preserve">other </w:t>
      </w:r>
      <w:r w:rsidR="0041375C">
        <w:t xml:space="preserve">information you </w:t>
      </w:r>
      <w:proofErr w:type="gramStart"/>
      <w:r w:rsidR="0041375C">
        <w:t>have to</w:t>
      </w:r>
      <w:proofErr w:type="gramEnd"/>
      <w:r w:rsidR="0041375C">
        <w:t xml:space="preserve"> support </w:t>
      </w:r>
      <w:r w:rsidR="00C671C1">
        <w:t xml:space="preserve">this </w:t>
      </w:r>
      <w:r w:rsidR="0041375C">
        <w:t xml:space="preserve">affidavit. </w:t>
      </w:r>
    </w:p>
    <w:p w14:paraId="64A251F6" w14:textId="77777777" w:rsidR="000B7223" w:rsidRPr="000B7223" w:rsidRDefault="000B7223" w:rsidP="0041375C">
      <w:pPr>
        <w:rPr>
          <w:sz w:val="16"/>
          <w:szCs w:val="16"/>
        </w:rPr>
      </w:pPr>
    </w:p>
    <w:p w14:paraId="422F33A4" w14:textId="77777777" w:rsidR="0041375C" w:rsidRPr="0041375C" w:rsidRDefault="0041375C" w:rsidP="00C717F7">
      <w:pPr>
        <w:pStyle w:val="Heading2"/>
      </w:pPr>
      <w:r w:rsidRPr="00C717F7">
        <w:t>Affidavit</w:t>
      </w:r>
      <w:r w:rsidRPr="0041375C">
        <w:t xml:space="preserve">: </w:t>
      </w:r>
    </w:p>
    <w:p w14:paraId="27DCFC49" w14:textId="77777777" w:rsidR="0041375C" w:rsidRPr="000B7223" w:rsidRDefault="0041375C" w:rsidP="0041375C">
      <w:pPr>
        <w:rPr>
          <w:sz w:val="16"/>
          <w:szCs w:val="16"/>
        </w:rPr>
      </w:pPr>
    </w:p>
    <w:p w14:paraId="63C750F6" w14:textId="77777777" w:rsidR="0041375C" w:rsidRDefault="00B2702C" w:rsidP="0041375C">
      <w:r>
        <w:t>I</w:t>
      </w:r>
      <w:r w:rsidR="0041375C">
        <w:t xml:space="preserve">, </w:t>
      </w:r>
      <w:r w:rsidR="00CA205F" w:rsidRPr="00CA205F">
        <w:rPr>
          <w:szCs w:val="24"/>
          <w:u w:val="single"/>
        </w:rPr>
        <w:fldChar w:fldCharType="begin">
          <w:ffData>
            <w:name w:val="Text2"/>
            <w:enabled/>
            <w:calcOnExit w:val="0"/>
            <w:textInput/>
          </w:ffData>
        </w:fldChar>
      </w:r>
      <w:r w:rsidR="00CA205F" w:rsidRPr="00CA205F">
        <w:rPr>
          <w:szCs w:val="24"/>
          <w:u w:val="single"/>
        </w:rPr>
        <w:instrText xml:space="preserve"> FORMTEXT </w:instrText>
      </w:r>
      <w:r w:rsidR="00CA205F" w:rsidRPr="00CA205F">
        <w:rPr>
          <w:szCs w:val="24"/>
          <w:u w:val="single"/>
        </w:rPr>
      </w:r>
      <w:r w:rsidR="00CA205F" w:rsidRPr="00CA205F">
        <w:rPr>
          <w:szCs w:val="24"/>
          <w:u w:val="single"/>
        </w:rPr>
        <w:fldChar w:fldCharType="separate"/>
      </w:r>
      <w:r w:rsidR="00CA205F" w:rsidRPr="00CA205F">
        <w:rPr>
          <w:noProof/>
          <w:szCs w:val="24"/>
          <w:u w:val="single"/>
        </w:rPr>
        <w:t> </w:t>
      </w:r>
      <w:r w:rsidR="00CA205F">
        <w:rPr>
          <w:noProof/>
          <w:szCs w:val="24"/>
          <w:u w:val="single"/>
        </w:rPr>
        <w:t xml:space="preserve">                           </w:t>
      </w:r>
      <w:r w:rsidR="00CA205F" w:rsidRPr="00CA205F">
        <w:rPr>
          <w:noProof/>
          <w:szCs w:val="24"/>
          <w:u w:val="single"/>
        </w:rPr>
        <w:t> </w:t>
      </w:r>
      <w:r w:rsidR="00CA205F" w:rsidRPr="00CA205F">
        <w:rPr>
          <w:noProof/>
          <w:szCs w:val="24"/>
          <w:u w:val="single"/>
        </w:rPr>
        <w:t> </w:t>
      </w:r>
      <w:r w:rsidR="00CA205F" w:rsidRPr="00CA205F">
        <w:rPr>
          <w:noProof/>
          <w:szCs w:val="24"/>
          <w:u w:val="single"/>
        </w:rPr>
        <w:t> </w:t>
      </w:r>
      <w:r w:rsidR="00CA205F" w:rsidRPr="00CA205F">
        <w:rPr>
          <w:noProof/>
          <w:szCs w:val="24"/>
          <w:u w:val="single"/>
        </w:rPr>
        <w:t> </w:t>
      </w:r>
      <w:r w:rsidR="00CA205F" w:rsidRPr="00CA205F">
        <w:rPr>
          <w:szCs w:val="24"/>
          <w:u w:val="single"/>
        </w:rPr>
        <w:fldChar w:fldCharType="end"/>
      </w:r>
      <w:r w:rsidR="0041375C">
        <w:t xml:space="preserve">, do certify </w:t>
      </w:r>
      <w:r w:rsidR="0041375C" w:rsidRPr="00DC318A">
        <w:t>that the well described</w:t>
      </w:r>
      <w:r w:rsidR="0041375C">
        <w:t xml:space="preserve"> in the attached water well report </w:t>
      </w:r>
      <w:r w:rsidR="00DC318A">
        <w:t>has been</w:t>
      </w:r>
      <w:r w:rsidR="0041375C">
        <w:t xml:space="preserve"> drilled as an additional or replacement well for use under Water Right Number </w:t>
      </w:r>
      <w:r w:rsidR="00CA205F" w:rsidRPr="00CA205F">
        <w:rPr>
          <w:szCs w:val="24"/>
          <w:u w:val="single"/>
        </w:rPr>
        <w:fldChar w:fldCharType="begin">
          <w:ffData>
            <w:name w:val="Text2"/>
            <w:enabled/>
            <w:calcOnExit w:val="0"/>
            <w:textInput/>
          </w:ffData>
        </w:fldChar>
      </w:r>
      <w:r w:rsidR="00CA205F" w:rsidRPr="00CA205F">
        <w:rPr>
          <w:szCs w:val="24"/>
          <w:u w:val="single"/>
        </w:rPr>
        <w:instrText xml:space="preserve"> FORMTEXT </w:instrText>
      </w:r>
      <w:r w:rsidR="00CA205F" w:rsidRPr="00CA205F">
        <w:rPr>
          <w:szCs w:val="24"/>
          <w:u w:val="single"/>
        </w:rPr>
      </w:r>
      <w:r w:rsidR="00CA205F" w:rsidRPr="00CA205F">
        <w:rPr>
          <w:szCs w:val="24"/>
          <w:u w:val="single"/>
        </w:rPr>
        <w:fldChar w:fldCharType="separate"/>
      </w:r>
      <w:r w:rsidR="00CA205F" w:rsidRPr="00CA205F">
        <w:rPr>
          <w:noProof/>
          <w:szCs w:val="24"/>
          <w:u w:val="single"/>
        </w:rPr>
        <w:t> </w:t>
      </w:r>
      <w:r w:rsidR="00CA205F" w:rsidRPr="00CA205F">
        <w:rPr>
          <w:noProof/>
          <w:szCs w:val="24"/>
          <w:u w:val="single"/>
        </w:rPr>
        <w:t> </w:t>
      </w:r>
      <w:r w:rsidR="00CA205F">
        <w:rPr>
          <w:noProof/>
          <w:szCs w:val="24"/>
          <w:u w:val="single"/>
        </w:rPr>
        <w:t xml:space="preserve">                 </w:t>
      </w:r>
      <w:r w:rsidR="00CA205F" w:rsidRPr="00CA205F">
        <w:rPr>
          <w:noProof/>
          <w:szCs w:val="24"/>
          <w:u w:val="single"/>
        </w:rPr>
        <w:t> </w:t>
      </w:r>
      <w:r w:rsidR="00CA205F" w:rsidRPr="00CA205F">
        <w:rPr>
          <w:noProof/>
          <w:szCs w:val="24"/>
          <w:u w:val="single"/>
        </w:rPr>
        <w:t> </w:t>
      </w:r>
      <w:r w:rsidR="00CA205F" w:rsidRPr="00CA205F">
        <w:rPr>
          <w:noProof/>
          <w:szCs w:val="24"/>
          <w:u w:val="single"/>
        </w:rPr>
        <w:t> </w:t>
      </w:r>
      <w:r w:rsidR="00CA205F" w:rsidRPr="00CA205F">
        <w:rPr>
          <w:szCs w:val="24"/>
          <w:u w:val="single"/>
        </w:rPr>
        <w:fldChar w:fldCharType="end"/>
      </w:r>
      <w:r w:rsidR="0041375C">
        <w:t>. This notice and attached documents describe and support my assertion that the replacement</w:t>
      </w:r>
      <w:r w:rsidR="00CA205F">
        <w:t xml:space="preserve"> or additional well complies</w:t>
      </w:r>
      <w:r w:rsidR="0041375C">
        <w:t xml:space="preserve"> with RCW 90.44.100(3) (a-g) and RCW 90.44.100(4): </w:t>
      </w:r>
    </w:p>
    <w:p w14:paraId="7079E267" w14:textId="77777777" w:rsidR="000B7223" w:rsidRPr="000B7223" w:rsidRDefault="000B7223" w:rsidP="0041375C">
      <w:pPr>
        <w:rPr>
          <w:sz w:val="16"/>
          <w:szCs w:val="16"/>
        </w:rPr>
      </w:pPr>
    </w:p>
    <w:p w14:paraId="0EEF7EFC" w14:textId="77777777" w:rsidR="000B7223" w:rsidRDefault="000B7223" w:rsidP="00C717F7">
      <w:pPr>
        <w:pStyle w:val="H3"/>
      </w:pPr>
      <w:r w:rsidRPr="000B7223">
        <w:t xml:space="preserve">Please check one: </w:t>
      </w:r>
    </w:p>
    <w:p w14:paraId="14E73CE0" w14:textId="77777777" w:rsidR="000B7223" w:rsidRPr="00D63AC0" w:rsidRDefault="000B7223" w:rsidP="000B7223">
      <w:pPr>
        <w:rPr>
          <w:b/>
          <w:sz w:val="16"/>
          <w:szCs w:val="16"/>
          <w:u w:val="single"/>
        </w:rPr>
      </w:pPr>
    </w:p>
    <w:p w14:paraId="0617211D" w14:textId="77777777" w:rsidR="000B7223" w:rsidRDefault="000B7223" w:rsidP="000B7223">
      <w:r w:rsidRPr="000B7223">
        <w:fldChar w:fldCharType="begin">
          <w:ffData>
            <w:name w:val="Check1"/>
            <w:enabled/>
            <w:calcOnExit w:val="0"/>
            <w:checkBox>
              <w:sizeAuto/>
              <w:default w:val="0"/>
            </w:checkBox>
          </w:ffData>
        </w:fldChar>
      </w:r>
      <w:r w:rsidRPr="000B7223">
        <w:instrText xml:space="preserve"> FORMCHECKBOX </w:instrText>
      </w:r>
      <w:r w:rsidR="00855C2D">
        <w:fldChar w:fldCharType="separate"/>
      </w:r>
      <w:r w:rsidRPr="000B7223">
        <w:fldChar w:fldCharType="end"/>
      </w:r>
      <w:r w:rsidRPr="000B7223">
        <w:t xml:space="preserve"> </w:t>
      </w:r>
      <w:r>
        <w:t xml:space="preserve"> </w:t>
      </w:r>
      <w:r w:rsidRPr="000B7223">
        <w:t xml:space="preserve">This is an additional well (Attach well </w:t>
      </w:r>
      <w:r w:rsidR="000A574B">
        <w:t>report</w:t>
      </w:r>
      <w:r w:rsidRPr="000B7223">
        <w:t>)</w:t>
      </w:r>
      <w:r>
        <w:t xml:space="preserve">  </w:t>
      </w:r>
    </w:p>
    <w:p w14:paraId="405E10CE" w14:textId="77777777" w:rsidR="000B7223" w:rsidRPr="000B7223" w:rsidRDefault="000B7223" w:rsidP="000B7223">
      <w:pPr>
        <w:rPr>
          <w:sz w:val="8"/>
          <w:szCs w:val="8"/>
        </w:rPr>
      </w:pPr>
    </w:p>
    <w:p w14:paraId="73B77C4F" w14:textId="77777777" w:rsidR="000B7223" w:rsidRDefault="000B7223" w:rsidP="000B7223">
      <w:r>
        <w:fldChar w:fldCharType="begin">
          <w:ffData>
            <w:name w:val="Check2"/>
            <w:enabled/>
            <w:calcOnExit w:val="0"/>
            <w:checkBox>
              <w:sizeAuto/>
              <w:default w:val="0"/>
            </w:checkBox>
          </w:ffData>
        </w:fldChar>
      </w:r>
      <w:bookmarkStart w:id="6" w:name="Check2"/>
      <w:r>
        <w:instrText xml:space="preserve"> FORMCHECKBOX </w:instrText>
      </w:r>
      <w:r w:rsidR="00855C2D">
        <w:fldChar w:fldCharType="separate"/>
      </w:r>
      <w:r>
        <w:fldChar w:fldCharType="end"/>
      </w:r>
      <w:bookmarkEnd w:id="6"/>
      <w:r w:rsidRPr="000B7223">
        <w:t xml:space="preserve"> This is a</w:t>
      </w:r>
      <w:r w:rsidR="000A574B">
        <w:t xml:space="preserve"> replacement well (Attach well report</w:t>
      </w:r>
      <w:r w:rsidRPr="000B7223">
        <w:t xml:space="preserve"> fo</w:t>
      </w:r>
      <w:r w:rsidR="000A574B">
        <w:t>r new Well &amp; Decommissioning report</w:t>
      </w:r>
      <w:r w:rsidRPr="000B7223">
        <w:t xml:space="preserve"> for old well)</w:t>
      </w:r>
    </w:p>
    <w:p w14:paraId="6128DBDB" w14:textId="77777777" w:rsidR="008B14E4" w:rsidRPr="008B14E4" w:rsidRDefault="008B14E4" w:rsidP="008B14E4"/>
    <w:p w14:paraId="778755D1" w14:textId="77777777" w:rsidR="008B14E4" w:rsidRDefault="008B14E4" w:rsidP="00C717F7">
      <w:pPr>
        <w:pStyle w:val="H3"/>
      </w:pPr>
      <w:r w:rsidRPr="002B1125">
        <w:t>Please confirm the following:</w:t>
      </w:r>
    </w:p>
    <w:p w14:paraId="1DF43D65" w14:textId="77777777" w:rsidR="008B14E4" w:rsidRDefault="008B14E4" w:rsidP="008B14E4">
      <w:pPr>
        <w:numPr>
          <w:ilvl w:val="0"/>
          <w:numId w:val="2"/>
        </w:numPr>
        <w:spacing w:after="120"/>
      </w:pPr>
      <w:r>
        <w:t xml:space="preserve">The </w:t>
      </w:r>
      <w:r w:rsidR="006F1FC8">
        <w:t xml:space="preserve">new </w:t>
      </w:r>
      <w:r>
        <w:t>well</w:t>
      </w:r>
      <w:r w:rsidR="006F1FC8">
        <w:t>(s)</w:t>
      </w:r>
      <w:r>
        <w:t xml:space="preserve"> tap the same body of public groundwater as the original well. </w:t>
      </w:r>
    </w:p>
    <w:p w14:paraId="3DE418F1" w14:textId="77777777" w:rsidR="0041375C" w:rsidRDefault="0041375C" w:rsidP="0041375C">
      <w:pPr>
        <w:numPr>
          <w:ilvl w:val="0"/>
          <w:numId w:val="2"/>
        </w:numPr>
        <w:spacing w:after="80"/>
      </w:pPr>
      <w:r>
        <w:t xml:space="preserve">If a replacement well is constructed, use of the original well(s) shall </w:t>
      </w:r>
      <w:r w:rsidR="008B14E4">
        <w:t>stop</w:t>
      </w:r>
      <w:r>
        <w:t xml:space="preserve"> and the original well(s) properly decommissioned</w:t>
      </w:r>
      <w:r w:rsidR="00424EA7">
        <w:t>.</w:t>
      </w:r>
      <w:r>
        <w:t xml:space="preserve"> </w:t>
      </w:r>
    </w:p>
    <w:p w14:paraId="729DB9CD" w14:textId="77777777" w:rsidR="0041375C" w:rsidRDefault="0041375C" w:rsidP="0041375C">
      <w:pPr>
        <w:numPr>
          <w:ilvl w:val="0"/>
          <w:numId w:val="2"/>
        </w:numPr>
        <w:spacing w:after="80"/>
      </w:pPr>
      <w:r>
        <w:t xml:space="preserve">The combined withdrawal of water from </w:t>
      </w:r>
      <w:r w:rsidR="008B14E4">
        <w:t xml:space="preserve">all </w:t>
      </w:r>
      <w:r>
        <w:t>well</w:t>
      </w:r>
      <w:r w:rsidR="008B14E4">
        <w:t>s</w:t>
      </w:r>
      <w:r>
        <w:t xml:space="preserve"> authorized by the water right certificate does not enlarge the water right developed (perfected) and maintained</w:t>
      </w:r>
      <w:r w:rsidR="00AD7CAC">
        <w:t xml:space="preserve"> </w:t>
      </w:r>
      <w:r>
        <w:t>by use of water</w:t>
      </w:r>
      <w:r w:rsidR="00424EA7">
        <w:t xml:space="preserve"> </w:t>
      </w:r>
      <w:r w:rsidR="00C671C1">
        <w:t>(</w:t>
      </w:r>
      <w:proofErr w:type="gramStart"/>
      <w:r w:rsidR="00C671C1">
        <w:t>i.e.</w:t>
      </w:r>
      <w:proofErr w:type="gramEnd"/>
      <w:r w:rsidR="00C671C1">
        <w:t xml:space="preserve"> no increase in total instantaneous (Qi) or annual (Qa) withdrawals)</w:t>
      </w:r>
      <w:r w:rsidR="006F1FC8">
        <w:t>.</w:t>
      </w:r>
      <w:r>
        <w:t xml:space="preserve"> </w:t>
      </w:r>
    </w:p>
    <w:p w14:paraId="27EDEF07" w14:textId="77777777" w:rsidR="0041375C" w:rsidRDefault="0041375C" w:rsidP="0041375C">
      <w:pPr>
        <w:numPr>
          <w:ilvl w:val="0"/>
          <w:numId w:val="2"/>
        </w:numPr>
        <w:spacing w:after="80"/>
      </w:pPr>
      <w:r>
        <w:t>The construction and use</w:t>
      </w:r>
      <w:r w:rsidR="00424EA7">
        <w:t xml:space="preserve"> </w:t>
      </w:r>
      <w:r>
        <w:t xml:space="preserve">of the </w:t>
      </w:r>
      <w:r w:rsidR="00424EA7">
        <w:t>new</w:t>
      </w:r>
      <w:r>
        <w:t xml:space="preserve"> well(s) does not interfere with or impair water rights with an earlier priority date</w:t>
      </w:r>
      <w:r w:rsidR="006F1FC8">
        <w:t>.</w:t>
      </w:r>
      <w:r>
        <w:t xml:space="preserve"> </w:t>
      </w:r>
    </w:p>
    <w:p w14:paraId="6DF79544" w14:textId="77777777" w:rsidR="0041375C" w:rsidRDefault="0041375C" w:rsidP="0041375C">
      <w:pPr>
        <w:numPr>
          <w:ilvl w:val="0"/>
          <w:numId w:val="2"/>
        </w:numPr>
        <w:spacing w:after="80"/>
      </w:pPr>
      <w:r>
        <w:t xml:space="preserve">The </w:t>
      </w:r>
      <w:r w:rsidR="00424EA7">
        <w:t>new</w:t>
      </w:r>
      <w:r>
        <w:t xml:space="preserve"> well(s) is located no closer than the original well to a well or surface water body</w:t>
      </w:r>
      <w:r w:rsidR="006F1FC8">
        <w:t xml:space="preserve"> with which</w:t>
      </w:r>
      <w:r>
        <w:t xml:space="preserve"> it might interfere</w:t>
      </w:r>
      <w:r w:rsidR="006F1FC8">
        <w:t>.</w:t>
      </w:r>
      <w:r>
        <w:t xml:space="preserve"> </w:t>
      </w:r>
    </w:p>
    <w:p w14:paraId="4E26349C" w14:textId="77777777" w:rsidR="0041375C" w:rsidRDefault="00424EA7" w:rsidP="0041375C">
      <w:pPr>
        <w:numPr>
          <w:ilvl w:val="0"/>
          <w:numId w:val="2"/>
        </w:numPr>
        <w:spacing w:after="80"/>
      </w:pPr>
      <w:r>
        <w:t>T</w:t>
      </w:r>
      <w:r w:rsidR="0041375C">
        <w:t>he new well was constructed in compliance with chapter 18.104 RCW and chapter 173-160 WAC</w:t>
      </w:r>
      <w:r>
        <w:t>, as well as any other conditions specified</w:t>
      </w:r>
      <w:r w:rsidR="006F1FC8">
        <w:t>.</w:t>
      </w:r>
      <w:r w:rsidR="0041375C">
        <w:t xml:space="preserve"> </w:t>
      </w:r>
    </w:p>
    <w:p w14:paraId="2ABD1585" w14:textId="77777777" w:rsidR="000B7223" w:rsidRDefault="0041375C" w:rsidP="000B7223">
      <w:pPr>
        <w:numPr>
          <w:ilvl w:val="0"/>
          <w:numId w:val="2"/>
        </w:numPr>
      </w:pPr>
      <w:r>
        <w:t xml:space="preserve">The </w:t>
      </w:r>
      <w:r w:rsidR="006F1FC8">
        <w:t>new</w:t>
      </w:r>
      <w:r>
        <w:t xml:space="preserve"> well(s) is located within the area described as the point of withdrawal in the public notice published for the original application for water right, or the most current legal description published for the right. </w:t>
      </w:r>
      <w:bookmarkStart w:id="7" w:name="Check1"/>
    </w:p>
    <w:bookmarkEnd w:id="7"/>
    <w:p w14:paraId="32EF68C8" w14:textId="77777777" w:rsidR="0041375C" w:rsidRDefault="0041375C" w:rsidP="0041375C"/>
    <w:p w14:paraId="259395DA" w14:textId="77777777" w:rsidR="0041375C" w:rsidRDefault="0041375C" w:rsidP="0041375C">
      <w:proofErr w:type="gramStart"/>
      <w:r>
        <w:t>Therefore</w:t>
      </w:r>
      <w:proofErr w:type="gramEnd"/>
      <w:r>
        <w:t xml:space="preserve"> the well is in compliance with the requirements for a statutorily granted amendment to the water right permit or certificate.</w:t>
      </w:r>
    </w:p>
    <w:p w14:paraId="29E893D4" w14:textId="77777777" w:rsidR="00B2702C" w:rsidRDefault="00B2702C" w:rsidP="0041375C"/>
    <w:p w14:paraId="5A7BF85E" w14:textId="77777777" w:rsidR="0041375C" w:rsidRPr="00B2702C" w:rsidRDefault="0041375C" w:rsidP="00B2702C">
      <w:pPr>
        <w:tabs>
          <w:tab w:val="center" w:pos="4680"/>
        </w:tabs>
        <w:rPr>
          <w:sz w:val="16"/>
        </w:rPr>
      </w:pPr>
      <w:r w:rsidRPr="005254A3">
        <w:rPr>
          <w:i/>
          <w:szCs w:val="24"/>
        </w:rPr>
        <w:t>I understand the acceptance of this affidavit, and any attachments, by the Department of Ecology shall not be construed as affirming the validity of</w:t>
      </w:r>
      <w:r w:rsidR="005254A3" w:rsidRPr="005254A3">
        <w:rPr>
          <w:i/>
          <w:szCs w:val="24"/>
        </w:rPr>
        <w:t xml:space="preserve"> </w:t>
      </w:r>
      <w:r w:rsidRPr="005254A3">
        <w:rPr>
          <w:i/>
          <w:szCs w:val="24"/>
        </w:rPr>
        <w:t>any water right</w:t>
      </w:r>
      <w:r w:rsidR="005254A3" w:rsidRPr="005254A3">
        <w:rPr>
          <w:i/>
          <w:szCs w:val="24"/>
        </w:rPr>
        <w:t xml:space="preserve"> </w:t>
      </w:r>
      <w:r w:rsidRPr="005254A3">
        <w:rPr>
          <w:i/>
          <w:szCs w:val="24"/>
        </w:rPr>
        <w:t>permit or certificate. The responsibility to comply with RCW 90.44.100(3) is with the water right</w:t>
      </w:r>
      <w:r w:rsidR="005254A3">
        <w:rPr>
          <w:i/>
          <w:szCs w:val="24"/>
        </w:rPr>
        <w:t xml:space="preserve"> </w:t>
      </w:r>
      <w:r w:rsidRPr="005254A3">
        <w:rPr>
          <w:i/>
          <w:szCs w:val="24"/>
        </w:rPr>
        <w:t xml:space="preserve">permit or certificate holder asserting an amendment pursuant to RCW 90.44.100(3). </w:t>
      </w:r>
    </w:p>
    <w:p w14:paraId="60F40B82" w14:textId="77777777" w:rsidR="00216310" w:rsidRDefault="00216310" w:rsidP="0041375C">
      <w:pPr>
        <w:rPr>
          <w:szCs w:val="24"/>
        </w:rPr>
      </w:pPr>
    </w:p>
    <w:tbl>
      <w:tblPr>
        <w:tblW w:w="0" w:type="auto"/>
        <w:tblLook w:val="04A0" w:firstRow="1" w:lastRow="0" w:firstColumn="1" w:lastColumn="0" w:noHBand="0" w:noVBand="1"/>
      </w:tblPr>
      <w:tblGrid>
        <w:gridCol w:w="5139"/>
        <w:gridCol w:w="729"/>
        <w:gridCol w:w="270"/>
        <w:gridCol w:w="4140"/>
      </w:tblGrid>
      <w:tr w:rsidR="00216310" w:rsidRPr="0081271B" w14:paraId="646D2997" w14:textId="77777777" w:rsidTr="00BD1981">
        <w:trPr>
          <w:trHeight w:val="315"/>
        </w:trPr>
        <w:tc>
          <w:tcPr>
            <w:tcW w:w="5868" w:type="dxa"/>
            <w:gridSpan w:val="2"/>
            <w:tcBorders>
              <w:bottom w:val="single" w:sz="4" w:space="0" w:color="auto"/>
            </w:tcBorders>
            <w:shd w:val="clear" w:color="auto" w:fill="auto"/>
            <w:vAlign w:val="bottom"/>
          </w:tcPr>
          <w:p w14:paraId="0D6A6082" w14:textId="77777777" w:rsidR="00216310" w:rsidRPr="00BD1981" w:rsidRDefault="008D61DA" w:rsidP="0041375C">
            <w:pPr>
              <w:rPr>
                <w:sz w:val="22"/>
                <w:szCs w:val="22"/>
              </w:rPr>
            </w:pPr>
            <w:r w:rsidRPr="00BD1981">
              <w:rPr>
                <w:sz w:val="22"/>
                <w:szCs w:val="22"/>
              </w:rPr>
              <w:fldChar w:fldCharType="begin">
                <w:ffData>
                  <w:name w:val="Text5"/>
                  <w:enabled/>
                  <w:calcOnExit w:val="0"/>
                  <w:textInput/>
                </w:ffData>
              </w:fldChar>
            </w:r>
            <w:bookmarkStart w:id="8" w:name="Text5"/>
            <w:r w:rsidRPr="00BD1981">
              <w:rPr>
                <w:sz w:val="22"/>
                <w:szCs w:val="22"/>
              </w:rPr>
              <w:instrText xml:space="preserve"> FORMTEXT </w:instrText>
            </w:r>
            <w:r w:rsidRPr="00BD1981">
              <w:rPr>
                <w:sz w:val="22"/>
                <w:szCs w:val="22"/>
              </w:rPr>
            </w:r>
            <w:r w:rsidRPr="00BD1981">
              <w:rPr>
                <w:sz w:val="22"/>
                <w:szCs w:val="22"/>
              </w:rPr>
              <w:fldChar w:fldCharType="separate"/>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sz w:val="22"/>
                <w:szCs w:val="22"/>
              </w:rPr>
              <w:fldChar w:fldCharType="end"/>
            </w:r>
            <w:bookmarkEnd w:id="8"/>
          </w:p>
        </w:tc>
        <w:tc>
          <w:tcPr>
            <w:tcW w:w="270" w:type="dxa"/>
            <w:shd w:val="clear" w:color="auto" w:fill="auto"/>
            <w:vAlign w:val="bottom"/>
          </w:tcPr>
          <w:p w14:paraId="45050C61" w14:textId="77777777" w:rsidR="00216310" w:rsidRPr="0081271B" w:rsidRDefault="00216310" w:rsidP="0041375C">
            <w:pPr>
              <w:rPr>
                <w:sz w:val="22"/>
                <w:szCs w:val="22"/>
              </w:rPr>
            </w:pPr>
          </w:p>
        </w:tc>
        <w:tc>
          <w:tcPr>
            <w:tcW w:w="4140" w:type="dxa"/>
            <w:tcBorders>
              <w:bottom w:val="single" w:sz="4" w:space="0" w:color="auto"/>
            </w:tcBorders>
            <w:shd w:val="clear" w:color="auto" w:fill="auto"/>
            <w:vAlign w:val="bottom"/>
          </w:tcPr>
          <w:p w14:paraId="6DB8C512" w14:textId="77777777" w:rsidR="00216310" w:rsidRPr="00BD1981" w:rsidRDefault="008D61DA" w:rsidP="0041375C">
            <w:pPr>
              <w:rPr>
                <w:sz w:val="22"/>
                <w:szCs w:val="22"/>
              </w:rPr>
            </w:pPr>
            <w:r w:rsidRPr="00BD1981">
              <w:rPr>
                <w:sz w:val="22"/>
                <w:szCs w:val="22"/>
              </w:rPr>
              <w:fldChar w:fldCharType="begin">
                <w:ffData>
                  <w:name w:val="Text7"/>
                  <w:enabled/>
                  <w:calcOnExit w:val="0"/>
                  <w:textInput/>
                </w:ffData>
              </w:fldChar>
            </w:r>
            <w:bookmarkStart w:id="9" w:name="Text7"/>
            <w:r w:rsidRPr="00BD1981">
              <w:rPr>
                <w:sz w:val="22"/>
                <w:szCs w:val="22"/>
              </w:rPr>
              <w:instrText xml:space="preserve"> FORMTEXT </w:instrText>
            </w:r>
            <w:r w:rsidRPr="00BD1981">
              <w:rPr>
                <w:sz w:val="22"/>
                <w:szCs w:val="22"/>
              </w:rPr>
            </w:r>
            <w:r w:rsidRPr="00BD1981">
              <w:rPr>
                <w:sz w:val="22"/>
                <w:szCs w:val="22"/>
              </w:rPr>
              <w:fldChar w:fldCharType="separate"/>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sz w:val="22"/>
                <w:szCs w:val="22"/>
              </w:rPr>
              <w:fldChar w:fldCharType="end"/>
            </w:r>
            <w:bookmarkEnd w:id="9"/>
          </w:p>
        </w:tc>
      </w:tr>
      <w:tr w:rsidR="00216310" w:rsidRPr="0081271B" w14:paraId="37DD1371" w14:textId="77777777" w:rsidTr="00BD1981">
        <w:tc>
          <w:tcPr>
            <w:tcW w:w="5868" w:type="dxa"/>
            <w:gridSpan w:val="2"/>
            <w:tcBorders>
              <w:top w:val="single" w:sz="4" w:space="0" w:color="auto"/>
            </w:tcBorders>
            <w:shd w:val="clear" w:color="auto" w:fill="auto"/>
          </w:tcPr>
          <w:p w14:paraId="4AE16EFB" w14:textId="77777777" w:rsidR="00216310" w:rsidRPr="0081271B" w:rsidRDefault="00216310" w:rsidP="0041375C">
            <w:pPr>
              <w:rPr>
                <w:sz w:val="22"/>
                <w:szCs w:val="22"/>
              </w:rPr>
            </w:pPr>
            <w:r w:rsidRPr="0081271B">
              <w:rPr>
                <w:sz w:val="22"/>
                <w:szCs w:val="22"/>
              </w:rPr>
              <w:t>Name</w:t>
            </w:r>
            <w:r w:rsidR="0075289A">
              <w:rPr>
                <w:sz w:val="22"/>
                <w:szCs w:val="22"/>
              </w:rPr>
              <w:t xml:space="preserve"> or Authorized Agent</w:t>
            </w:r>
          </w:p>
        </w:tc>
        <w:tc>
          <w:tcPr>
            <w:tcW w:w="270" w:type="dxa"/>
            <w:shd w:val="clear" w:color="auto" w:fill="auto"/>
          </w:tcPr>
          <w:p w14:paraId="456B66F4" w14:textId="77777777" w:rsidR="00216310" w:rsidRPr="0081271B" w:rsidRDefault="00216310" w:rsidP="0041375C">
            <w:pPr>
              <w:rPr>
                <w:sz w:val="22"/>
                <w:szCs w:val="22"/>
              </w:rPr>
            </w:pPr>
          </w:p>
        </w:tc>
        <w:tc>
          <w:tcPr>
            <w:tcW w:w="4140" w:type="dxa"/>
            <w:tcBorders>
              <w:top w:val="single" w:sz="4" w:space="0" w:color="auto"/>
            </w:tcBorders>
            <w:shd w:val="clear" w:color="auto" w:fill="auto"/>
          </w:tcPr>
          <w:p w14:paraId="44597B54" w14:textId="77777777" w:rsidR="00216310" w:rsidRPr="0081271B" w:rsidRDefault="0075289A" w:rsidP="0041375C">
            <w:pPr>
              <w:rPr>
                <w:sz w:val="22"/>
                <w:szCs w:val="22"/>
              </w:rPr>
            </w:pPr>
            <w:r>
              <w:rPr>
                <w:sz w:val="22"/>
                <w:szCs w:val="22"/>
              </w:rPr>
              <w:t>Email:</w:t>
            </w:r>
          </w:p>
        </w:tc>
      </w:tr>
      <w:tr w:rsidR="00216310" w:rsidRPr="0081271B" w14:paraId="3672C152" w14:textId="77777777" w:rsidTr="00BD1981">
        <w:trPr>
          <w:trHeight w:val="351"/>
        </w:trPr>
        <w:tc>
          <w:tcPr>
            <w:tcW w:w="5868" w:type="dxa"/>
            <w:gridSpan w:val="2"/>
            <w:tcBorders>
              <w:bottom w:val="single" w:sz="4" w:space="0" w:color="auto"/>
            </w:tcBorders>
            <w:shd w:val="clear" w:color="auto" w:fill="auto"/>
            <w:vAlign w:val="bottom"/>
          </w:tcPr>
          <w:p w14:paraId="373FAC4B" w14:textId="77777777" w:rsidR="00216310" w:rsidRPr="00BD1981" w:rsidRDefault="008D61DA" w:rsidP="0041375C">
            <w:pPr>
              <w:rPr>
                <w:sz w:val="22"/>
                <w:szCs w:val="22"/>
              </w:rPr>
            </w:pPr>
            <w:r w:rsidRPr="00BD1981">
              <w:rPr>
                <w:sz w:val="22"/>
                <w:szCs w:val="22"/>
              </w:rPr>
              <w:fldChar w:fldCharType="begin">
                <w:ffData>
                  <w:name w:val="Text6"/>
                  <w:enabled/>
                  <w:calcOnExit w:val="0"/>
                  <w:textInput/>
                </w:ffData>
              </w:fldChar>
            </w:r>
            <w:bookmarkStart w:id="10" w:name="Text6"/>
            <w:r w:rsidRPr="00BD1981">
              <w:rPr>
                <w:sz w:val="22"/>
                <w:szCs w:val="22"/>
              </w:rPr>
              <w:instrText xml:space="preserve"> FORMTEXT </w:instrText>
            </w:r>
            <w:r w:rsidRPr="00BD1981">
              <w:rPr>
                <w:sz w:val="22"/>
                <w:szCs w:val="22"/>
              </w:rPr>
            </w:r>
            <w:r w:rsidRPr="00BD1981">
              <w:rPr>
                <w:sz w:val="22"/>
                <w:szCs w:val="22"/>
              </w:rPr>
              <w:fldChar w:fldCharType="separate"/>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sz w:val="22"/>
                <w:szCs w:val="22"/>
              </w:rPr>
              <w:fldChar w:fldCharType="end"/>
            </w:r>
            <w:bookmarkEnd w:id="10"/>
          </w:p>
        </w:tc>
        <w:tc>
          <w:tcPr>
            <w:tcW w:w="270" w:type="dxa"/>
            <w:shd w:val="clear" w:color="auto" w:fill="auto"/>
            <w:vAlign w:val="bottom"/>
          </w:tcPr>
          <w:p w14:paraId="20C195B6" w14:textId="77777777" w:rsidR="00216310" w:rsidRPr="0081271B" w:rsidRDefault="00216310" w:rsidP="0041375C">
            <w:pPr>
              <w:rPr>
                <w:sz w:val="22"/>
                <w:szCs w:val="22"/>
              </w:rPr>
            </w:pPr>
          </w:p>
        </w:tc>
        <w:tc>
          <w:tcPr>
            <w:tcW w:w="4140" w:type="dxa"/>
            <w:tcBorders>
              <w:bottom w:val="single" w:sz="4" w:space="0" w:color="auto"/>
            </w:tcBorders>
            <w:shd w:val="clear" w:color="auto" w:fill="auto"/>
            <w:vAlign w:val="bottom"/>
          </w:tcPr>
          <w:p w14:paraId="3D992023" w14:textId="77777777" w:rsidR="00216310" w:rsidRPr="00BD1981" w:rsidRDefault="008D61DA" w:rsidP="0041375C">
            <w:pPr>
              <w:rPr>
                <w:sz w:val="22"/>
                <w:szCs w:val="22"/>
              </w:rPr>
            </w:pPr>
            <w:r w:rsidRPr="00BD1981">
              <w:rPr>
                <w:sz w:val="22"/>
                <w:szCs w:val="22"/>
              </w:rPr>
              <w:fldChar w:fldCharType="begin">
                <w:ffData>
                  <w:name w:val="Text10"/>
                  <w:enabled/>
                  <w:calcOnExit w:val="0"/>
                  <w:textInput/>
                </w:ffData>
              </w:fldChar>
            </w:r>
            <w:bookmarkStart w:id="11" w:name="Text10"/>
            <w:r w:rsidRPr="00BD1981">
              <w:rPr>
                <w:sz w:val="22"/>
                <w:szCs w:val="22"/>
              </w:rPr>
              <w:instrText xml:space="preserve"> FORMTEXT </w:instrText>
            </w:r>
            <w:r w:rsidRPr="00BD1981">
              <w:rPr>
                <w:sz w:val="22"/>
                <w:szCs w:val="22"/>
              </w:rPr>
            </w:r>
            <w:r w:rsidRPr="00BD1981">
              <w:rPr>
                <w:sz w:val="22"/>
                <w:szCs w:val="22"/>
              </w:rPr>
              <w:fldChar w:fldCharType="separate"/>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sz w:val="22"/>
                <w:szCs w:val="22"/>
              </w:rPr>
              <w:fldChar w:fldCharType="end"/>
            </w:r>
            <w:bookmarkEnd w:id="11"/>
          </w:p>
        </w:tc>
      </w:tr>
      <w:tr w:rsidR="00216310" w:rsidRPr="0081271B" w14:paraId="6C864A8A" w14:textId="77777777" w:rsidTr="00BD1981">
        <w:tc>
          <w:tcPr>
            <w:tcW w:w="5868" w:type="dxa"/>
            <w:gridSpan w:val="2"/>
            <w:tcBorders>
              <w:top w:val="single" w:sz="4" w:space="0" w:color="auto"/>
            </w:tcBorders>
            <w:shd w:val="clear" w:color="auto" w:fill="auto"/>
          </w:tcPr>
          <w:p w14:paraId="6B6F4220" w14:textId="77777777" w:rsidR="00216310" w:rsidRPr="0081271B" w:rsidRDefault="00216310" w:rsidP="0041375C">
            <w:pPr>
              <w:rPr>
                <w:sz w:val="22"/>
                <w:szCs w:val="22"/>
              </w:rPr>
            </w:pPr>
            <w:r w:rsidRPr="0081271B">
              <w:rPr>
                <w:sz w:val="22"/>
                <w:szCs w:val="22"/>
              </w:rPr>
              <w:t>Address</w:t>
            </w:r>
          </w:p>
        </w:tc>
        <w:tc>
          <w:tcPr>
            <w:tcW w:w="270" w:type="dxa"/>
            <w:shd w:val="clear" w:color="auto" w:fill="auto"/>
          </w:tcPr>
          <w:p w14:paraId="2648AF93" w14:textId="77777777" w:rsidR="00216310" w:rsidRPr="0081271B" w:rsidRDefault="00216310" w:rsidP="0041375C">
            <w:pPr>
              <w:rPr>
                <w:sz w:val="22"/>
                <w:szCs w:val="22"/>
              </w:rPr>
            </w:pPr>
          </w:p>
        </w:tc>
        <w:tc>
          <w:tcPr>
            <w:tcW w:w="4140" w:type="dxa"/>
            <w:tcBorders>
              <w:top w:val="single" w:sz="4" w:space="0" w:color="auto"/>
            </w:tcBorders>
            <w:shd w:val="clear" w:color="auto" w:fill="auto"/>
          </w:tcPr>
          <w:p w14:paraId="4D846E3F" w14:textId="77777777" w:rsidR="00216310" w:rsidRPr="0081271B" w:rsidRDefault="004771EA" w:rsidP="0041375C">
            <w:pPr>
              <w:rPr>
                <w:sz w:val="22"/>
                <w:szCs w:val="22"/>
              </w:rPr>
            </w:pPr>
            <w:r>
              <w:rPr>
                <w:sz w:val="22"/>
                <w:szCs w:val="22"/>
              </w:rPr>
              <w:t>City, State, ZIP</w:t>
            </w:r>
          </w:p>
        </w:tc>
      </w:tr>
      <w:tr w:rsidR="004771EA" w:rsidRPr="0081271B" w14:paraId="74D17BA5" w14:textId="77777777" w:rsidTr="00BD1981">
        <w:trPr>
          <w:trHeight w:val="387"/>
        </w:trPr>
        <w:tc>
          <w:tcPr>
            <w:tcW w:w="5868" w:type="dxa"/>
            <w:gridSpan w:val="2"/>
            <w:tcBorders>
              <w:bottom w:val="single" w:sz="4" w:space="0" w:color="auto"/>
            </w:tcBorders>
            <w:shd w:val="clear" w:color="auto" w:fill="auto"/>
            <w:vAlign w:val="bottom"/>
          </w:tcPr>
          <w:p w14:paraId="76E6804C" w14:textId="77777777" w:rsidR="004771EA" w:rsidRPr="00BD1981" w:rsidRDefault="008D61DA" w:rsidP="0041375C">
            <w:pPr>
              <w:rPr>
                <w:sz w:val="22"/>
                <w:szCs w:val="22"/>
              </w:rPr>
            </w:pPr>
            <w:r w:rsidRPr="00BD1981">
              <w:rPr>
                <w:sz w:val="22"/>
                <w:szCs w:val="22"/>
              </w:rPr>
              <w:fldChar w:fldCharType="begin">
                <w:ffData>
                  <w:name w:val="Text8"/>
                  <w:enabled/>
                  <w:calcOnExit w:val="0"/>
                  <w:textInput/>
                </w:ffData>
              </w:fldChar>
            </w:r>
            <w:bookmarkStart w:id="12" w:name="Text8"/>
            <w:r w:rsidRPr="00BD1981">
              <w:rPr>
                <w:sz w:val="22"/>
                <w:szCs w:val="22"/>
              </w:rPr>
              <w:instrText xml:space="preserve"> FORMTEXT </w:instrText>
            </w:r>
            <w:r w:rsidRPr="00BD1981">
              <w:rPr>
                <w:sz w:val="22"/>
                <w:szCs w:val="22"/>
              </w:rPr>
            </w:r>
            <w:r w:rsidRPr="00BD1981">
              <w:rPr>
                <w:sz w:val="22"/>
                <w:szCs w:val="22"/>
              </w:rPr>
              <w:fldChar w:fldCharType="separate"/>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sz w:val="22"/>
                <w:szCs w:val="22"/>
              </w:rPr>
              <w:fldChar w:fldCharType="end"/>
            </w:r>
            <w:bookmarkEnd w:id="12"/>
          </w:p>
        </w:tc>
        <w:tc>
          <w:tcPr>
            <w:tcW w:w="270" w:type="dxa"/>
            <w:shd w:val="clear" w:color="auto" w:fill="auto"/>
            <w:vAlign w:val="bottom"/>
          </w:tcPr>
          <w:p w14:paraId="03D4E0AB" w14:textId="77777777" w:rsidR="004771EA" w:rsidRPr="0081271B" w:rsidRDefault="004771EA" w:rsidP="0041375C">
            <w:pPr>
              <w:rPr>
                <w:sz w:val="22"/>
                <w:szCs w:val="22"/>
              </w:rPr>
            </w:pPr>
          </w:p>
        </w:tc>
        <w:tc>
          <w:tcPr>
            <w:tcW w:w="4140" w:type="dxa"/>
            <w:tcBorders>
              <w:bottom w:val="single" w:sz="4" w:space="0" w:color="auto"/>
            </w:tcBorders>
            <w:shd w:val="clear" w:color="auto" w:fill="auto"/>
            <w:vAlign w:val="bottom"/>
          </w:tcPr>
          <w:p w14:paraId="18BBB9BE" w14:textId="77777777" w:rsidR="004771EA" w:rsidRPr="00BD1981" w:rsidRDefault="008D61DA" w:rsidP="0041375C">
            <w:pPr>
              <w:rPr>
                <w:sz w:val="22"/>
                <w:szCs w:val="22"/>
              </w:rPr>
            </w:pPr>
            <w:r w:rsidRPr="00BD1981">
              <w:rPr>
                <w:sz w:val="22"/>
                <w:szCs w:val="22"/>
              </w:rPr>
              <w:fldChar w:fldCharType="begin">
                <w:ffData>
                  <w:name w:val="Text9"/>
                  <w:enabled/>
                  <w:calcOnExit w:val="0"/>
                  <w:textInput/>
                </w:ffData>
              </w:fldChar>
            </w:r>
            <w:bookmarkStart w:id="13" w:name="Text9"/>
            <w:r w:rsidRPr="00BD1981">
              <w:rPr>
                <w:sz w:val="22"/>
                <w:szCs w:val="22"/>
              </w:rPr>
              <w:instrText xml:space="preserve"> FORMTEXT </w:instrText>
            </w:r>
            <w:r w:rsidRPr="00BD1981">
              <w:rPr>
                <w:sz w:val="22"/>
                <w:szCs w:val="22"/>
              </w:rPr>
            </w:r>
            <w:r w:rsidRPr="00BD1981">
              <w:rPr>
                <w:sz w:val="22"/>
                <w:szCs w:val="22"/>
              </w:rPr>
              <w:fldChar w:fldCharType="separate"/>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noProof/>
                <w:sz w:val="22"/>
                <w:szCs w:val="22"/>
              </w:rPr>
              <w:t> </w:t>
            </w:r>
            <w:r w:rsidRPr="00BD1981">
              <w:rPr>
                <w:sz w:val="22"/>
                <w:szCs w:val="22"/>
              </w:rPr>
              <w:fldChar w:fldCharType="end"/>
            </w:r>
            <w:bookmarkEnd w:id="13"/>
          </w:p>
        </w:tc>
      </w:tr>
      <w:tr w:rsidR="00216310" w:rsidRPr="0081271B" w14:paraId="250B6DDF" w14:textId="77777777" w:rsidTr="00BD1981">
        <w:tc>
          <w:tcPr>
            <w:tcW w:w="5868" w:type="dxa"/>
            <w:gridSpan w:val="2"/>
            <w:tcBorders>
              <w:top w:val="single" w:sz="4" w:space="0" w:color="auto"/>
            </w:tcBorders>
            <w:shd w:val="clear" w:color="auto" w:fill="auto"/>
          </w:tcPr>
          <w:p w14:paraId="2381700A" w14:textId="77777777" w:rsidR="00216310" w:rsidRPr="0081271B" w:rsidRDefault="00216310" w:rsidP="0041375C">
            <w:pPr>
              <w:rPr>
                <w:sz w:val="22"/>
                <w:szCs w:val="22"/>
              </w:rPr>
            </w:pPr>
            <w:r w:rsidRPr="0081271B">
              <w:rPr>
                <w:sz w:val="22"/>
                <w:szCs w:val="22"/>
              </w:rPr>
              <w:t>Relationship to Water Right holder</w:t>
            </w:r>
          </w:p>
        </w:tc>
        <w:tc>
          <w:tcPr>
            <w:tcW w:w="270" w:type="dxa"/>
            <w:shd w:val="clear" w:color="auto" w:fill="auto"/>
          </w:tcPr>
          <w:p w14:paraId="37B3F64B" w14:textId="77777777" w:rsidR="00216310" w:rsidRPr="0081271B" w:rsidRDefault="00216310" w:rsidP="0041375C">
            <w:pPr>
              <w:rPr>
                <w:sz w:val="22"/>
                <w:szCs w:val="22"/>
              </w:rPr>
            </w:pPr>
          </w:p>
        </w:tc>
        <w:tc>
          <w:tcPr>
            <w:tcW w:w="4140" w:type="dxa"/>
            <w:tcBorders>
              <w:top w:val="single" w:sz="4" w:space="0" w:color="auto"/>
            </w:tcBorders>
            <w:shd w:val="clear" w:color="auto" w:fill="auto"/>
          </w:tcPr>
          <w:p w14:paraId="0DFC59BD" w14:textId="77777777" w:rsidR="00216310" w:rsidRPr="0081271B" w:rsidRDefault="004771EA" w:rsidP="0041375C">
            <w:pPr>
              <w:rPr>
                <w:sz w:val="22"/>
                <w:szCs w:val="22"/>
              </w:rPr>
            </w:pPr>
            <w:r w:rsidRPr="0081271B">
              <w:rPr>
                <w:sz w:val="22"/>
                <w:szCs w:val="22"/>
              </w:rPr>
              <w:t>Phone</w:t>
            </w:r>
          </w:p>
        </w:tc>
      </w:tr>
      <w:tr w:rsidR="0075289A" w:rsidRPr="008D61DA" w14:paraId="68F8ADF9" w14:textId="77777777" w:rsidTr="00D25C07">
        <w:trPr>
          <w:trHeight w:val="387"/>
        </w:trPr>
        <w:tc>
          <w:tcPr>
            <w:tcW w:w="5139" w:type="dxa"/>
            <w:shd w:val="clear" w:color="auto" w:fill="auto"/>
            <w:vAlign w:val="bottom"/>
          </w:tcPr>
          <w:p w14:paraId="4282BF0E" w14:textId="77777777" w:rsidR="0075289A" w:rsidRPr="008D61DA" w:rsidRDefault="0075289A" w:rsidP="00E60516">
            <w:pPr>
              <w:rPr>
                <w:sz w:val="22"/>
                <w:szCs w:val="22"/>
                <w:u w:val="single"/>
              </w:rPr>
            </w:pPr>
          </w:p>
        </w:tc>
        <w:tc>
          <w:tcPr>
            <w:tcW w:w="5139" w:type="dxa"/>
            <w:gridSpan w:val="3"/>
            <w:shd w:val="clear" w:color="auto" w:fill="auto"/>
            <w:vAlign w:val="bottom"/>
          </w:tcPr>
          <w:p w14:paraId="2CE85B06" w14:textId="77777777" w:rsidR="0075289A" w:rsidRPr="008D61DA" w:rsidRDefault="0075289A" w:rsidP="00E60516">
            <w:pPr>
              <w:rPr>
                <w:sz w:val="22"/>
                <w:szCs w:val="22"/>
                <w:u w:val="single"/>
              </w:rPr>
            </w:pPr>
          </w:p>
        </w:tc>
      </w:tr>
      <w:tr w:rsidR="0075289A" w:rsidRPr="0081271B" w14:paraId="736E0546" w14:textId="77777777" w:rsidTr="00D25C07">
        <w:tc>
          <w:tcPr>
            <w:tcW w:w="5139" w:type="dxa"/>
            <w:shd w:val="clear" w:color="auto" w:fill="auto"/>
          </w:tcPr>
          <w:p w14:paraId="27371D86" w14:textId="34206D11" w:rsidR="0075289A" w:rsidRPr="0081271B" w:rsidRDefault="00EB00DB" w:rsidP="00E60516">
            <w:pPr>
              <w:rPr>
                <w:sz w:val="22"/>
                <w:szCs w:val="22"/>
              </w:rPr>
            </w:pPr>
            <w:r>
              <w:rPr>
                <w:noProof/>
                <w:sz w:val="22"/>
                <w:szCs w:val="22"/>
                <w:u w:val="single"/>
              </w:rPr>
              <mc:AlternateContent>
                <mc:Choice Requires="wps">
                  <w:drawing>
                    <wp:anchor distT="0" distB="0" distL="114300" distR="114300" simplePos="0" relativeHeight="251659264" behindDoc="0" locked="0" layoutInCell="1" allowOverlap="1" wp14:anchorId="11F3C5FB" wp14:editId="15C13B41">
                      <wp:simplePos x="0" y="0"/>
                      <wp:positionH relativeFrom="column">
                        <wp:posOffset>3192780</wp:posOffset>
                      </wp:positionH>
                      <wp:positionV relativeFrom="paragraph">
                        <wp:posOffset>13335</wp:posOffset>
                      </wp:positionV>
                      <wp:extent cx="1844040" cy="0"/>
                      <wp:effectExtent l="0" t="0" r="0" b="0"/>
                      <wp:wrapNone/>
                      <wp:docPr id="3"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80049" id="_x0000_t32" coordsize="21600,21600" o:spt="32" o:oned="t" path="m,l21600,21600e" filled="f">
                      <v:path arrowok="t" fillok="f" o:connecttype="none"/>
                      <o:lock v:ext="edit" shapetype="t"/>
                    </v:shapetype>
                    <v:shape id="AutoShape 9" o:spid="_x0000_s1026" type="#_x0000_t32" alt="&quot;&quot;" style="position:absolute;margin-left:251.4pt;margin-top:1.05pt;width:14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4QuAEAAFYDAAAOAAAAZHJzL2Uyb0RvYy54bWysU8Fu2zAMvQ/YPwi6L7aDdOiMOD2k7S7d&#10;FqDdBzCybAuVRYFUYufvJ6lJVmy3YT4IlEg+Pj7S67t5tOKoiQ26RlaLUgrtFLbG9Y38+fL46V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4FFED944" wp14:editId="310AE52F">
                      <wp:simplePos x="0" y="0"/>
                      <wp:positionH relativeFrom="column">
                        <wp:posOffset>-68580</wp:posOffset>
                      </wp:positionH>
                      <wp:positionV relativeFrom="paragraph">
                        <wp:posOffset>13335</wp:posOffset>
                      </wp:positionV>
                      <wp:extent cx="2971800" cy="0"/>
                      <wp:effectExtent l="0" t="0" r="0" b="0"/>
                      <wp:wrapNone/>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F4482" id="AutoShape 8" o:spid="_x0000_s1026" type="#_x0000_t32" alt="&quot;&quot;" style="position:absolute;margin-left:-5.4pt;margin-top:1.05pt;width:2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h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"/>
                  </w:pict>
                </mc:Fallback>
              </mc:AlternateContent>
            </w:r>
            <w:r w:rsidR="0075289A">
              <w:rPr>
                <w:sz w:val="22"/>
                <w:szCs w:val="22"/>
              </w:rPr>
              <w:t xml:space="preserve">Signature </w:t>
            </w:r>
          </w:p>
        </w:tc>
        <w:tc>
          <w:tcPr>
            <w:tcW w:w="5139" w:type="dxa"/>
            <w:gridSpan w:val="3"/>
            <w:shd w:val="clear" w:color="auto" w:fill="auto"/>
          </w:tcPr>
          <w:p w14:paraId="08745F05" w14:textId="77777777" w:rsidR="0075289A" w:rsidRPr="0081271B" w:rsidRDefault="0075289A" w:rsidP="00E60516">
            <w:pPr>
              <w:rPr>
                <w:sz w:val="22"/>
                <w:szCs w:val="22"/>
              </w:rPr>
            </w:pPr>
            <w:r>
              <w:rPr>
                <w:sz w:val="22"/>
                <w:szCs w:val="22"/>
              </w:rPr>
              <w:t>Date</w:t>
            </w:r>
          </w:p>
        </w:tc>
      </w:tr>
    </w:tbl>
    <w:p w14:paraId="5ECD530D" w14:textId="77777777" w:rsidR="00216310" w:rsidRPr="00216310" w:rsidRDefault="00216310" w:rsidP="0041375C">
      <w:pPr>
        <w:rPr>
          <w:sz w:val="22"/>
          <w:szCs w:val="22"/>
        </w:rPr>
      </w:pPr>
    </w:p>
    <w:p w14:paraId="05F8070C" w14:textId="77777777" w:rsidR="0041375C" w:rsidRPr="00216310" w:rsidRDefault="0041375C" w:rsidP="00C717F7">
      <w:pPr>
        <w:pStyle w:val="Heading2"/>
      </w:pPr>
      <w:r w:rsidRPr="00216310">
        <w:t xml:space="preserve">Acknowledgement: </w:t>
      </w:r>
    </w:p>
    <w:p w14:paraId="17330B5D" w14:textId="77777777" w:rsidR="0041375C" w:rsidRPr="00216310" w:rsidRDefault="0041375C" w:rsidP="0041375C">
      <w:pPr>
        <w:rPr>
          <w:sz w:val="22"/>
          <w:szCs w:val="22"/>
        </w:rPr>
      </w:pPr>
    </w:p>
    <w:p w14:paraId="1C47A483" w14:textId="77777777" w:rsidR="00237395" w:rsidRPr="00216310" w:rsidRDefault="0041375C" w:rsidP="0041375C">
      <w:pPr>
        <w:rPr>
          <w:sz w:val="22"/>
          <w:szCs w:val="22"/>
        </w:rPr>
      </w:pPr>
      <w:r w:rsidRPr="00216310">
        <w:rPr>
          <w:sz w:val="22"/>
          <w:szCs w:val="22"/>
        </w:rPr>
        <w:t xml:space="preserve">State of Washington </w:t>
      </w:r>
    </w:p>
    <w:p w14:paraId="037EF223" w14:textId="77777777" w:rsidR="0041375C" w:rsidRPr="00216310" w:rsidRDefault="0041375C" w:rsidP="0041375C">
      <w:pPr>
        <w:rPr>
          <w:sz w:val="22"/>
          <w:szCs w:val="22"/>
        </w:rPr>
      </w:pPr>
      <w:r w:rsidRPr="00216310">
        <w:rPr>
          <w:sz w:val="22"/>
          <w:szCs w:val="22"/>
        </w:rPr>
        <w:t>County of</w:t>
      </w:r>
      <w:r w:rsidR="00CA205F" w:rsidRPr="00216310">
        <w:rPr>
          <w:sz w:val="22"/>
          <w:szCs w:val="22"/>
          <w:u w:val="single"/>
        </w:rPr>
        <w:t xml:space="preserve"> </w:t>
      </w:r>
      <w:r w:rsidR="00CA205F" w:rsidRPr="00216310">
        <w:rPr>
          <w:sz w:val="22"/>
          <w:szCs w:val="22"/>
          <w:u w:val="single"/>
        </w:rPr>
        <w:fldChar w:fldCharType="begin">
          <w:ffData>
            <w:name w:val="Text3"/>
            <w:enabled/>
            <w:calcOnExit w:val="0"/>
            <w:textInput/>
          </w:ffData>
        </w:fldChar>
      </w:r>
      <w:bookmarkStart w:id="14" w:name="Text3"/>
      <w:r w:rsidR="00CA205F" w:rsidRPr="00216310">
        <w:rPr>
          <w:sz w:val="22"/>
          <w:szCs w:val="22"/>
          <w:u w:val="single"/>
        </w:rPr>
        <w:instrText xml:space="preserve"> FORMTEXT </w:instrText>
      </w:r>
      <w:r w:rsidR="00CA205F" w:rsidRPr="00216310">
        <w:rPr>
          <w:sz w:val="22"/>
          <w:szCs w:val="22"/>
          <w:u w:val="single"/>
        </w:rPr>
      </w:r>
      <w:r w:rsidR="00CA205F" w:rsidRPr="00216310">
        <w:rPr>
          <w:sz w:val="22"/>
          <w:szCs w:val="22"/>
          <w:u w:val="single"/>
        </w:rPr>
        <w:fldChar w:fldCharType="separate"/>
      </w:r>
      <w:r w:rsidR="00CA205F" w:rsidRPr="00216310">
        <w:rPr>
          <w:noProof/>
          <w:sz w:val="22"/>
          <w:szCs w:val="22"/>
          <w:u w:val="single"/>
        </w:rPr>
        <w:t> </w:t>
      </w:r>
      <w:r w:rsidR="00CA205F" w:rsidRPr="00216310">
        <w:rPr>
          <w:noProof/>
          <w:sz w:val="22"/>
          <w:szCs w:val="22"/>
          <w:u w:val="single"/>
        </w:rPr>
        <w:t xml:space="preserve">                                   </w:t>
      </w:r>
      <w:r w:rsidR="00CA205F" w:rsidRPr="00216310">
        <w:rPr>
          <w:noProof/>
          <w:sz w:val="22"/>
          <w:szCs w:val="22"/>
          <w:u w:val="single"/>
        </w:rPr>
        <w:t> </w:t>
      </w:r>
      <w:r w:rsidR="00CA205F" w:rsidRPr="00216310">
        <w:rPr>
          <w:noProof/>
          <w:sz w:val="22"/>
          <w:szCs w:val="22"/>
          <w:u w:val="single"/>
        </w:rPr>
        <w:t> </w:t>
      </w:r>
      <w:r w:rsidR="00CA205F" w:rsidRPr="00216310">
        <w:rPr>
          <w:noProof/>
          <w:sz w:val="22"/>
          <w:szCs w:val="22"/>
          <w:u w:val="single"/>
        </w:rPr>
        <w:t> </w:t>
      </w:r>
      <w:r w:rsidR="00CA205F" w:rsidRPr="00216310">
        <w:rPr>
          <w:noProof/>
          <w:sz w:val="22"/>
          <w:szCs w:val="22"/>
          <w:u w:val="single"/>
        </w:rPr>
        <w:t> </w:t>
      </w:r>
      <w:r w:rsidR="00CA205F" w:rsidRPr="00216310">
        <w:rPr>
          <w:sz w:val="22"/>
          <w:szCs w:val="22"/>
          <w:u w:val="single"/>
        </w:rPr>
        <w:fldChar w:fldCharType="end"/>
      </w:r>
      <w:bookmarkEnd w:id="14"/>
    </w:p>
    <w:p w14:paraId="381BD333" w14:textId="77777777" w:rsidR="0041375C" w:rsidRPr="00216310" w:rsidRDefault="0041375C" w:rsidP="0041375C">
      <w:pPr>
        <w:rPr>
          <w:sz w:val="22"/>
          <w:szCs w:val="22"/>
        </w:rPr>
      </w:pPr>
    </w:p>
    <w:p w14:paraId="1E8224FE" w14:textId="77777777" w:rsidR="0041375C" w:rsidRPr="00237395" w:rsidRDefault="0041375C" w:rsidP="0041375C">
      <w:pPr>
        <w:rPr>
          <w:i/>
          <w:szCs w:val="24"/>
        </w:rPr>
      </w:pPr>
      <w:r w:rsidRPr="00216310">
        <w:rPr>
          <w:i/>
          <w:sz w:val="22"/>
          <w:szCs w:val="22"/>
        </w:rPr>
        <w:t xml:space="preserve">I certify that I know or have satisfactory evidence that </w:t>
      </w:r>
      <w:r w:rsidR="00CA205F" w:rsidRPr="00216310">
        <w:rPr>
          <w:i/>
          <w:sz w:val="22"/>
          <w:szCs w:val="22"/>
          <w:u w:val="single"/>
        </w:rPr>
        <w:fldChar w:fldCharType="begin">
          <w:ffData>
            <w:name w:val="Text4"/>
            <w:enabled/>
            <w:calcOnExit w:val="0"/>
            <w:textInput/>
          </w:ffData>
        </w:fldChar>
      </w:r>
      <w:bookmarkStart w:id="15" w:name="Text4"/>
      <w:r w:rsidR="00CA205F" w:rsidRPr="00216310">
        <w:rPr>
          <w:i/>
          <w:sz w:val="22"/>
          <w:szCs w:val="22"/>
          <w:u w:val="single"/>
        </w:rPr>
        <w:instrText xml:space="preserve"> FORMTEXT </w:instrText>
      </w:r>
      <w:r w:rsidR="00CA205F" w:rsidRPr="00216310">
        <w:rPr>
          <w:i/>
          <w:sz w:val="22"/>
          <w:szCs w:val="22"/>
          <w:u w:val="single"/>
        </w:rPr>
      </w:r>
      <w:r w:rsidR="00CA205F" w:rsidRPr="00216310">
        <w:rPr>
          <w:i/>
          <w:sz w:val="22"/>
          <w:szCs w:val="22"/>
          <w:u w:val="single"/>
        </w:rPr>
        <w:fldChar w:fldCharType="separate"/>
      </w:r>
      <w:r w:rsidR="00CA205F" w:rsidRPr="00216310">
        <w:rPr>
          <w:i/>
          <w:noProof/>
          <w:sz w:val="22"/>
          <w:szCs w:val="22"/>
          <w:u w:val="single"/>
        </w:rPr>
        <w:t> </w:t>
      </w:r>
      <w:r w:rsidR="00CA205F" w:rsidRPr="00216310">
        <w:rPr>
          <w:i/>
          <w:noProof/>
          <w:sz w:val="22"/>
          <w:szCs w:val="22"/>
          <w:u w:val="single"/>
        </w:rPr>
        <w:t xml:space="preserve">                                      </w:t>
      </w:r>
      <w:r w:rsidR="00CA205F" w:rsidRPr="00216310">
        <w:rPr>
          <w:i/>
          <w:noProof/>
          <w:sz w:val="22"/>
          <w:szCs w:val="22"/>
          <w:u w:val="single"/>
        </w:rPr>
        <w:t> </w:t>
      </w:r>
      <w:r w:rsidR="00CA205F" w:rsidRPr="00216310">
        <w:rPr>
          <w:i/>
          <w:noProof/>
          <w:sz w:val="22"/>
          <w:szCs w:val="22"/>
          <w:u w:val="single"/>
        </w:rPr>
        <w:t> </w:t>
      </w:r>
      <w:r w:rsidR="00CA205F" w:rsidRPr="00216310">
        <w:rPr>
          <w:i/>
          <w:noProof/>
          <w:sz w:val="22"/>
          <w:szCs w:val="22"/>
          <w:u w:val="single"/>
        </w:rPr>
        <w:t> </w:t>
      </w:r>
      <w:r w:rsidR="00CA205F" w:rsidRPr="00216310">
        <w:rPr>
          <w:i/>
          <w:noProof/>
          <w:sz w:val="22"/>
          <w:szCs w:val="22"/>
          <w:u w:val="single"/>
        </w:rPr>
        <w:t> </w:t>
      </w:r>
      <w:r w:rsidR="00CA205F" w:rsidRPr="00216310">
        <w:rPr>
          <w:i/>
          <w:sz w:val="22"/>
          <w:szCs w:val="22"/>
          <w:u w:val="single"/>
        </w:rPr>
        <w:fldChar w:fldCharType="end"/>
      </w:r>
      <w:bookmarkEnd w:id="15"/>
      <w:r w:rsidR="00237395" w:rsidRPr="00216310">
        <w:rPr>
          <w:i/>
          <w:sz w:val="22"/>
          <w:szCs w:val="22"/>
        </w:rPr>
        <w:t xml:space="preserve"> </w:t>
      </w:r>
      <w:r w:rsidRPr="00216310">
        <w:rPr>
          <w:i/>
          <w:sz w:val="22"/>
          <w:szCs w:val="22"/>
        </w:rPr>
        <w:t>is the person who appeared before me, and said</w:t>
      </w:r>
      <w:r w:rsidR="00237395" w:rsidRPr="00216310">
        <w:rPr>
          <w:i/>
          <w:sz w:val="22"/>
          <w:szCs w:val="22"/>
        </w:rPr>
        <w:t xml:space="preserve"> </w:t>
      </w:r>
      <w:r w:rsidRPr="00216310">
        <w:rPr>
          <w:i/>
          <w:sz w:val="22"/>
          <w:szCs w:val="22"/>
        </w:rPr>
        <w:t>person acknowledged that (he</w:t>
      </w:r>
      <w:r w:rsidR="00237395" w:rsidRPr="00216310">
        <w:rPr>
          <w:i/>
          <w:sz w:val="22"/>
          <w:szCs w:val="22"/>
        </w:rPr>
        <w:t>/</w:t>
      </w:r>
      <w:r w:rsidRPr="00216310">
        <w:rPr>
          <w:i/>
          <w:sz w:val="22"/>
          <w:szCs w:val="22"/>
        </w:rPr>
        <w:t>she) signed this affidavit and acknowledged it to be (his/</w:t>
      </w:r>
      <w:proofErr w:type="gramStart"/>
      <w:r w:rsidRPr="00216310">
        <w:rPr>
          <w:i/>
          <w:sz w:val="22"/>
          <w:szCs w:val="22"/>
        </w:rPr>
        <w:t>her)f</w:t>
      </w:r>
      <w:r w:rsidR="00237395" w:rsidRPr="00216310">
        <w:rPr>
          <w:i/>
          <w:sz w:val="22"/>
          <w:szCs w:val="22"/>
        </w:rPr>
        <w:t>r</w:t>
      </w:r>
      <w:r w:rsidRPr="00216310">
        <w:rPr>
          <w:i/>
          <w:sz w:val="22"/>
          <w:szCs w:val="22"/>
        </w:rPr>
        <w:t>ee</w:t>
      </w:r>
      <w:proofErr w:type="gramEnd"/>
      <w:r w:rsidRPr="00216310">
        <w:rPr>
          <w:i/>
          <w:sz w:val="22"/>
          <w:szCs w:val="22"/>
        </w:rPr>
        <w:t xml:space="preserve"> and voluntary act</w:t>
      </w:r>
      <w:r w:rsidR="00237395" w:rsidRPr="00216310">
        <w:rPr>
          <w:i/>
          <w:sz w:val="22"/>
          <w:szCs w:val="22"/>
        </w:rPr>
        <w:t xml:space="preserve"> </w:t>
      </w:r>
      <w:r w:rsidRPr="00216310">
        <w:rPr>
          <w:i/>
          <w:sz w:val="22"/>
          <w:szCs w:val="22"/>
        </w:rPr>
        <w:t>for the uses and</w:t>
      </w:r>
      <w:r w:rsidR="00237395" w:rsidRPr="00216310">
        <w:rPr>
          <w:i/>
          <w:sz w:val="22"/>
          <w:szCs w:val="22"/>
        </w:rPr>
        <w:t xml:space="preserve"> </w:t>
      </w:r>
      <w:r w:rsidRPr="00216310">
        <w:rPr>
          <w:i/>
          <w:sz w:val="22"/>
          <w:szCs w:val="22"/>
        </w:rPr>
        <w:t>purposes mentioned in the affidavit.</w:t>
      </w:r>
      <w:r w:rsidRPr="00237395">
        <w:rPr>
          <w:i/>
          <w:szCs w:val="24"/>
        </w:rPr>
        <w:t xml:space="preserve"> </w:t>
      </w:r>
    </w:p>
    <w:p w14:paraId="01D1F979" w14:textId="77777777" w:rsidR="0041375C" w:rsidRPr="006B4B23" w:rsidRDefault="0041375C" w:rsidP="0041375C">
      <w:pPr>
        <w:rPr>
          <w:sz w:val="22"/>
          <w:szCs w:val="22"/>
        </w:rPr>
      </w:pPr>
    </w:p>
    <w:p w14:paraId="6F5C3839" w14:textId="77777777" w:rsidR="0041375C" w:rsidRPr="006B4B23" w:rsidRDefault="0041375C" w:rsidP="0041375C">
      <w:pPr>
        <w:rPr>
          <w:sz w:val="22"/>
          <w:szCs w:val="22"/>
        </w:rPr>
      </w:pPr>
      <w:r w:rsidRPr="006B4B23">
        <w:rPr>
          <w:sz w:val="22"/>
          <w:szCs w:val="22"/>
        </w:rPr>
        <w:t xml:space="preserve">Dated: </w:t>
      </w:r>
      <w:r w:rsidR="00237395" w:rsidRPr="006B4B23">
        <w:rPr>
          <w:sz w:val="22"/>
          <w:szCs w:val="22"/>
        </w:rPr>
        <w:t>________</w:t>
      </w:r>
    </w:p>
    <w:p w14:paraId="3FE5D56D" w14:textId="77777777" w:rsidR="00DF49B8" w:rsidRDefault="00DF49B8" w:rsidP="0041375C">
      <w:pPr>
        <w:rPr>
          <w:szCs w:val="24"/>
        </w:rPr>
      </w:pPr>
    </w:p>
    <w:p w14:paraId="6F398498" w14:textId="77777777" w:rsidR="00237395" w:rsidRPr="00237395" w:rsidRDefault="00237395" w:rsidP="00237395">
      <w:pPr>
        <w:tabs>
          <w:tab w:val="left" w:pos="5040"/>
          <w:tab w:val="right" w:pos="9270"/>
        </w:tabs>
        <w:rPr>
          <w:szCs w:val="24"/>
          <w:u w:val="single"/>
        </w:rPr>
      </w:pPr>
      <w:r>
        <w:rPr>
          <w:szCs w:val="24"/>
        </w:rPr>
        <w:tab/>
      </w:r>
      <w:r w:rsidRPr="00237395">
        <w:rPr>
          <w:szCs w:val="24"/>
          <w:u w:val="single"/>
        </w:rPr>
        <w:tab/>
      </w:r>
    </w:p>
    <w:p w14:paraId="0CA0BECC" w14:textId="77777777" w:rsidR="0041375C" w:rsidRPr="00237395" w:rsidRDefault="00237395" w:rsidP="00237395">
      <w:pPr>
        <w:tabs>
          <w:tab w:val="left" w:pos="5040"/>
        </w:tabs>
        <w:rPr>
          <w:i/>
          <w:szCs w:val="24"/>
        </w:rPr>
      </w:pPr>
      <w:r>
        <w:rPr>
          <w:szCs w:val="24"/>
        </w:rPr>
        <w:tab/>
      </w:r>
      <w:r w:rsidR="0041375C" w:rsidRPr="00237395">
        <w:rPr>
          <w:i/>
          <w:szCs w:val="24"/>
        </w:rPr>
        <w:t>(Signature</w:t>
      </w:r>
      <w:r w:rsidRPr="00237395">
        <w:rPr>
          <w:i/>
          <w:szCs w:val="24"/>
        </w:rPr>
        <w:t>)</w:t>
      </w:r>
    </w:p>
    <w:p w14:paraId="0DC44A17" w14:textId="50950F52" w:rsidR="00237395" w:rsidRPr="00237395" w:rsidRDefault="00EB00DB" w:rsidP="00237395">
      <w:pPr>
        <w:tabs>
          <w:tab w:val="left" w:pos="5040"/>
          <w:tab w:val="right" w:pos="9270"/>
        </w:tabs>
        <w:rPr>
          <w:szCs w:val="24"/>
          <w:u w:val="single"/>
        </w:rPr>
      </w:pPr>
      <w:r>
        <w:rPr>
          <w:noProof/>
          <w:szCs w:val="24"/>
        </w:rPr>
        <mc:AlternateContent>
          <mc:Choice Requires="wps">
            <w:drawing>
              <wp:anchor distT="0" distB="0" distL="114300" distR="114300" simplePos="0" relativeHeight="251656192" behindDoc="0" locked="0" layoutInCell="1" allowOverlap="1" wp14:anchorId="7EE1F08C" wp14:editId="0A071B3D">
                <wp:simplePos x="0" y="0"/>
                <wp:positionH relativeFrom="column">
                  <wp:posOffset>895350</wp:posOffset>
                </wp:positionH>
                <wp:positionV relativeFrom="paragraph">
                  <wp:posOffset>74295</wp:posOffset>
                </wp:positionV>
                <wp:extent cx="1266825" cy="419100"/>
                <wp:effectExtent l="0" t="0" r="0" b="0"/>
                <wp:wrapNone/>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E42DB" w14:textId="77777777" w:rsidR="002A1638" w:rsidRPr="00237395" w:rsidRDefault="002A1638">
                            <w:pPr>
                              <w:rPr>
                                <w:color w:val="C0C0C0"/>
                              </w:rPr>
                            </w:pPr>
                            <w:r w:rsidRPr="00237395">
                              <w:rPr>
                                <w:color w:val="C0C0C0"/>
                              </w:rPr>
                              <w:t>(Seal or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1F08C" id="_x0000_t202" coordsize="21600,21600" o:spt="202" path="m,l,21600r21600,l21600,xe">
                <v:stroke joinstyle="miter"/>
                <v:path gradientshapeok="t" o:connecttype="rect"/>
              </v:shapetype>
              <v:shape id="Text Box 5" o:spid="_x0000_s1026" type="#_x0000_t202" alt="&quot;&quot;" style="position:absolute;margin-left:70.5pt;margin-top:5.85pt;width:99.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" stroked="f">
                <v:textbox>
                  <w:txbxContent>
                    <w:p w14:paraId="169E42DB" w14:textId="77777777" w:rsidR="002A1638" w:rsidRPr="00237395" w:rsidRDefault="002A1638">
                      <w:pPr>
                        <w:rPr>
                          <w:color w:val="C0C0C0"/>
                        </w:rPr>
                      </w:pPr>
                      <w:r w:rsidRPr="00237395">
                        <w:rPr>
                          <w:color w:val="C0C0C0"/>
                        </w:rPr>
                        <w:t>(Seal or Stamp)</w:t>
                      </w:r>
                    </w:p>
                  </w:txbxContent>
                </v:textbox>
              </v:shape>
            </w:pict>
          </mc:Fallback>
        </mc:AlternateContent>
      </w:r>
      <w:r w:rsidR="00237395">
        <w:rPr>
          <w:szCs w:val="24"/>
        </w:rPr>
        <w:tab/>
      </w:r>
      <w:r w:rsidR="00237395" w:rsidRPr="00237395">
        <w:rPr>
          <w:szCs w:val="24"/>
          <w:u w:val="single"/>
        </w:rPr>
        <w:tab/>
      </w:r>
    </w:p>
    <w:p w14:paraId="3E5B0DC0" w14:textId="77777777" w:rsidR="0041375C" w:rsidRPr="00237395" w:rsidRDefault="00237395" w:rsidP="00237395">
      <w:pPr>
        <w:tabs>
          <w:tab w:val="left" w:pos="5040"/>
        </w:tabs>
        <w:rPr>
          <w:i/>
          <w:szCs w:val="24"/>
        </w:rPr>
      </w:pPr>
      <w:r>
        <w:rPr>
          <w:szCs w:val="24"/>
        </w:rPr>
        <w:tab/>
      </w:r>
      <w:r w:rsidR="0041375C" w:rsidRPr="00237395">
        <w:rPr>
          <w:i/>
          <w:szCs w:val="24"/>
        </w:rPr>
        <w:t xml:space="preserve">Residing in </w:t>
      </w:r>
    </w:p>
    <w:p w14:paraId="462B5DD5" w14:textId="77777777" w:rsidR="00237395" w:rsidRPr="00237395" w:rsidRDefault="00237395" w:rsidP="00237395">
      <w:pPr>
        <w:tabs>
          <w:tab w:val="left" w:pos="5040"/>
          <w:tab w:val="right" w:pos="9270"/>
        </w:tabs>
        <w:rPr>
          <w:szCs w:val="24"/>
          <w:u w:val="single"/>
        </w:rPr>
      </w:pPr>
      <w:r>
        <w:rPr>
          <w:szCs w:val="24"/>
        </w:rPr>
        <w:tab/>
      </w:r>
      <w:r w:rsidRPr="00237395">
        <w:rPr>
          <w:szCs w:val="24"/>
          <w:u w:val="single"/>
        </w:rPr>
        <w:tab/>
      </w:r>
    </w:p>
    <w:p w14:paraId="08BBA17A" w14:textId="77777777" w:rsidR="0041375C" w:rsidRPr="00237395" w:rsidRDefault="00237395" w:rsidP="00237395">
      <w:pPr>
        <w:tabs>
          <w:tab w:val="left" w:pos="5040"/>
        </w:tabs>
        <w:rPr>
          <w:i/>
          <w:szCs w:val="24"/>
        </w:rPr>
      </w:pPr>
      <w:r>
        <w:rPr>
          <w:szCs w:val="24"/>
        </w:rPr>
        <w:tab/>
      </w:r>
      <w:r w:rsidR="0041375C" w:rsidRPr="00237395">
        <w:rPr>
          <w:i/>
          <w:szCs w:val="24"/>
        </w:rPr>
        <w:t xml:space="preserve">Title </w:t>
      </w:r>
    </w:p>
    <w:p w14:paraId="212E8AC8" w14:textId="77777777" w:rsidR="0041375C" w:rsidRPr="0041375C" w:rsidRDefault="00237395" w:rsidP="00237395">
      <w:pPr>
        <w:tabs>
          <w:tab w:val="left" w:pos="5040"/>
          <w:tab w:val="right" w:pos="9270"/>
        </w:tabs>
        <w:rPr>
          <w:szCs w:val="24"/>
        </w:rPr>
      </w:pPr>
      <w:r w:rsidRPr="00237395">
        <w:rPr>
          <w:i/>
          <w:szCs w:val="24"/>
        </w:rPr>
        <w:tab/>
      </w:r>
      <w:r w:rsidR="0041375C" w:rsidRPr="00237395">
        <w:rPr>
          <w:i/>
          <w:szCs w:val="24"/>
        </w:rPr>
        <w:t>My appointment expires</w:t>
      </w:r>
      <w:r w:rsidR="0041375C" w:rsidRPr="0041375C">
        <w:rPr>
          <w:szCs w:val="24"/>
        </w:rPr>
        <w:t>:</w:t>
      </w:r>
      <w:r w:rsidRPr="00237395">
        <w:rPr>
          <w:szCs w:val="24"/>
          <w:u w:val="single"/>
        </w:rPr>
        <w:tab/>
      </w:r>
    </w:p>
    <w:p w14:paraId="118EDCBF" w14:textId="77777777" w:rsidR="003D4ED6" w:rsidRPr="0041375C" w:rsidRDefault="003D4ED6" w:rsidP="003D4ED6">
      <w:pPr>
        <w:rPr>
          <w:szCs w:val="24"/>
        </w:rPr>
      </w:pPr>
    </w:p>
    <w:p w14:paraId="30B746CE" w14:textId="77777777" w:rsidR="0041375C" w:rsidRPr="006B4B23" w:rsidRDefault="0041375C" w:rsidP="0041375C">
      <w:pPr>
        <w:rPr>
          <w:sz w:val="22"/>
          <w:szCs w:val="22"/>
        </w:rPr>
      </w:pPr>
      <w:r w:rsidRPr="006B4B23">
        <w:rPr>
          <w:sz w:val="22"/>
          <w:szCs w:val="22"/>
        </w:rPr>
        <w:t xml:space="preserve">If you have any </w:t>
      </w:r>
      <w:proofErr w:type="gramStart"/>
      <w:r w:rsidRPr="006B4B23">
        <w:rPr>
          <w:sz w:val="22"/>
          <w:szCs w:val="22"/>
        </w:rPr>
        <w:t>questions</w:t>
      </w:r>
      <w:proofErr w:type="gramEnd"/>
      <w:r w:rsidRPr="006B4B23">
        <w:rPr>
          <w:sz w:val="22"/>
          <w:szCs w:val="22"/>
        </w:rPr>
        <w:t xml:space="preserve"> please contact the Water Resources Section of the closest regional office. Pl</w:t>
      </w:r>
      <w:r w:rsidR="000A574B" w:rsidRPr="006B4B23">
        <w:rPr>
          <w:sz w:val="22"/>
          <w:szCs w:val="22"/>
        </w:rPr>
        <w:t>ease submit copies of new well reports</w:t>
      </w:r>
      <w:r w:rsidRPr="006B4B23">
        <w:rPr>
          <w:sz w:val="22"/>
          <w:szCs w:val="22"/>
        </w:rPr>
        <w:t xml:space="preserve"> and decommissioned well </w:t>
      </w:r>
      <w:r w:rsidR="000A574B" w:rsidRPr="006B4B23">
        <w:rPr>
          <w:sz w:val="22"/>
          <w:szCs w:val="22"/>
        </w:rPr>
        <w:t>reports</w:t>
      </w:r>
      <w:r w:rsidRPr="006B4B23">
        <w:rPr>
          <w:sz w:val="22"/>
          <w:szCs w:val="22"/>
        </w:rPr>
        <w:t xml:space="preserve"> along with this completed and notarized form to the nearest regional office. </w:t>
      </w:r>
    </w:p>
    <w:p w14:paraId="02242841" w14:textId="77777777" w:rsidR="002A1638" w:rsidRPr="0041375C" w:rsidRDefault="002A1638" w:rsidP="0041375C">
      <w:pPr>
        <w:rPr>
          <w:szCs w:val="24"/>
        </w:rPr>
      </w:pPr>
    </w:p>
    <w:tbl>
      <w:tblPr>
        <w:tblW w:w="0" w:type="auto"/>
        <w:tblInd w:w="1548" w:type="dxa"/>
        <w:tblLook w:val="04A0" w:firstRow="1" w:lastRow="0" w:firstColumn="1" w:lastColumn="0" w:noHBand="0" w:noVBand="1"/>
      </w:tblPr>
      <w:tblGrid>
        <w:gridCol w:w="7403"/>
        <w:gridCol w:w="1561"/>
      </w:tblGrid>
      <w:tr w:rsidR="00853B8E" w:rsidRPr="00CC53D0" w14:paraId="6AE80B76" w14:textId="77777777" w:rsidTr="00EB00DB">
        <w:tc>
          <w:tcPr>
            <w:tcW w:w="7403" w:type="dxa"/>
          </w:tcPr>
          <w:tbl>
            <w:tblPr>
              <w:tblStyle w:val="TableGrid"/>
              <w:tblW w:w="7177" w:type="dxa"/>
              <w:tblLook w:val="04A0" w:firstRow="1" w:lastRow="0" w:firstColumn="1" w:lastColumn="0" w:noHBand="0" w:noVBand="1"/>
            </w:tblPr>
            <w:tblGrid>
              <w:gridCol w:w="3397"/>
              <w:gridCol w:w="3780"/>
            </w:tblGrid>
            <w:tr w:rsidR="00EB00DB" w:rsidRPr="00CC53D0" w14:paraId="18564578" w14:textId="77777777" w:rsidTr="00EB00DB">
              <w:tc>
                <w:tcPr>
                  <w:tcW w:w="3397" w:type="dxa"/>
                </w:tcPr>
                <w:p w14:paraId="0A27B918" w14:textId="77777777" w:rsidR="00EB00DB" w:rsidRPr="00FC10F2" w:rsidRDefault="00EB00DB" w:rsidP="00EB00DB">
                  <w:pPr>
                    <w:tabs>
                      <w:tab w:val="left" w:pos="5040"/>
                    </w:tabs>
                    <w:rPr>
                      <w:sz w:val="22"/>
                      <w:szCs w:val="22"/>
                    </w:rPr>
                  </w:pPr>
                  <w:r>
                    <w:rPr>
                      <w:sz w:val="22"/>
                      <w:szCs w:val="22"/>
                    </w:rPr>
                    <w:t>Northwest Region</w:t>
                  </w:r>
                  <w:r w:rsidRPr="00FC10F2">
                    <w:rPr>
                      <w:sz w:val="22"/>
                      <w:szCs w:val="22"/>
                    </w:rPr>
                    <w:t xml:space="preserve"> Office</w:t>
                  </w:r>
                </w:p>
                <w:p w14:paraId="30F48F0F" w14:textId="77777777" w:rsidR="00EB00DB" w:rsidRPr="0084186D" w:rsidRDefault="00EB00DB" w:rsidP="00EB00DB">
                  <w:pPr>
                    <w:tabs>
                      <w:tab w:val="left" w:pos="5040"/>
                    </w:tabs>
                    <w:rPr>
                      <w:sz w:val="22"/>
                      <w:szCs w:val="22"/>
                    </w:rPr>
                  </w:pPr>
                  <w:r w:rsidRPr="0084186D">
                    <w:rPr>
                      <w:sz w:val="22"/>
                      <w:szCs w:val="22"/>
                    </w:rPr>
                    <w:t xml:space="preserve">PO Box 330316 </w:t>
                  </w:r>
                </w:p>
                <w:p w14:paraId="3120F4E9" w14:textId="77777777" w:rsidR="00EB00DB" w:rsidRPr="0084186D" w:rsidRDefault="00EB00DB" w:rsidP="00EB00DB">
                  <w:pPr>
                    <w:tabs>
                      <w:tab w:val="left" w:pos="5040"/>
                    </w:tabs>
                    <w:rPr>
                      <w:sz w:val="22"/>
                      <w:szCs w:val="22"/>
                    </w:rPr>
                  </w:pPr>
                  <w:r w:rsidRPr="0084186D">
                    <w:rPr>
                      <w:sz w:val="22"/>
                      <w:szCs w:val="22"/>
                    </w:rPr>
                    <w:t xml:space="preserve">Shoreline, WA 98133-9716 </w:t>
                  </w:r>
                </w:p>
                <w:p w14:paraId="58606CE7" w14:textId="77777777" w:rsidR="00EB00DB" w:rsidRPr="00FC10F2" w:rsidRDefault="00EB00DB" w:rsidP="00EB00DB">
                  <w:pPr>
                    <w:tabs>
                      <w:tab w:val="left" w:pos="5040"/>
                    </w:tabs>
                    <w:rPr>
                      <w:sz w:val="22"/>
                      <w:szCs w:val="22"/>
                    </w:rPr>
                  </w:pPr>
                  <w:r w:rsidRPr="0084186D">
                    <w:rPr>
                      <w:sz w:val="22"/>
                      <w:szCs w:val="22"/>
                    </w:rPr>
                    <w:t>(206) 594-0000</w:t>
                  </w:r>
                </w:p>
                <w:p w14:paraId="063EC718" w14:textId="77777777" w:rsidR="00EB00DB" w:rsidRPr="00FC10F2" w:rsidRDefault="00EB00DB" w:rsidP="00EB00DB">
                  <w:pPr>
                    <w:tabs>
                      <w:tab w:val="left" w:pos="5040"/>
                    </w:tabs>
                    <w:rPr>
                      <w:sz w:val="22"/>
                      <w:szCs w:val="22"/>
                    </w:rPr>
                  </w:pPr>
                </w:p>
              </w:tc>
              <w:tc>
                <w:tcPr>
                  <w:tcW w:w="3780" w:type="dxa"/>
                </w:tcPr>
                <w:p w14:paraId="316889C9" w14:textId="77777777" w:rsidR="00EB00DB" w:rsidRPr="00FC10F2" w:rsidRDefault="00EB00DB" w:rsidP="00EB00DB">
                  <w:pPr>
                    <w:tabs>
                      <w:tab w:val="left" w:pos="5040"/>
                    </w:tabs>
                    <w:rPr>
                      <w:sz w:val="22"/>
                      <w:szCs w:val="22"/>
                    </w:rPr>
                  </w:pPr>
                  <w:r>
                    <w:rPr>
                      <w:sz w:val="22"/>
                      <w:szCs w:val="22"/>
                    </w:rPr>
                    <w:t>Southwest Region</w:t>
                  </w:r>
                  <w:r w:rsidRPr="00FC10F2">
                    <w:rPr>
                      <w:sz w:val="22"/>
                      <w:szCs w:val="22"/>
                    </w:rPr>
                    <w:t xml:space="preserve"> Office</w:t>
                  </w:r>
                </w:p>
                <w:p w14:paraId="127AA1FD" w14:textId="77777777" w:rsidR="00EB00DB" w:rsidRPr="00FC10F2" w:rsidRDefault="00EB00DB" w:rsidP="00EB00DB">
                  <w:pPr>
                    <w:tabs>
                      <w:tab w:val="left" w:pos="5040"/>
                    </w:tabs>
                    <w:rPr>
                      <w:sz w:val="22"/>
                      <w:szCs w:val="22"/>
                    </w:rPr>
                  </w:pPr>
                  <w:r w:rsidRPr="00FC10F2">
                    <w:rPr>
                      <w:sz w:val="22"/>
                      <w:szCs w:val="22"/>
                    </w:rPr>
                    <w:t>P.O. Box 47775</w:t>
                  </w:r>
                </w:p>
                <w:p w14:paraId="05A522B5" w14:textId="77777777" w:rsidR="00EB00DB" w:rsidRPr="00FC10F2" w:rsidRDefault="00EB00DB" w:rsidP="00EB00DB">
                  <w:pPr>
                    <w:tabs>
                      <w:tab w:val="left" w:pos="5040"/>
                    </w:tabs>
                    <w:rPr>
                      <w:sz w:val="22"/>
                      <w:szCs w:val="22"/>
                    </w:rPr>
                  </w:pPr>
                  <w:r w:rsidRPr="00FC10F2">
                    <w:rPr>
                      <w:sz w:val="22"/>
                      <w:szCs w:val="22"/>
                    </w:rPr>
                    <w:t>Olympia, WA 98504-7775</w:t>
                  </w:r>
                </w:p>
                <w:p w14:paraId="2B312B48" w14:textId="77777777" w:rsidR="00EB00DB" w:rsidRPr="00FC10F2" w:rsidRDefault="00EB00DB" w:rsidP="00EB00DB">
                  <w:pPr>
                    <w:tabs>
                      <w:tab w:val="left" w:pos="5040"/>
                    </w:tabs>
                    <w:rPr>
                      <w:sz w:val="22"/>
                      <w:szCs w:val="22"/>
                    </w:rPr>
                  </w:pPr>
                  <w:r w:rsidRPr="00FC10F2">
                    <w:rPr>
                      <w:sz w:val="22"/>
                      <w:szCs w:val="22"/>
                    </w:rPr>
                    <w:t>(360) 407-6300</w:t>
                  </w:r>
                </w:p>
              </w:tc>
            </w:tr>
            <w:tr w:rsidR="00EB00DB" w:rsidRPr="00CC53D0" w14:paraId="4E8EE5F4" w14:textId="77777777" w:rsidTr="00EB00DB">
              <w:trPr>
                <w:trHeight w:val="1439"/>
              </w:trPr>
              <w:tc>
                <w:tcPr>
                  <w:tcW w:w="3397" w:type="dxa"/>
                </w:tcPr>
                <w:p w14:paraId="40B3DE0B" w14:textId="77777777" w:rsidR="00EB00DB" w:rsidRPr="00FC10F2" w:rsidRDefault="00EB00DB" w:rsidP="00EB00DB">
                  <w:pPr>
                    <w:tabs>
                      <w:tab w:val="left" w:pos="5040"/>
                    </w:tabs>
                    <w:rPr>
                      <w:sz w:val="22"/>
                      <w:szCs w:val="22"/>
                    </w:rPr>
                  </w:pPr>
                  <w:r>
                    <w:rPr>
                      <w:sz w:val="22"/>
                      <w:szCs w:val="22"/>
                    </w:rPr>
                    <w:t>Central Region</w:t>
                  </w:r>
                  <w:r w:rsidRPr="00FC10F2">
                    <w:rPr>
                      <w:sz w:val="22"/>
                      <w:szCs w:val="22"/>
                    </w:rPr>
                    <w:t xml:space="preserve"> Office</w:t>
                  </w:r>
                </w:p>
                <w:p w14:paraId="4F5A107B" w14:textId="77777777" w:rsidR="00EB00DB" w:rsidRPr="00FC10F2" w:rsidRDefault="00EB00DB" w:rsidP="00EB00DB">
                  <w:pPr>
                    <w:tabs>
                      <w:tab w:val="left" w:pos="5040"/>
                    </w:tabs>
                    <w:rPr>
                      <w:sz w:val="22"/>
                      <w:szCs w:val="22"/>
                    </w:rPr>
                  </w:pPr>
                  <w:r w:rsidRPr="00FC10F2">
                    <w:rPr>
                      <w:sz w:val="22"/>
                      <w:szCs w:val="22"/>
                    </w:rPr>
                    <w:t>1250 W. Alder St.</w:t>
                  </w:r>
                </w:p>
                <w:p w14:paraId="4D371945" w14:textId="77777777" w:rsidR="00EB00DB" w:rsidRPr="00FC10F2" w:rsidRDefault="00EB00DB" w:rsidP="00EB00DB">
                  <w:pPr>
                    <w:tabs>
                      <w:tab w:val="left" w:pos="5040"/>
                    </w:tabs>
                    <w:rPr>
                      <w:sz w:val="22"/>
                      <w:szCs w:val="22"/>
                    </w:rPr>
                  </w:pPr>
                  <w:r w:rsidRPr="00FC10F2">
                    <w:rPr>
                      <w:sz w:val="22"/>
                      <w:szCs w:val="22"/>
                    </w:rPr>
                    <w:t>Union Gap, WA 98903-0009</w:t>
                  </w:r>
                </w:p>
                <w:p w14:paraId="55D15D0F" w14:textId="77777777" w:rsidR="00EB00DB" w:rsidRPr="00FC10F2" w:rsidRDefault="00EB00DB" w:rsidP="00EB00DB">
                  <w:pPr>
                    <w:tabs>
                      <w:tab w:val="left" w:pos="5040"/>
                    </w:tabs>
                    <w:rPr>
                      <w:sz w:val="22"/>
                      <w:szCs w:val="22"/>
                    </w:rPr>
                  </w:pPr>
                  <w:r w:rsidRPr="00FC10F2">
                    <w:rPr>
                      <w:sz w:val="22"/>
                      <w:szCs w:val="22"/>
                    </w:rPr>
                    <w:t>(509) 575-2597</w:t>
                  </w:r>
                </w:p>
              </w:tc>
              <w:tc>
                <w:tcPr>
                  <w:tcW w:w="3780" w:type="dxa"/>
                </w:tcPr>
                <w:p w14:paraId="5BEBDEFD" w14:textId="77777777" w:rsidR="00EB00DB" w:rsidRPr="00FC10F2" w:rsidRDefault="00EB00DB" w:rsidP="00EB00DB">
                  <w:pPr>
                    <w:tabs>
                      <w:tab w:val="left" w:pos="5040"/>
                    </w:tabs>
                    <w:rPr>
                      <w:sz w:val="22"/>
                      <w:szCs w:val="22"/>
                    </w:rPr>
                  </w:pPr>
                  <w:r>
                    <w:rPr>
                      <w:sz w:val="22"/>
                      <w:szCs w:val="22"/>
                    </w:rPr>
                    <w:t>Eastern Region</w:t>
                  </w:r>
                  <w:r w:rsidRPr="00FC10F2">
                    <w:rPr>
                      <w:sz w:val="22"/>
                      <w:szCs w:val="22"/>
                    </w:rPr>
                    <w:t xml:space="preserve"> Office</w:t>
                  </w:r>
                </w:p>
                <w:p w14:paraId="02D68840" w14:textId="77777777" w:rsidR="00EB00DB" w:rsidRPr="00FC10F2" w:rsidRDefault="00EB00DB" w:rsidP="00EB00DB">
                  <w:pPr>
                    <w:tabs>
                      <w:tab w:val="left" w:pos="5040"/>
                    </w:tabs>
                    <w:rPr>
                      <w:sz w:val="22"/>
                      <w:szCs w:val="22"/>
                    </w:rPr>
                  </w:pPr>
                  <w:r w:rsidRPr="00FC10F2">
                    <w:rPr>
                      <w:sz w:val="22"/>
                      <w:szCs w:val="22"/>
                    </w:rPr>
                    <w:t>4601 N. Monroe St.</w:t>
                  </w:r>
                </w:p>
                <w:p w14:paraId="7B35A7C8" w14:textId="77777777" w:rsidR="00EB00DB" w:rsidRPr="00FC10F2" w:rsidRDefault="00EB00DB" w:rsidP="00EB00DB">
                  <w:pPr>
                    <w:tabs>
                      <w:tab w:val="left" w:pos="5040"/>
                    </w:tabs>
                    <w:rPr>
                      <w:sz w:val="22"/>
                      <w:szCs w:val="22"/>
                    </w:rPr>
                  </w:pPr>
                  <w:r w:rsidRPr="00FC10F2">
                    <w:rPr>
                      <w:sz w:val="22"/>
                      <w:szCs w:val="22"/>
                    </w:rPr>
                    <w:t>Spokane, WA 99205-1265</w:t>
                  </w:r>
                </w:p>
                <w:p w14:paraId="5472AE20" w14:textId="77777777" w:rsidR="00EB00DB" w:rsidRPr="00FC10F2" w:rsidRDefault="00EB00DB" w:rsidP="00EB00DB">
                  <w:pPr>
                    <w:rPr>
                      <w:sz w:val="22"/>
                      <w:szCs w:val="22"/>
                    </w:rPr>
                  </w:pPr>
                  <w:r w:rsidRPr="00FC10F2">
                    <w:rPr>
                      <w:sz w:val="22"/>
                      <w:szCs w:val="22"/>
                    </w:rPr>
                    <w:t>(509) 329-3400</w:t>
                  </w:r>
                </w:p>
              </w:tc>
            </w:tr>
          </w:tbl>
          <w:p w14:paraId="4AA548A2" w14:textId="77777777" w:rsidR="00853B8E" w:rsidRPr="00CC53D0" w:rsidRDefault="00853B8E" w:rsidP="00CC53D0">
            <w:pPr>
              <w:tabs>
                <w:tab w:val="left" w:pos="5040"/>
              </w:tabs>
              <w:rPr>
                <w:szCs w:val="24"/>
              </w:rPr>
            </w:pPr>
          </w:p>
        </w:tc>
        <w:tc>
          <w:tcPr>
            <w:tcW w:w="1777" w:type="dxa"/>
          </w:tcPr>
          <w:p w14:paraId="6BD5248C" w14:textId="2C5D1AF9" w:rsidR="00853B8E" w:rsidRPr="00CC53D0" w:rsidRDefault="00853B8E" w:rsidP="00CC53D0">
            <w:pPr>
              <w:tabs>
                <w:tab w:val="left" w:pos="5040"/>
              </w:tabs>
              <w:rPr>
                <w:szCs w:val="24"/>
              </w:rPr>
            </w:pPr>
          </w:p>
        </w:tc>
      </w:tr>
    </w:tbl>
    <w:p w14:paraId="365F2AB0" w14:textId="4240919C" w:rsidR="00A332D4" w:rsidRPr="007801DF" w:rsidRDefault="0041375C" w:rsidP="00A332D4">
      <w:pPr>
        <w:tabs>
          <w:tab w:val="left" w:pos="5040"/>
        </w:tabs>
      </w:pPr>
      <w:r w:rsidRPr="0041375C">
        <w:rPr>
          <w:szCs w:val="24"/>
        </w:rPr>
        <w:t xml:space="preserve"> </w:t>
      </w:r>
    </w:p>
    <w:sectPr w:rsidR="00A332D4" w:rsidRPr="007801DF" w:rsidSect="00D63AC0">
      <w:footerReference w:type="default" r:id="rId14"/>
      <w:pgSz w:w="12240" w:h="15840" w:code="1"/>
      <w:pgMar w:top="720" w:right="720"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E720" w14:textId="77777777" w:rsidR="00D87E80" w:rsidRDefault="00D87E80">
      <w:r>
        <w:separator/>
      </w:r>
    </w:p>
  </w:endnote>
  <w:endnote w:type="continuationSeparator" w:id="0">
    <w:p w14:paraId="73C9774E" w14:textId="77777777" w:rsidR="00D87E80" w:rsidRDefault="00D8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0106" w14:textId="77777777" w:rsidR="002A1638" w:rsidRPr="00A332D4" w:rsidRDefault="002A1638" w:rsidP="00CA205F">
    <w:pPr>
      <w:tabs>
        <w:tab w:val="left" w:pos="5040"/>
      </w:tabs>
      <w:rPr>
        <w:sz w:val="18"/>
        <w:szCs w:val="18"/>
        <w:u w:val="single"/>
      </w:rPr>
    </w:pPr>
  </w:p>
  <w:p w14:paraId="43D00AF6" w14:textId="3AC477E0" w:rsidR="002A1638" w:rsidRDefault="002A1638" w:rsidP="002A1638">
    <w:pPr>
      <w:ind w:left="-90" w:right="-450" w:hanging="630"/>
      <w:jc w:val="center"/>
      <w:rPr>
        <w:i/>
        <w:color w:val="000000"/>
        <w:sz w:val="16"/>
        <w:szCs w:val="16"/>
      </w:rPr>
    </w:pPr>
    <w:r>
      <w:rPr>
        <w:i/>
        <w:color w:val="000000"/>
        <w:sz w:val="16"/>
        <w:szCs w:val="16"/>
      </w:rPr>
      <w:t>ECY 040-74 (</w:t>
    </w:r>
    <w:r w:rsidRPr="008D3660">
      <w:rPr>
        <w:i/>
        <w:color w:val="000000"/>
        <w:sz w:val="16"/>
        <w:szCs w:val="16"/>
      </w:rPr>
      <w:t xml:space="preserve">Rev </w:t>
    </w:r>
    <w:r w:rsidR="006B4B23">
      <w:rPr>
        <w:i/>
        <w:color w:val="000000"/>
        <w:sz w:val="16"/>
        <w:szCs w:val="16"/>
      </w:rPr>
      <w:t>0</w:t>
    </w:r>
    <w:r w:rsidR="00EB00DB">
      <w:rPr>
        <w:i/>
        <w:color w:val="000000"/>
        <w:sz w:val="16"/>
        <w:szCs w:val="16"/>
      </w:rPr>
      <w:t>2</w:t>
    </w:r>
    <w:r w:rsidR="00853B8E">
      <w:rPr>
        <w:i/>
        <w:color w:val="000000"/>
        <w:sz w:val="16"/>
        <w:szCs w:val="16"/>
      </w:rPr>
      <w:t>/20</w:t>
    </w:r>
    <w:r w:rsidR="00EB00DB">
      <w:rPr>
        <w:i/>
        <w:color w:val="000000"/>
        <w:sz w:val="16"/>
        <w:szCs w:val="16"/>
      </w:rPr>
      <w:t>23</w:t>
    </w:r>
    <w:r w:rsidRPr="008D3660">
      <w:rPr>
        <w:i/>
        <w:color w:val="000000"/>
        <w:sz w:val="16"/>
        <w:szCs w:val="16"/>
      </w:rPr>
      <w:t>)</w:t>
    </w:r>
    <w:r>
      <w:rPr>
        <w:i/>
        <w:color w:val="000000"/>
        <w:sz w:val="16"/>
        <w:szCs w:val="16"/>
      </w:rPr>
      <w:t xml:space="preserve"> </w:t>
    </w:r>
    <w:r w:rsidRPr="008D3660">
      <w:rPr>
        <w:i/>
        <w:color w:val="000000"/>
        <w:sz w:val="16"/>
        <w:szCs w:val="16"/>
      </w:rPr>
      <w:t xml:space="preserve">To request </w:t>
    </w:r>
    <w:r w:rsidRPr="008D3660">
      <w:rPr>
        <w:i/>
        <w:sz w:val="16"/>
        <w:szCs w:val="16"/>
      </w:rPr>
      <w:t>ADA</w:t>
    </w:r>
    <w:r w:rsidRPr="008D3660">
      <w:rPr>
        <w:i/>
        <w:color w:val="C00000"/>
        <w:sz w:val="16"/>
        <w:szCs w:val="16"/>
      </w:rPr>
      <w:t xml:space="preserve"> </w:t>
    </w:r>
    <w:r w:rsidRPr="008D3660">
      <w:rPr>
        <w:i/>
        <w:sz w:val="16"/>
        <w:szCs w:val="16"/>
      </w:rPr>
      <w:t>accommodation</w:t>
    </w:r>
    <w:r w:rsidRPr="008D3660">
      <w:rPr>
        <w:b/>
        <w:bCs/>
        <w:i/>
        <w:color w:val="C00000"/>
        <w:sz w:val="16"/>
        <w:szCs w:val="16"/>
      </w:rPr>
      <w:t xml:space="preserve"> </w:t>
    </w:r>
    <w:r w:rsidRPr="008D3660">
      <w:rPr>
        <w:i/>
        <w:sz w:val="16"/>
        <w:szCs w:val="16"/>
      </w:rPr>
      <w:t>including</w:t>
    </w:r>
    <w:r w:rsidRPr="008D3660">
      <w:rPr>
        <w:i/>
        <w:color w:val="000000"/>
        <w:sz w:val="16"/>
        <w:szCs w:val="16"/>
      </w:rPr>
      <w:t xml:space="preserve"> materials in a format for the visually impair</w:t>
    </w:r>
    <w:r>
      <w:rPr>
        <w:i/>
        <w:color w:val="000000"/>
        <w:sz w:val="16"/>
        <w:szCs w:val="16"/>
      </w:rPr>
      <w:t xml:space="preserve">ed, call Ecology Water Resources Program </w:t>
    </w:r>
  </w:p>
  <w:p w14:paraId="1F4159A8" w14:textId="77777777" w:rsidR="002A1638" w:rsidRDefault="002A1638" w:rsidP="002A1638">
    <w:pPr>
      <w:ind w:left="-90" w:right="-450" w:hanging="630"/>
      <w:jc w:val="center"/>
      <w:rPr>
        <w:i/>
        <w:sz w:val="16"/>
        <w:szCs w:val="16"/>
      </w:rPr>
    </w:pPr>
    <w:r w:rsidRPr="008D3660">
      <w:rPr>
        <w:i/>
        <w:color w:val="000000"/>
        <w:sz w:val="16"/>
        <w:szCs w:val="16"/>
      </w:rPr>
      <w:t xml:space="preserve">at 360-407-6872.  </w:t>
    </w:r>
    <w:r w:rsidR="00C717F7">
      <w:rPr>
        <w:i/>
        <w:sz w:val="16"/>
        <w:szCs w:val="16"/>
      </w:rPr>
      <w:t>People</w:t>
    </w:r>
    <w:r w:rsidRPr="008D3660">
      <w:rPr>
        <w:i/>
        <w:sz w:val="16"/>
        <w:szCs w:val="16"/>
      </w:rPr>
      <w:t xml:space="preserve"> with impaired hearing may call Washington Relay Service at 711.  </w:t>
    </w:r>
    <w:r w:rsidR="00C717F7">
      <w:rPr>
        <w:i/>
        <w:sz w:val="16"/>
        <w:szCs w:val="16"/>
      </w:rPr>
      <w:t>People</w:t>
    </w:r>
    <w:r w:rsidRPr="008D3660">
      <w:rPr>
        <w:i/>
        <w:sz w:val="16"/>
        <w:szCs w:val="16"/>
      </w:rPr>
      <w:t xml:space="preserve"> with speech disability may call TTY at 877-833-6341.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9543" w14:textId="77777777" w:rsidR="00D87E80" w:rsidRDefault="00D87E80">
      <w:r>
        <w:separator/>
      </w:r>
    </w:p>
  </w:footnote>
  <w:footnote w:type="continuationSeparator" w:id="0">
    <w:p w14:paraId="25721ED5" w14:textId="77777777" w:rsidR="00D87E80" w:rsidRDefault="00D8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32E"/>
    <w:multiLevelType w:val="hybridMultilevel"/>
    <w:tmpl w:val="AB38FE7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3C1F6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8662D2"/>
    <w:multiLevelType w:val="hybridMultilevel"/>
    <w:tmpl w:val="96FCD246"/>
    <w:lvl w:ilvl="0" w:tplc="982C4594">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9045331">
    <w:abstractNumId w:val="1"/>
  </w:num>
  <w:num w:numId="2" w16cid:durableId="144786002">
    <w:abstractNumId w:val="0"/>
  </w:num>
  <w:num w:numId="3" w16cid:durableId="1972325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56"/>
    <w:rsid w:val="00020D56"/>
    <w:rsid w:val="00026439"/>
    <w:rsid w:val="00064CC2"/>
    <w:rsid w:val="00066007"/>
    <w:rsid w:val="00073F72"/>
    <w:rsid w:val="000A574B"/>
    <w:rsid w:val="000B7223"/>
    <w:rsid w:val="000C3585"/>
    <w:rsid w:val="000D2E25"/>
    <w:rsid w:val="000F3457"/>
    <w:rsid w:val="000F6D8E"/>
    <w:rsid w:val="00120049"/>
    <w:rsid w:val="0013230B"/>
    <w:rsid w:val="00165E94"/>
    <w:rsid w:val="0019115A"/>
    <w:rsid w:val="00212B93"/>
    <w:rsid w:val="00216310"/>
    <w:rsid w:val="00233C84"/>
    <w:rsid w:val="00237395"/>
    <w:rsid w:val="00252CB7"/>
    <w:rsid w:val="00273043"/>
    <w:rsid w:val="002A1638"/>
    <w:rsid w:val="002B4D1C"/>
    <w:rsid w:val="002B6C6A"/>
    <w:rsid w:val="002D030F"/>
    <w:rsid w:val="002F2775"/>
    <w:rsid w:val="00350279"/>
    <w:rsid w:val="003D2902"/>
    <w:rsid w:val="003D4ED6"/>
    <w:rsid w:val="0041375C"/>
    <w:rsid w:val="004170CF"/>
    <w:rsid w:val="00424EA7"/>
    <w:rsid w:val="004631DD"/>
    <w:rsid w:val="004771EA"/>
    <w:rsid w:val="004A4C8A"/>
    <w:rsid w:val="004C06F9"/>
    <w:rsid w:val="004F5B4E"/>
    <w:rsid w:val="005254A3"/>
    <w:rsid w:val="005272A8"/>
    <w:rsid w:val="00530207"/>
    <w:rsid w:val="0054222E"/>
    <w:rsid w:val="00545F0B"/>
    <w:rsid w:val="005553BF"/>
    <w:rsid w:val="00621F66"/>
    <w:rsid w:val="006304ED"/>
    <w:rsid w:val="00682F06"/>
    <w:rsid w:val="006B069D"/>
    <w:rsid w:val="006B4B23"/>
    <w:rsid w:val="006E1575"/>
    <w:rsid w:val="006F1FC8"/>
    <w:rsid w:val="00702B24"/>
    <w:rsid w:val="00705C8F"/>
    <w:rsid w:val="00715935"/>
    <w:rsid w:val="0075289A"/>
    <w:rsid w:val="007801DF"/>
    <w:rsid w:val="00781EDD"/>
    <w:rsid w:val="00791D32"/>
    <w:rsid w:val="007B357C"/>
    <w:rsid w:val="007B6454"/>
    <w:rsid w:val="007F36B0"/>
    <w:rsid w:val="008040C1"/>
    <w:rsid w:val="00805DC1"/>
    <w:rsid w:val="0081271B"/>
    <w:rsid w:val="00845212"/>
    <w:rsid w:val="00852711"/>
    <w:rsid w:val="00853B8E"/>
    <w:rsid w:val="00855C2D"/>
    <w:rsid w:val="00866C70"/>
    <w:rsid w:val="00874394"/>
    <w:rsid w:val="008A184B"/>
    <w:rsid w:val="008B14E4"/>
    <w:rsid w:val="008B5668"/>
    <w:rsid w:val="008D61DA"/>
    <w:rsid w:val="008D7B52"/>
    <w:rsid w:val="008F2CC9"/>
    <w:rsid w:val="00902182"/>
    <w:rsid w:val="0092395C"/>
    <w:rsid w:val="00926445"/>
    <w:rsid w:val="00930B39"/>
    <w:rsid w:val="00952338"/>
    <w:rsid w:val="009A0E87"/>
    <w:rsid w:val="009A169E"/>
    <w:rsid w:val="009A233D"/>
    <w:rsid w:val="009D0506"/>
    <w:rsid w:val="009E5FD8"/>
    <w:rsid w:val="00A03956"/>
    <w:rsid w:val="00A332D4"/>
    <w:rsid w:val="00AA6A74"/>
    <w:rsid w:val="00AB71AE"/>
    <w:rsid w:val="00AB7A1C"/>
    <w:rsid w:val="00AC54EA"/>
    <w:rsid w:val="00AD7CAC"/>
    <w:rsid w:val="00B2702C"/>
    <w:rsid w:val="00B40AE9"/>
    <w:rsid w:val="00B64489"/>
    <w:rsid w:val="00B804A3"/>
    <w:rsid w:val="00BB68C2"/>
    <w:rsid w:val="00BD1981"/>
    <w:rsid w:val="00C17F12"/>
    <w:rsid w:val="00C63CCA"/>
    <w:rsid w:val="00C671C1"/>
    <w:rsid w:val="00C717F7"/>
    <w:rsid w:val="00C72CAE"/>
    <w:rsid w:val="00CA205F"/>
    <w:rsid w:val="00CB1BCA"/>
    <w:rsid w:val="00CC3040"/>
    <w:rsid w:val="00CC53D0"/>
    <w:rsid w:val="00CD6963"/>
    <w:rsid w:val="00D17467"/>
    <w:rsid w:val="00D25C07"/>
    <w:rsid w:val="00D357CF"/>
    <w:rsid w:val="00D471A4"/>
    <w:rsid w:val="00D63AC0"/>
    <w:rsid w:val="00D87E80"/>
    <w:rsid w:val="00DB368F"/>
    <w:rsid w:val="00DC1216"/>
    <w:rsid w:val="00DC318A"/>
    <w:rsid w:val="00DC36F4"/>
    <w:rsid w:val="00DD2545"/>
    <w:rsid w:val="00DE5FDF"/>
    <w:rsid w:val="00DF49B8"/>
    <w:rsid w:val="00E129F0"/>
    <w:rsid w:val="00E21568"/>
    <w:rsid w:val="00E21D63"/>
    <w:rsid w:val="00E3729D"/>
    <w:rsid w:val="00E372FE"/>
    <w:rsid w:val="00E5212A"/>
    <w:rsid w:val="00E60516"/>
    <w:rsid w:val="00E76259"/>
    <w:rsid w:val="00EB00DB"/>
    <w:rsid w:val="00F8509E"/>
    <w:rsid w:val="00F96D4F"/>
    <w:rsid w:val="00F9746E"/>
    <w:rsid w:val="00FE3DAE"/>
    <w:rsid w:val="00FE6132"/>
    <w:rsid w:val="00FF11F7"/>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1E74A"/>
  <w15:chartTrackingRefBased/>
  <w15:docId w15:val="{8CE55489-C3EA-48C7-A3B3-6A707751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C717F7"/>
    <w:pPr>
      <w:jc w:val="center"/>
      <w:outlineLvl w:val="0"/>
    </w:pPr>
    <w:rPr>
      <w:b/>
      <w:sz w:val="28"/>
      <w:szCs w:val="28"/>
    </w:rPr>
  </w:style>
  <w:style w:type="paragraph" w:styleId="Heading2">
    <w:name w:val="heading 2"/>
    <w:basedOn w:val="Normal"/>
    <w:next w:val="Normal"/>
    <w:qFormat/>
    <w:rsid w:val="00C717F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rsid w:val="00A332D4"/>
    <w:pPr>
      <w:tabs>
        <w:tab w:val="center" w:pos="4320"/>
        <w:tab w:val="right" w:pos="8640"/>
      </w:tabs>
    </w:pPr>
  </w:style>
  <w:style w:type="paragraph" w:styleId="Footer">
    <w:name w:val="footer"/>
    <w:basedOn w:val="Normal"/>
    <w:rsid w:val="00A332D4"/>
    <w:pPr>
      <w:tabs>
        <w:tab w:val="center" w:pos="4320"/>
        <w:tab w:val="right" w:pos="8640"/>
      </w:tabs>
    </w:pPr>
  </w:style>
  <w:style w:type="table" w:styleId="TableGrid">
    <w:name w:val="Table Grid"/>
    <w:basedOn w:val="TableNormal"/>
    <w:rsid w:val="009D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71C1"/>
    <w:rPr>
      <w:rFonts w:ascii="Segoe UI" w:hAnsi="Segoe UI" w:cs="Segoe UI"/>
      <w:sz w:val="18"/>
      <w:szCs w:val="18"/>
    </w:rPr>
  </w:style>
  <w:style w:type="character" w:customStyle="1" w:styleId="BalloonTextChar">
    <w:name w:val="Balloon Text Char"/>
    <w:link w:val="BalloonText"/>
    <w:rsid w:val="00C671C1"/>
    <w:rPr>
      <w:rFonts w:ascii="Segoe UI" w:hAnsi="Segoe UI" w:cs="Segoe UI"/>
      <w:sz w:val="18"/>
      <w:szCs w:val="18"/>
    </w:rPr>
  </w:style>
  <w:style w:type="paragraph" w:customStyle="1" w:styleId="H3">
    <w:name w:val="H3"/>
    <w:next w:val="Normal"/>
    <w:link w:val="H3Char"/>
    <w:qFormat/>
    <w:rsid w:val="00C717F7"/>
    <w:pPr>
      <w:outlineLvl w:val="2"/>
    </w:pPr>
    <w:rPr>
      <w:b/>
      <w:sz w:val="24"/>
      <w:u w:val="single"/>
    </w:rPr>
  </w:style>
  <w:style w:type="paragraph" w:styleId="Title">
    <w:name w:val="Title"/>
    <w:basedOn w:val="Normal"/>
    <w:next w:val="Normal"/>
    <w:link w:val="TitleChar"/>
    <w:qFormat/>
    <w:rsid w:val="00E3729D"/>
    <w:pPr>
      <w:spacing w:before="240" w:after="60"/>
      <w:jc w:val="center"/>
      <w:outlineLvl w:val="0"/>
    </w:pPr>
    <w:rPr>
      <w:rFonts w:ascii="Calibri Light" w:hAnsi="Calibri Light"/>
      <w:b/>
      <w:bCs/>
      <w:kern w:val="28"/>
      <w:sz w:val="32"/>
      <w:szCs w:val="32"/>
    </w:rPr>
  </w:style>
  <w:style w:type="character" w:customStyle="1" w:styleId="H3Char">
    <w:name w:val="H3 Char"/>
    <w:link w:val="H3"/>
    <w:rsid w:val="00C717F7"/>
    <w:rPr>
      <w:b/>
      <w:sz w:val="24"/>
      <w:u w:val="single"/>
    </w:rPr>
  </w:style>
  <w:style w:type="character" w:customStyle="1" w:styleId="TitleChar">
    <w:name w:val="Title Char"/>
    <w:link w:val="Title"/>
    <w:rsid w:val="00E3729D"/>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8165">
      <w:bodyDiv w:val="1"/>
      <w:marLeft w:val="0"/>
      <w:marRight w:val="0"/>
      <w:marTop w:val="0"/>
      <w:marBottom w:val="0"/>
      <w:divBdr>
        <w:top w:val="none" w:sz="0" w:space="0" w:color="auto"/>
        <w:left w:val="none" w:sz="0" w:space="0" w:color="auto"/>
        <w:bottom w:val="none" w:sz="0" w:space="0" w:color="auto"/>
        <w:right w:val="none" w:sz="0" w:space="0" w:color="auto"/>
      </w:divBdr>
    </w:div>
    <w:div w:id="20255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umber xmlns="8230ea44-dcc9-47c4-8b64-e8804f813c1f">ECY 040-74</Form_x0020_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ED4DE51-3EAA-4771-9648-F5899DDEB785}">
  <ds:schemaRefs>
    <ds:schemaRef ds:uri="http://schemas.microsoft.com/sharepoint/v3/contenttype/forms"/>
  </ds:schemaRefs>
</ds:datastoreItem>
</file>

<file path=customXml/itemProps2.xml><?xml version="1.0" encoding="utf-8"?>
<ds:datastoreItem xmlns:ds="http://schemas.openxmlformats.org/officeDocument/2006/customXml" ds:itemID="{5DB1F03C-EE35-4088-AAD3-87E25D222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EDAE2-2D01-4CEC-B7E0-F9E2B43DF3C0}">
  <ds:schemaRefs>
    <ds:schemaRef ds:uri="http://purl.org/dc/elements/1.1/"/>
    <ds:schemaRef ds:uri="http://purl.org/dc/dcmitype/"/>
    <ds:schemaRef ds:uri="8230ea44-dcc9-47c4-8b64-e8804f813c1f"/>
    <ds:schemaRef ds:uri="http://schemas.microsoft.com/office/2006/documentManagement/types"/>
    <ds:schemaRef ds:uri="http://purl.org/dc/terms/"/>
    <ds:schemaRef ds:uri="http://schemas.microsoft.com/office/infopath/2007/PartnerControls"/>
    <ds:schemaRef ds:uri="ef268caf-1fb8-457d-9d19-5700d63503a6"/>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3F18AE4-03C9-442C-808D-5D20198471AE}">
  <ds:schemaRefs>
    <ds:schemaRef ds:uri="http://schemas.openxmlformats.org/officeDocument/2006/bibliography"/>
  </ds:schemaRefs>
</ds:datastoreItem>
</file>

<file path=customXml/itemProps5.xml><?xml version="1.0" encoding="utf-8"?>
<ds:datastoreItem xmlns:ds="http://schemas.openxmlformats.org/officeDocument/2006/customXml" ds:itemID="{09F105C4-EB52-4F51-BA60-365FCE2C3012}">
  <ds:schemaRefs>
    <ds:schemaRef ds:uri="http://schemas.microsoft.com/sharepoint/events"/>
  </ds:schemaRefs>
</ds:datastoreItem>
</file>

<file path=customXml/itemProps6.xml><?xml version="1.0" encoding="utf-8"?>
<ds:datastoreItem xmlns:ds="http://schemas.openxmlformats.org/officeDocument/2006/customXml" ds:itemID="{C42AE2C1-053A-4B6C-AC99-09D5B0D21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Showing of Compliance</vt:lpstr>
    </vt:vector>
  </TitlesOfParts>
  <Company>State of Washington</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Showing of Compliance</dc:title>
  <dc:subject/>
  <dc:creator>Ecology</dc:creator>
  <cp:keywords>RCW 90.44.100(3); Form ECY 040-74</cp:keywords>
  <cp:lastModifiedBy>Kean, Lisa (ECY)</cp:lastModifiedBy>
  <cp:revision>3</cp:revision>
  <cp:lastPrinted>2014-08-07T21:36:00Z</cp:lastPrinted>
  <dcterms:created xsi:type="dcterms:W3CDTF">2023-02-05T07:03:00Z</dcterms:created>
  <dcterms:modified xsi:type="dcterms:W3CDTF">2023-02-06T15:46:00Z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2100.00000000000</vt:lpwstr>
  </property>
  <property fmtid="{D5CDD505-2E9C-101B-9397-08002B2CF9AE}" pid="3" name="_dlc_DocId">
    <vt:lpwstr>Z7ARTAUZ4RFD-755806378-190</vt:lpwstr>
  </property>
  <property fmtid="{D5CDD505-2E9C-101B-9397-08002B2CF9AE}" pid="4" name="_dlc_DocIdItemGuid">
    <vt:lpwstr>85ec96c4-db05-4e25-b8a5-9b2b8b5ec619</vt:lpwstr>
  </property>
  <property fmtid="{D5CDD505-2E9C-101B-9397-08002B2CF9AE}" pid="5" name="_dlc_DocIdUrl">
    <vt:lpwstr>http://teams/sites/WR/forms/_layouts/15/DocIdRedir.aspx?ID=Z7ARTAUZ4RFD-755806378-190, Z7ARTAUZ4RFD-755806378-190</vt:lpwstr>
  </property>
</Properties>
</file>