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3C3" w14:textId="760C7F67" w:rsidR="00EB7931" w:rsidRPr="007D1585" w:rsidRDefault="00270535" w:rsidP="007D1585">
      <w:pPr>
        <w:spacing w:before="73"/>
        <w:ind w:left="2124"/>
        <w:rPr>
          <w:rFonts w:ascii="Arial Narrow"/>
          <w:sz w:val="24"/>
        </w:rPr>
      </w:pPr>
      <w:r w:rsidRPr="007D1585">
        <w:rPr>
          <w:noProof/>
        </w:rPr>
        <w:drawing>
          <wp:anchor distT="0" distB="0" distL="0" distR="0" simplePos="0" relativeHeight="15729664" behindDoc="0" locked="0" layoutInCell="1" allowOverlap="1" wp14:anchorId="2959A4B8" wp14:editId="58808D4D">
            <wp:simplePos x="0" y="0"/>
            <wp:positionH relativeFrom="page">
              <wp:posOffset>462643</wp:posOffset>
            </wp:positionH>
            <wp:positionV relativeFrom="paragraph">
              <wp:posOffset>-91349</wp:posOffset>
            </wp:positionV>
            <wp:extent cx="926465" cy="107289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BB4" w:rsidRPr="007D1585">
        <w:rPr>
          <w:rFonts w:ascii="Arial Narrow"/>
          <w:sz w:val="24"/>
        </w:rPr>
        <w:t>WASHINGTON</w:t>
      </w:r>
      <w:r w:rsidR="00D52BB4" w:rsidRPr="007D1585">
        <w:rPr>
          <w:rFonts w:ascii="Arial Narrow"/>
          <w:spacing w:val="-1"/>
          <w:sz w:val="24"/>
        </w:rPr>
        <w:t xml:space="preserve"> </w:t>
      </w:r>
      <w:r w:rsidR="00D52BB4" w:rsidRPr="007D1585">
        <w:rPr>
          <w:rFonts w:ascii="Arial Narrow"/>
          <w:spacing w:val="-2"/>
          <w:sz w:val="24"/>
        </w:rPr>
        <w:t>STATE</w:t>
      </w:r>
    </w:p>
    <w:p w14:paraId="2959A3C4" w14:textId="77777777" w:rsidR="00EB7931" w:rsidRPr="007D1585" w:rsidRDefault="00D52BB4" w:rsidP="007D1585">
      <w:pPr>
        <w:pStyle w:val="Title"/>
      </w:pPr>
      <w:r w:rsidRPr="007D1585">
        <w:t>Department</w:t>
      </w:r>
      <w:r w:rsidRPr="007D1585">
        <w:rPr>
          <w:spacing w:val="-1"/>
        </w:rPr>
        <w:t xml:space="preserve"> </w:t>
      </w:r>
      <w:r w:rsidRPr="007D1585">
        <w:t>of</w:t>
      </w:r>
      <w:r w:rsidRPr="007D1585">
        <w:rPr>
          <w:spacing w:val="1"/>
        </w:rPr>
        <w:t xml:space="preserve"> </w:t>
      </w:r>
      <w:r w:rsidRPr="007D1585">
        <w:rPr>
          <w:spacing w:val="-2"/>
        </w:rPr>
        <w:t>Ecology</w:t>
      </w:r>
    </w:p>
    <w:p w14:paraId="2959A3C5" w14:textId="57C078B0" w:rsidR="00EB7931" w:rsidRPr="007D1585" w:rsidRDefault="00D52BB4" w:rsidP="007D1585">
      <w:pPr>
        <w:ind w:left="2124" w:right="3342"/>
        <w:rPr>
          <w:rFonts w:ascii="Arial Narrow"/>
          <w:sz w:val="24"/>
        </w:rPr>
      </w:pPr>
      <w:r w:rsidRPr="007D1585">
        <w:rPr>
          <w:rFonts w:ascii="Arial Narrow"/>
          <w:sz w:val="24"/>
        </w:rPr>
        <w:t>Prevention Section</w:t>
      </w:r>
    </w:p>
    <w:p w14:paraId="2959A3C6" w14:textId="77777777" w:rsidR="00EB7931" w:rsidRPr="007D1585" w:rsidRDefault="00D52BB4" w:rsidP="007D1585">
      <w:pPr>
        <w:ind w:left="2124"/>
        <w:rPr>
          <w:rFonts w:ascii="Arial Narrow"/>
          <w:sz w:val="24"/>
        </w:rPr>
      </w:pPr>
      <w:r w:rsidRPr="007D1585">
        <w:rPr>
          <w:rFonts w:ascii="Arial Narrow"/>
          <w:sz w:val="24"/>
        </w:rPr>
        <w:t>P.O.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Box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47600,</w:t>
      </w:r>
      <w:r w:rsidRPr="007D1585">
        <w:rPr>
          <w:rFonts w:ascii="Arial Narrow"/>
          <w:spacing w:val="-2"/>
          <w:sz w:val="24"/>
        </w:rPr>
        <w:t xml:space="preserve"> </w:t>
      </w:r>
      <w:r w:rsidRPr="007D1585">
        <w:rPr>
          <w:rFonts w:ascii="Arial Narrow"/>
          <w:sz w:val="24"/>
        </w:rPr>
        <w:t>Olympia,</w:t>
      </w:r>
      <w:r w:rsidRPr="007D1585">
        <w:rPr>
          <w:rFonts w:ascii="Arial Narrow"/>
          <w:spacing w:val="-4"/>
          <w:sz w:val="24"/>
        </w:rPr>
        <w:t xml:space="preserve"> </w:t>
      </w:r>
      <w:r w:rsidRPr="007D1585">
        <w:rPr>
          <w:rFonts w:ascii="Arial Narrow"/>
          <w:sz w:val="24"/>
        </w:rPr>
        <w:t>WA</w:t>
      </w:r>
      <w:r w:rsidRPr="007D1585">
        <w:rPr>
          <w:rFonts w:ascii="Arial Narrow"/>
          <w:spacing w:val="-2"/>
          <w:sz w:val="24"/>
        </w:rPr>
        <w:t xml:space="preserve"> </w:t>
      </w:r>
      <w:r w:rsidRPr="007D1585">
        <w:rPr>
          <w:rFonts w:ascii="Arial Narrow"/>
          <w:sz w:val="24"/>
        </w:rPr>
        <w:t>98504-</w:t>
      </w:r>
      <w:r w:rsidRPr="007D1585">
        <w:rPr>
          <w:rFonts w:ascii="Arial Narrow"/>
          <w:spacing w:val="-4"/>
          <w:sz w:val="24"/>
        </w:rPr>
        <w:t>7600</w:t>
      </w:r>
    </w:p>
    <w:p w14:paraId="2959A3C7" w14:textId="77777777" w:rsidR="00EB7931" w:rsidRPr="007D1585" w:rsidRDefault="00D52BB4" w:rsidP="007D1585">
      <w:pPr>
        <w:spacing w:before="11"/>
        <w:ind w:left="2124"/>
        <w:rPr>
          <w:rFonts w:ascii="Arial Narrow"/>
          <w:sz w:val="24"/>
        </w:rPr>
      </w:pPr>
      <w:r w:rsidRPr="007D1585">
        <w:rPr>
          <w:rFonts w:ascii="Arial Narrow"/>
          <w:sz w:val="24"/>
        </w:rPr>
        <w:t>Office</w:t>
      </w:r>
      <w:r w:rsidRPr="007D1585">
        <w:rPr>
          <w:rFonts w:ascii="Arial Narrow"/>
          <w:spacing w:val="-5"/>
          <w:sz w:val="24"/>
        </w:rPr>
        <w:t xml:space="preserve"> </w:t>
      </w:r>
      <w:r w:rsidRPr="007D1585">
        <w:rPr>
          <w:rFonts w:ascii="Arial Narrow"/>
          <w:sz w:val="24"/>
        </w:rPr>
        <w:t>Phone: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(360)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407-7455,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Fax: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(360)</w:t>
      </w:r>
      <w:r w:rsidRPr="007D1585">
        <w:rPr>
          <w:rFonts w:ascii="Arial Narrow"/>
          <w:spacing w:val="-2"/>
          <w:sz w:val="24"/>
        </w:rPr>
        <w:t xml:space="preserve"> </w:t>
      </w:r>
      <w:r w:rsidRPr="007D1585">
        <w:rPr>
          <w:rFonts w:ascii="Arial Narrow"/>
          <w:sz w:val="24"/>
        </w:rPr>
        <w:t>407-7288</w:t>
      </w:r>
      <w:r w:rsidRPr="007D1585">
        <w:rPr>
          <w:rFonts w:ascii="Arial Narrow"/>
          <w:spacing w:val="-4"/>
          <w:sz w:val="24"/>
        </w:rPr>
        <w:t xml:space="preserve"> </w:t>
      </w:r>
      <w:r w:rsidRPr="007D1585">
        <w:rPr>
          <w:rFonts w:ascii="Arial Narrow"/>
          <w:sz w:val="24"/>
        </w:rPr>
        <w:t>or</w:t>
      </w:r>
      <w:r w:rsidRPr="007D1585">
        <w:rPr>
          <w:rFonts w:ascii="Arial Narrow"/>
          <w:spacing w:val="-3"/>
          <w:sz w:val="24"/>
        </w:rPr>
        <w:t xml:space="preserve"> </w:t>
      </w:r>
      <w:r w:rsidRPr="007D1585">
        <w:rPr>
          <w:rFonts w:ascii="Arial Narrow"/>
          <w:sz w:val="24"/>
        </w:rPr>
        <w:t>toll</w:t>
      </w:r>
      <w:r w:rsidRPr="007D1585">
        <w:rPr>
          <w:rFonts w:ascii="Arial Narrow"/>
          <w:spacing w:val="-4"/>
          <w:sz w:val="24"/>
        </w:rPr>
        <w:t xml:space="preserve"> </w:t>
      </w:r>
      <w:r w:rsidRPr="007D1585">
        <w:rPr>
          <w:rFonts w:ascii="Arial Narrow"/>
          <w:sz w:val="24"/>
        </w:rPr>
        <w:t>free</w:t>
      </w:r>
      <w:r w:rsidRPr="007D1585">
        <w:rPr>
          <w:rFonts w:ascii="Arial Narrow"/>
          <w:spacing w:val="-2"/>
          <w:sz w:val="24"/>
        </w:rPr>
        <w:t xml:space="preserve"> </w:t>
      </w:r>
      <w:r w:rsidRPr="007D1585">
        <w:rPr>
          <w:rFonts w:ascii="Arial Narrow"/>
          <w:sz w:val="24"/>
        </w:rPr>
        <w:t>1-800-664-</w:t>
      </w:r>
      <w:r w:rsidRPr="007D1585">
        <w:rPr>
          <w:rFonts w:ascii="Arial Narrow"/>
          <w:spacing w:val="-4"/>
          <w:sz w:val="24"/>
        </w:rPr>
        <w:t>9184</w:t>
      </w:r>
    </w:p>
    <w:p w14:paraId="2959A3C8" w14:textId="77777777" w:rsidR="00EB7931" w:rsidRPr="007D1585" w:rsidRDefault="00EB7931" w:rsidP="007D1585">
      <w:pPr>
        <w:pStyle w:val="BodyText"/>
        <w:spacing w:before="8"/>
        <w:rPr>
          <w:rFonts w:ascii="Arial Narrow"/>
          <w:i w:val="0"/>
          <w:sz w:val="16"/>
        </w:rPr>
      </w:pPr>
    </w:p>
    <w:tbl>
      <w:tblPr>
        <w:tblW w:w="11010" w:type="dxa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989"/>
        <w:gridCol w:w="3690"/>
        <w:gridCol w:w="1240"/>
        <w:gridCol w:w="3352"/>
      </w:tblGrid>
      <w:tr w:rsidR="00EB7931" w:rsidRPr="007D1585" w14:paraId="2959A3CB" w14:textId="77777777" w:rsidTr="009E6222">
        <w:trPr>
          <w:trHeight w:val="790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3C9" w14:textId="77777777" w:rsidR="00EB7931" w:rsidRPr="006F14EF" w:rsidRDefault="00D52BB4" w:rsidP="006F14EF">
            <w:pPr>
              <w:pStyle w:val="TableParagraph"/>
              <w:spacing w:before="54" w:line="351" w:lineRule="exact"/>
              <w:ind w:left="2341" w:right="230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F14EF">
              <w:rPr>
                <w:rFonts w:asciiTheme="minorHAnsi" w:hAnsiTheme="minorHAnsi" w:cstheme="minorHAnsi"/>
                <w:b/>
                <w:sz w:val="32"/>
                <w:szCs w:val="32"/>
              </w:rPr>
              <w:t>Cargo and Passenger Vessel</w:t>
            </w:r>
          </w:p>
          <w:p w14:paraId="2959A3CA" w14:textId="25A22F37" w:rsidR="00EB7931" w:rsidRPr="006F14EF" w:rsidRDefault="00D52BB4" w:rsidP="007D1585">
            <w:pPr>
              <w:pStyle w:val="TableParagraph"/>
              <w:spacing w:before="54" w:line="351" w:lineRule="exact"/>
              <w:ind w:left="2341" w:right="2304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14EF">
              <w:rPr>
                <w:rFonts w:asciiTheme="minorHAnsi" w:hAnsiTheme="minorHAnsi" w:cstheme="minorHAnsi"/>
                <w:b/>
                <w:sz w:val="32"/>
                <w:szCs w:val="32"/>
              </w:rPr>
              <w:t>BOARDING</w:t>
            </w:r>
            <w:r w:rsidRPr="006F14EF">
              <w:rPr>
                <w:rFonts w:asciiTheme="minorHAnsi" w:hAnsiTheme="minorHAnsi" w:cstheme="minorHAnsi"/>
                <w:b/>
                <w:spacing w:val="-13"/>
                <w:sz w:val="32"/>
                <w:szCs w:val="32"/>
              </w:rPr>
              <w:t xml:space="preserve"> </w:t>
            </w:r>
            <w:r w:rsidRPr="006F14EF">
              <w:rPr>
                <w:rFonts w:asciiTheme="minorHAnsi" w:hAnsiTheme="minorHAnsi" w:cstheme="minorHAnsi"/>
                <w:b/>
                <w:sz w:val="32"/>
                <w:szCs w:val="32"/>
              </w:rPr>
              <w:t>CHECKLIST</w:t>
            </w:r>
            <w:r w:rsidRPr="006F14EF">
              <w:rPr>
                <w:rFonts w:asciiTheme="minorHAnsi" w:hAnsiTheme="minorHAnsi" w:cstheme="minorHAnsi"/>
                <w:b/>
                <w:spacing w:val="-7"/>
                <w:sz w:val="32"/>
                <w:szCs w:val="32"/>
              </w:rPr>
              <w:t xml:space="preserve"> </w:t>
            </w:r>
          </w:p>
        </w:tc>
      </w:tr>
      <w:tr w:rsidR="00EB7931" w:rsidRPr="007D1585" w14:paraId="2959A3CF" w14:textId="77777777" w:rsidTr="009E6222">
        <w:trPr>
          <w:trHeight w:val="403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3CC" w14:textId="48C22D27" w:rsidR="00EB7931" w:rsidRPr="00E03854" w:rsidRDefault="00E03854" w:rsidP="006F14EF">
            <w:r>
              <w:t xml:space="preserve"> </w:t>
            </w:r>
            <w:r w:rsidR="00D52BB4" w:rsidRPr="00E03854">
              <w:t>IMO NO: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3CD" w14:textId="46371A4B" w:rsidR="00EB7931" w:rsidRPr="006F14EF" w:rsidRDefault="00E03854" w:rsidP="006F14EF">
            <w:r>
              <w:t xml:space="preserve"> </w:t>
            </w:r>
            <w:r w:rsidR="00D52BB4" w:rsidRPr="006F14EF">
              <w:t>VESSEL</w:t>
            </w:r>
            <w:r w:rsidR="006F14EF" w:rsidRPr="006F14EF">
              <w:t xml:space="preserve"> NAME</w:t>
            </w:r>
            <w:r w:rsidR="00D52BB4" w:rsidRPr="006F14EF">
              <w:t>: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3CE" w14:textId="3E0B8782" w:rsidR="00EB7931" w:rsidRPr="006F14EF" w:rsidRDefault="00E03854" w:rsidP="006F14EF">
            <w:r>
              <w:t xml:space="preserve"> </w:t>
            </w:r>
            <w:r w:rsidR="00D52BB4" w:rsidRPr="006F14EF">
              <w:t>DATE</w:t>
            </w:r>
            <w:r w:rsidR="00927EE9" w:rsidRPr="006F14EF">
              <w:t>/TIME</w:t>
            </w:r>
            <w:r w:rsidR="00D52BB4" w:rsidRPr="006F14EF">
              <w:t>:</w:t>
            </w:r>
          </w:p>
        </w:tc>
      </w:tr>
      <w:tr w:rsidR="006F14EF" w:rsidRPr="007D1585" w14:paraId="764FF6F2" w14:textId="77777777" w:rsidTr="009E6222">
        <w:trPr>
          <w:trHeight w:val="52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39C" w14:textId="5C4B0CCE" w:rsidR="006F14EF" w:rsidRPr="00E03854" w:rsidRDefault="00E03854" w:rsidP="006F14EF">
            <w:pPr>
              <w:tabs>
                <w:tab w:val="right" w:pos="2684"/>
              </w:tabs>
            </w:pPr>
            <w:r>
              <w:t xml:space="preserve"> </w:t>
            </w:r>
            <w:r w:rsidR="00C760CC" w:rsidRPr="00E03854">
              <w:t>LOCATION:</w:t>
            </w:r>
            <w:r w:rsidR="006F14EF" w:rsidRPr="00E03854">
              <w:tab/>
            </w:r>
          </w:p>
        </w:tc>
        <w:tc>
          <w:tcPr>
            <w:tcW w:w="8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6E8" w14:textId="4AF898D2" w:rsidR="006F14EF" w:rsidRPr="006F14EF" w:rsidRDefault="00E03854" w:rsidP="006F14EF">
            <w:r>
              <w:t xml:space="preserve"> </w:t>
            </w:r>
            <w:r w:rsidR="00782F0F">
              <w:t>INSPECTOR NAME:</w:t>
            </w:r>
            <w:r w:rsidR="006F14EF">
              <w:t xml:space="preserve"> </w:t>
            </w:r>
          </w:p>
        </w:tc>
      </w:tr>
      <w:tr w:rsidR="009E6222" w:rsidRPr="007D1585" w14:paraId="164B63E2" w14:textId="77777777" w:rsidTr="0041784F">
        <w:trPr>
          <w:trHeight w:val="360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2D3" w14:textId="0F616CFD" w:rsidR="009E6222" w:rsidRDefault="009E6222" w:rsidP="006F14EF">
            <w:r w:rsidRPr="00AB37CD">
              <w:t>Copies of:                 Ship Particulars</w:t>
            </w:r>
            <w:r>
              <w:t xml:space="preserve"> Y / N               SMC Y / N                  Minimum Manning Y / N</w:t>
            </w:r>
          </w:p>
        </w:tc>
      </w:tr>
      <w:tr w:rsidR="006936F9" w:rsidRPr="007D1585" w14:paraId="103BB8F6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FDE5D" w14:textId="2EE9968F" w:rsidR="006936F9" w:rsidRPr="006936F9" w:rsidRDefault="006936F9" w:rsidP="007F7E39">
            <w:pPr>
              <w:pStyle w:val="TableParagraph"/>
              <w:spacing w:line="229" w:lineRule="exact"/>
              <w:ind w:left="71"/>
              <w:rPr>
                <w:rFonts w:ascii="Calibri" w:hAnsi="Calibri" w:cs="Calibri"/>
                <w:b/>
                <w:spacing w:val="-2"/>
                <w:sz w:val="20"/>
              </w:rPr>
            </w:pPr>
            <w:r w:rsidRPr="006936F9">
              <w:rPr>
                <w:rFonts w:ascii="Calibri" w:hAnsi="Calibri" w:cs="Calibri"/>
                <w:b/>
                <w:spacing w:val="-2"/>
                <w:sz w:val="20"/>
              </w:rPr>
              <w:t xml:space="preserve">3.1:  </w:t>
            </w:r>
            <w:r w:rsidR="00A031F3" w:rsidRPr="006936F9">
              <w:rPr>
                <w:rFonts w:ascii="Calibri" w:hAnsi="Calibri" w:cs="Calibri"/>
                <w:b/>
                <w:spacing w:val="-2"/>
                <w:sz w:val="20"/>
              </w:rPr>
              <w:t xml:space="preserve">VESSEL CREWING                     </w:t>
            </w:r>
          </w:p>
          <w:p w14:paraId="6F790182" w14:textId="7CD2893F" w:rsidR="006936F9" w:rsidRPr="007D1585" w:rsidRDefault="006936F9" w:rsidP="007F7E39">
            <w:pPr>
              <w:pStyle w:val="TableParagraph"/>
              <w:ind w:left="72"/>
              <w:rPr>
                <w:rFonts w:ascii="Calibri" w:hAnsi="Calibri" w:cs="Calibri"/>
                <w:b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V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V/14,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13;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IMO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Resolution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A.1047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(27) Principles of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Minimum Safe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Manning,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 Code,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6.2;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 xml:space="preserve">46 CFR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15.415</w:t>
            </w:r>
          </w:p>
        </w:tc>
      </w:tr>
      <w:tr w:rsidR="005568B1" w:rsidRPr="007D1585" w14:paraId="6E516682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FBE" w14:textId="7F093562" w:rsidR="005568B1" w:rsidRPr="005B6D6A" w:rsidRDefault="005568B1" w:rsidP="005568B1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5B6D6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434ED6C9" w14:textId="32C10210" w:rsidR="007F5637" w:rsidRPr="005B6D6A" w:rsidRDefault="007F5637" w:rsidP="005568B1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9CD" w14:textId="6AD63F53" w:rsidR="006167EF" w:rsidRPr="005B6D6A" w:rsidRDefault="007F5637" w:rsidP="00B92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Example: </w:t>
            </w:r>
          </w:p>
          <w:p w14:paraId="5EE07025" w14:textId="47212635" w:rsidR="006167EF" w:rsidRPr="005B6D6A" w:rsidRDefault="005568B1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Additional officers onboard. </w:t>
            </w:r>
          </w:p>
          <w:p w14:paraId="53DADAC9" w14:textId="6F9D3B68" w:rsidR="005568B1" w:rsidRPr="005B6D6A" w:rsidRDefault="006661EB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568B1" w:rsidRPr="005B6D6A">
              <w:rPr>
                <w:rFonts w:asciiTheme="minorHAnsi" w:hAnsiTheme="minorHAnsi" w:cstheme="minorHAnsi"/>
                <w:sz w:val="18"/>
                <w:szCs w:val="18"/>
              </w:rPr>
              <w:t>raining facilities and</w:t>
            </w:r>
            <w:r w:rsidR="006167EF"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8B1"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hiring measures </w:t>
            </w:r>
            <w:r w:rsidR="000C169E" w:rsidRPr="005B6D6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5568B1"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 attract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568B1"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retain </w:t>
            </w:r>
            <w:r w:rsidR="000C169E" w:rsidRPr="005B6D6A">
              <w:rPr>
                <w:rFonts w:asciiTheme="minorHAnsi" w:hAnsiTheme="minorHAnsi" w:cstheme="minorHAnsi"/>
                <w:sz w:val="18"/>
                <w:szCs w:val="18"/>
              </w:rPr>
              <w:t>crew.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842EA" w14:textId="77777777" w:rsidR="005568B1" w:rsidRPr="007D1585" w:rsidRDefault="005568B1" w:rsidP="005568B1">
            <w:pPr>
              <w:pStyle w:val="TableParagraph"/>
              <w:rPr>
                <w:rFonts w:ascii="Calibri" w:hAnsi="Calibri" w:cs="Calibri"/>
                <w:b/>
                <w:bCs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 xml:space="preserve">  </w:t>
            </w:r>
          </w:p>
          <w:p w14:paraId="6DFBC214" w14:textId="77777777" w:rsidR="005568B1" w:rsidRPr="007D1585" w:rsidRDefault="005568B1" w:rsidP="005568B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0BA1F39C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323" w14:textId="1B24835B" w:rsidR="007F5637" w:rsidRPr="005B6D6A" w:rsidRDefault="007F5637" w:rsidP="007F5637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6D6A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D93" w14:textId="338D4061" w:rsidR="007F5637" w:rsidRPr="005B6D6A" w:rsidRDefault="007F5637" w:rsidP="00B927E0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Vessel is crewed in accordance with the requirements of the vessels' flag state. Crew members</w:t>
            </w:r>
            <w:r w:rsidRPr="005B6D6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5B6D6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5B6D6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certified</w:t>
            </w:r>
            <w:r w:rsidRPr="005B6D6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5B6D6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accordance</w:t>
            </w:r>
            <w:r w:rsidRPr="005B6D6A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with STCW 2010 for the position they are filling.</w:t>
            </w:r>
          </w:p>
        </w:tc>
        <w:tc>
          <w:tcPr>
            <w:tcW w:w="45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6CB4B" w14:textId="77777777" w:rsidR="007F5637" w:rsidRPr="007D1585" w:rsidRDefault="007F5637" w:rsidP="007F5637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2E093EDA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3CF" w14:textId="03F4DA24" w:rsidR="007F5637" w:rsidRPr="005B6D6A" w:rsidRDefault="000C169E" w:rsidP="007F5637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6D6A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008" w14:textId="7BCC05C5" w:rsidR="007F5637" w:rsidRPr="005B6D6A" w:rsidRDefault="007F5637" w:rsidP="00B927E0">
            <w:pPr>
              <w:pStyle w:val="TableParagraph"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Example: Crewing does not meet IMO Principles of Safe Manning</w:t>
            </w:r>
            <w:r w:rsidR="006661E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 xml:space="preserve">evidenced by itinerary or by interviewing </w:t>
            </w:r>
            <w:r w:rsidR="00C422EC" w:rsidRPr="005B6D6A">
              <w:rPr>
                <w:rFonts w:asciiTheme="minorHAnsi" w:hAnsiTheme="minorHAnsi" w:cstheme="minorHAnsi"/>
                <w:sz w:val="18"/>
                <w:szCs w:val="18"/>
              </w:rPr>
              <w:t>captain</w:t>
            </w:r>
            <w:r w:rsidR="006661E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B6D6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FE6" w14:textId="77777777" w:rsidR="007F5637" w:rsidRPr="007D1585" w:rsidRDefault="007F5637" w:rsidP="007F5637">
            <w:pPr>
              <w:pStyle w:val="TableParagraph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25519F" w:rsidRPr="006936F9" w14:paraId="123DFBEA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110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31FE8" w14:textId="77777777" w:rsidR="0025519F" w:rsidRPr="007D1585" w:rsidRDefault="0025519F" w:rsidP="00B1138D">
            <w:pPr>
              <w:pStyle w:val="TableParagraph"/>
              <w:spacing w:line="229" w:lineRule="exact"/>
              <w:ind w:left="72"/>
              <w:rPr>
                <w:rFonts w:ascii="Calibri" w:hAnsi="Calibri" w:cs="Calibri"/>
                <w:b/>
                <w:i/>
                <w:sz w:val="20"/>
              </w:rPr>
            </w:pPr>
            <w:r w:rsidRPr="006936F9">
              <w:rPr>
                <w:rFonts w:ascii="Calibri" w:hAnsi="Calibri" w:cs="Calibri"/>
                <w:b/>
                <w:spacing w:val="-2"/>
                <w:sz w:val="20"/>
              </w:rPr>
              <w:t xml:space="preserve">3.2.1: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COMMUNICATIONS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: </w:t>
            </w:r>
            <w:r w:rsidRPr="006936F9">
              <w:rPr>
                <w:rFonts w:ascii="Calibri" w:hAnsi="Calibri" w:cs="Calibri"/>
                <w:b/>
                <w:spacing w:val="-2"/>
                <w:sz w:val="20"/>
              </w:rPr>
              <w:t>English Proficiency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 </w:t>
            </w:r>
          </w:p>
          <w:p w14:paraId="5AABF760" w14:textId="77777777" w:rsidR="0025519F" w:rsidRPr="006936F9" w:rsidRDefault="0025519F" w:rsidP="00B1138D">
            <w:pPr>
              <w:pStyle w:val="TableParagraph"/>
              <w:ind w:left="72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A-II/1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&amp;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A-III/1</w:t>
            </w:r>
            <w:r w:rsidRPr="007D1585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deck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&amp;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eng.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officers;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26.07 maintain radio listening watch; 33 CFR 161.12(b) VTS.</w:t>
            </w:r>
          </w:p>
        </w:tc>
      </w:tr>
      <w:tr w:rsidR="0025519F" w:rsidRPr="007D1585" w14:paraId="1AFE5578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1E8" w14:textId="77777777" w:rsidR="0025519F" w:rsidRPr="001648B6" w:rsidRDefault="0025519F" w:rsidP="00B1138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1648B6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6C4E506F" w14:textId="77777777" w:rsidR="0025519F" w:rsidRPr="001648B6" w:rsidRDefault="0025519F" w:rsidP="00B1138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59B" w14:textId="384843C5" w:rsidR="0025519F" w:rsidRPr="001648B6" w:rsidRDefault="0025519F" w:rsidP="00B1138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1648B6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12828B5" w14:textId="77777777" w:rsidR="0025519F" w:rsidRPr="001648B6" w:rsidRDefault="0025519F" w:rsidP="00B1138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648B6">
              <w:rPr>
                <w:rFonts w:ascii="Calibri" w:hAnsi="Calibri" w:cs="Calibri"/>
                <w:sz w:val="18"/>
                <w:szCs w:val="18"/>
              </w:rPr>
              <w:t>C</w:t>
            </w:r>
            <w:r w:rsidRPr="001648B6">
              <w:rPr>
                <w:rFonts w:asciiTheme="minorHAnsi" w:hAnsiTheme="minorHAnsi" w:cstheme="minorHAnsi"/>
                <w:sz w:val="18"/>
                <w:szCs w:val="18"/>
              </w:rPr>
              <w:t xml:space="preserve">rew proficient in English. </w:t>
            </w:r>
          </w:p>
          <w:p w14:paraId="5CAE99F1" w14:textId="77777777" w:rsidR="0025519F" w:rsidRPr="001648B6" w:rsidRDefault="0025519F" w:rsidP="00B1138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648B6">
              <w:rPr>
                <w:rFonts w:asciiTheme="minorHAnsi" w:hAnsiTheme="minorHAnsi" w:cstheme="minorHAnsi"/>
                <w:sz w:val="18"/>
                <w:szCs w:val="18"/>
              </w:rPr>
              <w:t xml:space="preserve">English is used on the bridge when the pilot is embarked. 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4ABDC" w14:textId="77777777" w:rsidR="0025519F" w:rsidRPr="007D1585" w:rsidRDefault="0025519F" w:rsidP="00B1138D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 xml:space="preserve">  </w:t>
            </w:r>
          </w:p>
          <w:p w14:paraId="1851F3B0" w14:textId="77777777" w:rsidR="0025519F" w:rsidRPr="007D1585" w:rsidRDefault="0025519F" w:rsidP="00B1138D">
            <w:pPr>
              <w:pStyle w:val="TableParagraph"/>
              <w:ind w:left="71" w:right="16"/>
              <w:rPr>
                <w:rFonts w:ascii="Calibri" w:hAnsi="Calibri" w:cs="Calibri"/>
                <w:sz w:val="16"/>
              </w:rPr>
            </w:pPr>
          </w:p>
        </w:tc>
      </w:tr>
      <w:tr w:rsidR="0025519F" w:rsidRPr="007D1585" w14:paraId="3D253EE2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EB8" w14:textId="77777777" w:rsidR="0025519F" w:rsidRPr="001648B6" w:rsidRDefault="0025519F" w:rsidP="00B1138D">
            <w:pPr>
              <w:pStyle w:val="TableParagraph"/>
              <w:spacing w:before="98"/>
              <w:ind w:left="99" w:right="91"/>
              <w:rPr>
                <w:rFonts w:ascii="Calibri" w:hAnsi="Calibri" w:cs="Calibri"/>
                <w:sz w:val="18"/>
                <w:szCs w:val="18"/>
              </w:rPr>
            </w:pPr>
            <w:r w:rsidRPr="001648B6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F50" w14:textId="77777777" w:rsidR="0025519F" w:rsidRPr="001648B6" w:rsidRDefault="0025519F" w:rsidP="00B1138D">
            <w:pPr>
              <w:pStyle w:val="TableParagraph"/>
              <w:ind w:left="144" w:right="144"/>
              <w:rPr>
                <w:rFonts w:ascii="Calibri" w:hAnsi="Calibri" w:cs="Calibri"/>
                <w:b/>
                <w:sz w:val="18"/>
                <w:szCs w:val="18"/>
              </w:rPr>
            </w:pPr>
            <w:r w:rsidRPr="001648B6">
              <w:rPr>
                <w:rFonts w:ascii="Calibri" w:hAnsi="Calibri" w:cs="Calibri"/>
                <w:sz w:val="18"/>
                <w:szCs w:val="18"/>
              </w:rPr>
              <w:t>All</w:t>
            </w:r>
            <w:r w:rsidRPr="001648B6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officers</w:t>
            </w:r>
            <w:r w:rsidRPr="001648B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who</w:t>
            </w:r>
            <w:r w:rsidRPr="001648B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are</w:t>
            </w:r>
            <w:r w:rsidRPr="001648B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required</w:t>
            </w:r>
            <w:r w:rsidRPr="001648B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to</w:t>
            </w:r>
            <w:r w:rsidRPr="001648B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communicate</w:t>
            </w:r>
            <w:r w:rsidRPr="001648B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1648B6">
              <w:rPr>
                <w:rFonts w:ascii="Calibri" w:hAnsi="Calibri" w:cs="Calibri"/>
                <w:sz w:val="18"/>
                <w:szCs w:val="18"/>
              </w:rPr>
              <w:t>with pilots, persons ashore, and other vessels, are sufficiently proficient in the English language to accomplish their duties safely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24A" w14:textId="77777777" w:rsidR="0025519F" w:rsidRPr="007D1585" w:rsidRDefault="0025519F" w:rsidP="00B1138D">
            <w:pPr>
              <w:pStyle w:val="TableParagraph"/>
              <w:ind w:left="71" w:right="16"/>
              <w:rPr>
                <w:rFonts w:ascii="Calibri" w:hAnsi="Calibri" w:cs="Calibri"/>
                <w:sz w:val="16"/>
              </w:rPr>
            </w:pPr>
          </w:p>
        </w:tc>
      </w:tr>
      <w:tr w:rsidR="0025519F" w:rsidRPr="007D1585" w14:paraId="387C0BE9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150" w14:textId="77777777" w:rsidR="0025519F" w:rsidRPr="001648B6" w:rsidRDefault="0025519F" w:rsidP="00B1138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1648B6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68" w14:textId="475CB6B4" w:rsidR="0025519F" w:rsidRPr="001648B6" w:rsidRDefault="0025519F" w:rsidP="00B1138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648B6">
              <w:rPr>
                <w:rFonts w:asciiTheme="minorHAnsi" w:hAnsiTheme="minorHAnsi" w:cstheme="minorHAnsi"/>
                <w:sz w:val="18"/>
                <w:szCs w:val="18"/>
              </w:rPr>
              <w:t xml:space="preserve">Example: </w:t>
            </w:r>
          </w:p>
          <w:p w14:paraId="63A9B92D" w14:textId="77777777" w:rsidR="0025519F" w:rsidRPr="001648B6" w:rsidRDefault="0025519F" w:rsidP="00B1138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648B6">
              <w:rPr>
                <w:rFonts w:asciiTheme="minorHAnsi" w:hAnsiTheme="minorHAnsi" w:cstheme="minorHAnsi"/>
                <w:sz w:val="18"/>
                <w:szCs w:val="18"/>
              </w:rPr>
              <w:t xml:space="preserve">Officers not proficient enough in English to perform duties. </w:t>
            </w:r>
          </w:p>
          <w:p w14:paraId="0131D270" w14:textId="77777777" w:rsidR="0025519F" w:rsidRPr="001648B6" w:rsidRDefault="0025519F" w:rsidP="00B1138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648B6">
              <w:rPr>
                <w:rFonts w:asciiTheme="minorHAnsi" w:hAnsiTheme="minorHAnsi" w:cstheme="minorHAnsi"/>
                <w:sz w:val="18"/>
                <w:szCs w:val="18"/>
              </w:rPr>
              <w:t>No procedures to determine English proficiency.</w:t>
            </w:r>
          </w:p>
        </w:tc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30E" w14:textId="77777777" w:rsidR="0025519F" w:rsidRPr="007D1585" w:rsidRDefault="0025519F" w:rsidP="00B1138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5817D668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6A61A" w14:textId="5241BDD9" w:rsidR="007F5637" w:rsidRPr="00E52811" w:rsidRDefault="007F5637" w:rsidP="007F5637">
            <w:pPr>
              <w:pStyle w:val="TableParagraph"/>
              <w:spacing w:before="40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 w:rsidRPr="00E52811">
              <w:rPr>
                <w:rFonts w:ascii="Calibri" w:hAnsi="Calibri" w:cs="Calibri"/>
                <w:b/>
                <w:iCs/>
                <w:sz w:val="20"/>
              </w:rPr>
              <w:t xml:space="preserve">3.2.2: 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COMMUNICATIONS: </w:t>
            </w:r>
            <w:r w:rsidRPr="00E52811">
              <w:rPr>
                <w:rFonts w:ascii="Calibri" w:hAnsi="Calibri" w:cs="Calibri"/>
                <w:b/>
                <w:iCs/>
                <w:sz w:val="20"/>
              </w:rPr>
              <w:t>Common</w:t>
            </w:r>
            <w:r w:rsidRPr="00E52811">
              <w:rPr>
                <w:rFonts w:ascii="Calibri" w:hAnsi="Calibri" w:cs="Calibri"/>
                <w:b/>
                <w:iCs/>
                <w:spacing w:val="-5"/>
                <w:sz w:val="20"/>
              </w:rPr>
              <w:t xml:space="preserve"> 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>Language</w:t>
            </w:r>
          </w:p>
          <w:p w14:paraId="54FF100E" w14:textId="77777777" w:rsidR="007F5637" w:rsidRPr="007D1585" w:rsidRDefault="007F5637" w:rsidP="007F5637">
            <w:pPr>
              <w:pStyle w:val="TableParagraph"/>
              <w:spacing w:before="38"/>
              <w:ind w:left="76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II-1,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26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(’96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amendments);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6.6</w:t>
            </w:r>
          </w:p>
        </w:tc>
      </w:tr>
      <w:tr w:rsidR="000C169E" w:rsidRPr="007D1585" w14:paraId="04479AA5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0E25993B" w14:textId="77777777" w:rsidR="000C169E" w:rsidRPr="00C929B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C929B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3DC5A6F3" w14:textId="09C9649D" w:rsidR="000C169E" w:rsidRPr="00C929B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pacing w:val="-2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</w:tcPr>
          <w:p w14:paraId="60DA65A6" w14:textId="4ADA04EF" w:rsidR="00C422EC" w:rsidRPr="00C929B0" w:rsidRDefault="00C422EC" w:rsidP="00C422EC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929B0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B022C08" w14:textId="08ED29EE" w:rsidR="00AB3715" w:rsidRPr="00C929B0" w:rsidRDefault="00C422EC" w:rsidP="00C929B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C929B0">
              <w:rPr>
                <w:rFonts w:ascii="Calibri" w:hAnsi="Calibri" w:cs="Calibri"/>
                <w:sz w:val="18"/>
                <w:szCs w:val="18"/>
              </w:rPr>
              <w:t>Officers and c</w:t>
            </w:r>
            <w:r w:rsidRPr="00C929B0">
              <w:rPr>
                <w:rFonts w:asciiTheme="minorHAnsi" w:hAnsiTheme="minorHAnsi" w:cstheme="minorHAnsi"/>
                <w:sz w:val="18"/>
                <w:szCs w:val="18"/>
              </w:rPr>
              <w:t xml:space="preserve">rew easily communicate and share information. </w:t>
            </w:r>
          </w:p>
          <w:p w14:paraId="10736A18" w14:textId="23688636" w:rsidR="000C169E" w:rsidRPr="00AB3715" w:rsidRDefault="000C169E" w:rsidP="009643EE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="Calibri" w:hAnsi="Calibri" w:cs="Calibri"/>
                <w:sz w:val="18"/>
                <w:szCs w:val="18"/>
              </w:rPr>
            </w:pPr>
            <w:r w:rsidRPr="00AB3715">
              <w:rPr>
                <w:rFonts w:asciiTheme="minorHAnsi" w:hAnsiTheme="minorHAnsi" w:cstheme="minorHAnsi"/>
                <w:sz w:val="18"/>
                <w:szCs w:val="18"/>
              </w:rPr>
              <w:t>Manuals/ placards</w:t>
            </w:r>
            <w:r w:rsidR="00C422EC" w:rsidRPr="00AB3715">
              <w:rPr>
                <w:rFonts w:asciiTheme="minorHAnsi" w:hAnsiTheme="minorHAnsi" w:cstheme="minorHAnsi"/>
                <w:sz w:val="18"/>
                <w:szCs w:val="18"/>
              </w:rPr>
              <w:t xml:space="preserve"> are</w:t>
            </w:r>
            <w:r w:rsidRPr="00AB3715">
              <w:rPr>
                <w:rFonts w:asciiTheme="minorHAnsi" w:hAnsiTheme="minorHAnsi" w:cstheme="minorHAnsi"/>
                <w:sz w:val="18"/>
                <w:szCs w:val="18"/>
              </w:rPr>
              <w:t xml:space="preserve"> in both common language and English.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</w:tcBorders>
          </w:tcPr>
          <w:p w14:paraId="1732B6EA" w14:textId="28B01E10" w:rsidR="000C169E" w:rsidRPr="007D1585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bCs/>
                <w:sz w:val="18"/>
                <w:szCs w:val="18"/>
              </w:rPr>
            </w:pPr>
            <w:r w:rsidRPr="007D1585">
              <w:rPr>
                <w:rFonts w:ascii="Calibri" w:hAnsi="Calibri" w:cs="Calibri"/>
                <w:bCs/>
                <w:sz w:val="18"/>
                <w:szCs w:val="18"/>
              </w:rPr>
              <w:t xml:space="preserve">SMS Language: </w:t>
            </w:r>
          </w:p>
          <w:p w14:paraId="0F9FE602" w14:textId="77777777" w:rsidR="000C169E" w:rsidRPr="007D1585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7D1585">
              <w:rPr>
                <w:rFonts w:ascii="Calibri" w:hAnsi="Calibri" w:cs="Calibri"/>
                <w:bCs/>
                <w:sz w:val="18"/>
                <w:szCs w:val="18"/>
              </w:rPr>
              <w:t>Common</w:t>
            </w:r>
            <w:r w:rsidRPr="007D1585">
              <w:rPr>
                <w:rFonts w:ascii="Calibri" w:hAnsi="Calibri" w:cs="Calibri"/>
                <w:bCs/>
                <w:spacing w:val="-12"/>
                <w:sz w:val="18"/>
                <w:szCs w:val="18"/>
              </w:rPr>
              <w:t xml:space="preserve"> </w:t>
            </w:r>
            <w:r w:rsidRPr="007D1585">
              <w:rPr>
                <w:rFonts w:ascii="Calibri" w:hAnsi="Calibri" w:cs="Calibri"/>
                <w:bCs/>
                <w:sz w:val="18"/>
                <w:szCs w:val="18"/>
              </w:rPr>
              <w:t>Language:</w:t>
            </w:r>
          </w:p>
        </w:tc>
      </w:tr>
      <w:tr w:rsidR="000C169E" w:rsidRPr="007D1585" w14:paraId="2DB02D9E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1"/>
        </w:trPr>
        <w:tc>
          <w:tcPr>
            <w:tcW w:w="1739" w:type="dxa"/>
            <w:vAlign w:val="center"/>
          </w:tcPr>
          <w:p w14:paraId="2474418E" w14:textId="279A4F19" w:rsidR="000C169E" w:rsidRPr="00C929B0" w:rsidRDefault="000C169E" w:rsidP="000C169E">
            <w:pPr>
              <w:pStyle w:val="TableParagraph"/>
              <w:spacing w:before="97"/>
              <w:ind w:left="99" w:right="91"/>
              <w:rPr>
                <w:rFonts w:ascii="Calibri" w:hAnsi="Calibri" w:cs="Calibri"/>
                <w:sz w:val="18"/>
                <w:szCs w:val="18"/>
              </w:rPr>
            </w:pPr>
            <w:r w:rsidRPr="00C929B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79" w:type="dxa"/>
            <w:gridSpan w:val="2"/>
          </w:tcPr>
          <w:p w14:paraId="1B03A447" w14:textId="77777777" w:rsidR="000C169E" w:rsidRPr="00C929B0" w:rsidRDefault="000C169E" w:rsidP="00B927E0">
            <w:pPr>
              <w:pStyle w:val="TableParagraph"/>
              <w:ind w:left="144" w:right="144"/>
              <w:rPr>
                <w:rFonts w:ascii="Calibri" w:hAnsi="Calibri" w:cs="Calibri"/>
                <w:b/>
                <w:sz w:val="18"/>
                <w:szCs w:val="18"/>
              </w:rPr>
            </w:pPr>
            <w:r w:rsidRPr="00C929B0">
              <w:rPr>
                <w:rFonts w:ascii="Calibri" w:hAnsi="Calibri" w:cs="Calibri"/>
                <w:sz w:val="18"/>
                <w:szCs w:val="18"/>
              </w:rPr>
              <w:t>A</w:t>
            </w:r>
            <w:r w:rsidRPr="00C929B0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common</w:t>
            </w:r>
            <w:r w:rsidRPr="00C929B0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spoken</w:t>
            </w:r>
            <w:r w:rsidRPr="00C929B0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and</w:t>
            </w:r>
            <w:r w:rsidRPr="00C929B0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written</w:t>
            </w:r>
            <w:r w:rsidRPr="00C929B0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working</w:t>
            </w:r>
            <w:r w:rsidRPr="00C929B0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>language</w:t>
            </w:r>
            <w:r w:rsidRPr="00C929B0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929B0">
              <w:rPr>
                <w:rFonts w:ascii="Calibri" w:hAnsi="Calibri" w:cs="Calibri"/>
                <w:sz w:val="18"/>
                <w:szCs w:val="18"/>
              </w:rPr>
              <w:t xml:space="preserve">is designated on board vessels with multi-national crews. All manuals, instructions, and placards on vessels with multi-national crews are printed in the designated common language understood by all </w:t>
            </w:r>
            <w:r w:rsidRPr="00C929B0">
              <w:rPr>
                <w:rFonts w:ascii="Calibri" w:hAnsi="Calibri" w:cs="Calibri"/>
                <w:spacing w:val="-2"/>
                <w:sz w:val="18"/>
                <w:szCs w:val="18"/>
              </w:rPr>
              <w:t>crewmembers.</w:t>
            </w:r>
          </w:p>
        </w:tc>
        <w:tc>
          <w:tcPr>
            <w:tcW w:w="4592" w:type="dxa"/>
            <w:gridSpan w:val="2"/>
            <w:vMerge/>
          </w:tcPr>
          <w:p w14:paraId="75C1FA67" w14:textId="77777777" w:rsidR="000C169E" w:rsidRPr="007D1585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7ACC45FA" w14:textId="77777777" w:rsidTr="009E6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739" w:type="dxa"/>
            <w:vAlign w:val="center"/>
          </w:tcPr>
          <w:p w14:paraId="07581592" w14:textId="1E242798" w:rsidR="000C169E" w:rsidRPr="00C929B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C929B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79" w:type="dxa"/>
            <w:gridSpan w:val="2"/>
          </w:tcPr>
          <w:p w14:paraId="1023B130" w14:textId="58B4F236" w:rsidR="000C169E" w:rsidRPr="00C929B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929B0">
              <w:rPr>
                <w:rFonts w:ascii="Calibri" w:hAnsi="Calibri" w:cs="Calibri"/>
                <w:sz w:val="18"/>
                <w:szCs w:val="18"/>
              </w:rPr>
              <w:t>Example:</w:t>
            </w:r>
            <w:r w:rsidRPr="00C929B0">
              <w:rPr>
                <w:rFonts w:asciiTheme="minorHAnsi" w:hAnsiTheme="minorHAnsi" w:cstheme="minorHAnsi"/>
                <w:sz w:val="18"/>
                <w:szCs w:val="18"/>
              </w:rPr>
              <w:t xml:space="preserve"> Crew has language difficulties when communicating with each other or with the operating company.</w:t>
            </w:r>
          </w:p>
        </w:tc>
        <w:tc>
          <w:tcPr>
            <w:tcW w:w="4592" w:type="dxa"/>
            <w:gridSpan w:val="2"/>
            <w:vMerge/>
          </w:tcPr>
          <w:p w14:paraId="44513788" w14:textId="77777777" w:rsidR="000C169E" w:rsidRPr="007D1585" w:rsidRDefault="000C169E" w:rsidP="000C169E">
            <w:pPr>
              <w:pStyle w:val="TableParagraph"/>
              <w:spacing w:before="56"/>
              <w:ind w:left="71"/>
              <w:rPr>
                <w:rFonts w:ascii="Calibri" w:hAnsi="Calibri" w:cs="Calibri"/>
                <w:sz w:val="16"/>
              </w:rPr>
            </w:pPr>
          </w:p>
        </w:tc>
      </w:tr>
    </w:tbl>
    <w:p w14:paraId="0C8424E7" w14:textId="77777777" w:rsidR="002D4330" w:rsidRDefault="002D4330">
      <w:r>
        <w:br w:type="page"/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622"/>
      </w:tblGrid>
      <w:tr w:rsidR="007F5637" w:rsidRPr="007D1585" w14:paraId="23950873" w14:textId="77777777" w:rsidTr="002D4330">
        <w:trPr>
          <w:trHeight w:val="428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23AF241D" w14:textId="462820EE" w:rsidR="007F5637" w:rsidRPr="00E52811" w:rsidRDefault="001774DD" w:rsidP="001774DD">
            <w:pPr>
              <w:pStyle w:val="TableParagraph"/>
              <w:keepLines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>
              <w:lastRenderedPageBreak/>
              <w:br w:type="page"/>
            </w:r>
            <w:r w:rsidR="007F5637"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>3.3.1: FITNESS</w:t>
            </w:r>
            <w:r w:rsidR="007F5637">
              <w:rPr>
                <w:rFonts w:ascii="Calibri" w:hAnsi="Calibri" w:cs="Calibri"/>
                <w:b/>
                <w:iCs/>
                <w:spacing w:val="-2"/>
                <w:sz w:val="20"/>
              </w:rPr>
              <w:t>:</w:t>
            </w:r>
            <w:r w:rsidR="007F5637"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 w:rsidR="007F5637" w:rsidRPr="00E52811">
              <w:rPr>
                <w:rFonts w:ascii="Calibri" w:hAnsi="Calibri" w:cs="Calibri"/>
                <w:b/>
                <w:iCs/>
                <w:sz w:val="20"/>
              </w:rPr>
              <w:t>Work</w:t>
            </w:r>
            <w:r w:rsidR="007F5637"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Hours/Fatigue</w:t>
            </w:r>
          </w:p>
          <w:p w14:paraId="49D5A12D" w14:textId="50E76346" w:rsidR="007F5637" w:rsidRPr="007D1585" w:rsidRDefault="007F5637" w:rsidP="001774DD">
            <w:pPr>
              <w:pStyle w:val="TableParagraph"/>
              <w:keepLines/>
              <w:spacing w:before="37" w:line="184" w:lineRule="exact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3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A-VIII/1;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15.705,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15.710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&amp;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15.1111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(US</w:t>
            </w:r>
            <w:r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only)</w:t>
            </w:r>
          </w:p>
        </w:tc>
      </w:tr>
      <w:tr w:rsidR="000C169E" w:rsidRPr="007D1585" w14:paraId="364BE56B" w14:textId="77777777" w:rsidTr="002D4330">
        <w:trPr>
          <w:trHeight w:val="486"/>
        </w:trPr>
        <w:tc>
          <w:tcPr>
            <w:tcW w:w="1714" w:type="dxa"/>
            <w:vAlign w:val="center"/>
          </w:tcPr>
          <w:p w14:paraId="3C8758FD" w14:textId="77777777" w:rsidR="000C169E" w:rsidRPr="00860999" w:rsidRDefault="000C169E" w:rsidP="001774DD">
            <w:pPr>
              <w:pStyle w:val="TableParagraph"/>
              <w:keepLines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860999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0686E312" w14:textId="352A8D9C" w:rsidR="000C169E" w:rsidRPr="00860999" w:rsidRDefault="000C169E" w:rsidP="001774DD">
            <w:pPr>
              <w:pStyle w:val="TableParagraph"/>
              <w:keepLines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A5AAD68" w14:textId="28FC3418" w:rsidR="006167EF" w:rsidRPr="00860999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5B32B2C3" w14:textId="5808B2CE" w:rsidR="006167EF" w:rsidRPr="00860999" w:rsidRDefault="006167EF" w:rsidP="0090318A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>S</w:t>
            </w:r>
            <w:r w:rsidR="000C169E" w:rsidRPr="00860999">
              <w:rPr>
                <w:rFonts w:ascii="Calibri" w:hAnsi="Calibri" w:cs="Calibri"/>
                <w:sz w:val="18"/>
                <w:szCs w:val="18"/>
              </w:rPr>
              <w:t>hort contract</w:t>
            </w:r>
            <w:r w:rsidR="00C422EC" w:rsidRPr="00860999">
              <w:rPr>
                <w:rFonts w:ascii="Calibri" w:hAnsi="Calibri" w:cs="Calibri"/>
                <w:sz w:val="18"/>
                <w:szCs w:val="18"/>
              </w:rPr>
              <w:t>s</w:t>
            </w:r>
            <w:r w:rsidR="00EC3737" w:rsidRPr="00860999">
              <w:rPr>
                <w:rFonts w:ascii="Calibri" w:hAnsi="Calibri" w:cs="Calibri"/>
                <w:sz w:val="18"/>
                <w:szCs w:val="18"/>
              </w:rPr>
              <w:t xml:space="preserve"> offered</w:t>
            </w:r>
            <w:r w:rsidR="000C169E" w:rsidRPr="00860999">
              <w:rPr>
                <w:rFonts w:ascii="Calibri" w:hAnsi="Calibri" w:cs="Calibri"/>
                <w:sz w:val="18"/>
                <w:szCs w:val="18"/>
              </w:rPr>
              <w:t xml:space="preserve"> (4 months </w:t>
            </w:r>
            <w:r w:rsidR="00EC3737" w:rsidRPr="00860999">
              <w:rPr>
                <w:rFonts w:ascii="Calibri" w:hAnsi="Calibri" w:cs="Calibri"/>
                <w:sz w:val="18"/>
                <w:szCs w:val="18"/>
              </w:rPr>
              <w:t xml:space="preserve">senior </w:t>
            </w:r>
            <w:r w:rsidR="000C169E" w:rsidRPr="00860999">
              <w:rPr>
                <w:rFonts w:ascii="Calibri" w:hAnsi="Calibri" w:cs="Calibri"/>
                <w:sz w:val="18"/>
                <w:szCs w:val="18"/>
              </w:rPr>
              <w:t xml:space="preserve">officer, 6 months </w:t>
            </w:r>
            <w:r w:rsidR="00EC3737" w:rsidRPr="00860999">
              <w:rPr>
                <w:rFonts w:ascii="Calibri" w:hAnsi="Calibri" w:cs="Calibri"/>
                <w:sz w:val="18"/>
                <w:szCs w:val="18"/>
              </w:rPr>
              <w:t xml:space="preserve">junior officers, </w:t>
            </w:r>
            <w:r w:rsidR="008D23B6">
              <w:rPr>
                <w:rFonts w:ascii="Calibri" w:hAnsi="Calibri" w:cs="Calibri"/>
                <w:sz w:val="18"/>
                <w:szCs w:val="18"/>
              </w:rPr>
              <w:t xml:space="preserve">less than </w:t>
            </w:r>
            <w:r w:rsidR="00EC3737" w:rsidRPr="00860999">
              <w:rPr>
                <w:rFonts w:ascii="Calibri" w:hAnsi="Calibri" w:cs="Calibri"/>
                <w:sz w:val="18"/>
                <w:szCs w:val="18"/>
              </w:rPr>
              <w:t>9 months ratings</w:t>
            </w:r>
            <w:r w:rsidR="000C169E" w:rsidRPr="00860999">
              <w:rPr>
                <w:rFonts w:ascii="Calibri" w:hAnsi="Calibri" w:cs="Calibri"/>
                <w:sz w:val="18"/>
                <w:szCs w:val="18"/>
              </w:rPr>
              <w:t xml:space="preserve">). </w:t>
            </w:r>
          </w:p>
          <w:p w14:paraId="103EBAC5" w14:textId="1D1167C0" w:rsidR="006167EF" w:rsidRPr="00860999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 xml:space="preserve">Extra </w:t>
            </w:r>
            <w:r w:rsidR="00EC3737" w:rsidRPr="00860999">
              <w:rPr>
                <w:rFonts w:ascii="Calibri" w:hAnsi="Calibri" w:cs="Calibri"/>
                <w:sz w:val="18"/>
                <w:szCs w:val="18"/>
              </w:rPr>
              <w:t>officers</w:t>
            </w:r>
            <w:r w:rsidRPr="00860999">
              <w:rPr>
                <w:rFonts w:ascii="Calibri" w:hAnsi="Calibri" w:cs="Calibri"/>
                <w:sz w:val="18"/>
                <w:szCs w:val="18"/>
              </w:rPr>
              <w:t xml:space="preserve"> onboard. </w:t>
            </w:r>
          </w:p>
          <w:p w14:paraId="4CA76459" w14:textId="1C790D84" w:rsidR="000C169E" w:rsidRPr="00860999" w:rsidRDefault="000C169E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 xml:space="preserve">Company </w:t>
            </w:r>
            <w:r w:rsidR="008D23B6">
              <w:rPr>
                <w:rFonts w:ascii="Calibri" w:hAnsi="Calibri" w:cs="Calibri"/>
                <w:sz w:val="18"/>
                <w:szCs w:val="18"/>
              </w:rPr>
              <w:t xml:space="preserve">has written policies and procedures to allow master/CE to schedule operations to ensure crew stays </w:t>
            </w:r>
            <w:r w:rsidR="00682B97" w:rsidRPr="00860999">
              <w:rPr>
                <w:rFonts w:ascii="Calibri" w:hAnsi="Calibri" w:cs="Calibri"/>
                <w:sz w:val="18"/>
                <w:szCs w:val="18"/>
              </w:rPr>
              <w:t>within</w:t>
            </w:r>
            <w:r w:rsidRPr="00860999">
              <w:rPr>
                <w:rFonts w:ascii="Calibri" w:hAnsi="Calibri" w:cs="Calibri"/>
                <w:sz w:val="18"/>
                <w:szCs w:val="18"/>
              </w:rPr>
              <w:t xml:space="preserve"> work</w:t>
            </w:r>
            <w:r w:rsidR="00682B97" w:rsidRPr="00860999">
              <w:rPr>
                <w:rFonts w:ascii="Calibri" w:hAnsi="Calibri" w:cs="Calibri"/>
                <w:sz w:val="18"/>
                <w:szCs w:val="18"/>
              </w:rPr>
              <w:t xml:space="preserve">/rest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hour</w:t>
            </w:r>
            <w:r w:rsidR="00682B97" w:rsidRPr="00860999">
              <w:rPr>
                <w:rFonts w:ascii="Calibri" w:hAnsi="Calibri" w:cs="Calibri"/>
                <w:sz w:val="18"/>
                <w:szCs w:val="18"/>
              </w:rPr>
              <w:t xml:space="preserve"> requirements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 w:val="restart"/>
          </w:tcPr>
          <w:p w14:paraId="4CC17FAD" w14:textId="77777777" w:rsidR="000C169E" w:rsidRPr="007D1585" w:rsidRDefault="000C169E" w:rsidP="000C169E">
            <w:pPr>
              <w:pStyle w:val="TableParagraph"/>
              <w:spacing w:before="56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7ED11A0" w14:textId="77777777" w:rsidTr="002D4330">
        <w:trPr>
          <w:trHeight w:val="603"/>
        </w:trPr>
        <w:tc>
          <w:tcPr>
            <w:tcW w:w="1714" w:type="dxa"/>
            <w:vAlign w:val="center"/>
          </w:tcPr>
          <w:p w14:paraId="3F98644B" w14:textId="1CD48870" w:rsidR="000C169E" w:rsidRPr="00860999" w:rsidRDefault="000C169E" w:rsidP="000C169E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637BBA17" w14:textId="77777777" w:rsidR="000C169E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>Records</w:t>
            </w:r>
            <w:r w:rsidRPr="00860999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reflect</w:t>
            </w:r>
            <w:r w:rsidRPr="0086099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actual</w:t>
            </w:r>
            <w:r w:rsidRPr="00860999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hours</w:t>
            </w:r>
            <w:r w:rsidRPr="0086099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worked</w:t>
            </w:r>
            <w:r w:rsidRPr="00860999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or</w:t>
            </w:r>
            <w:r w:rsidRPr="00860999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rested</w:t>
            </w:r>
            <w:r w:rsidRPr="0086099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and are within STCW requirements.</w:t>
            </w:r>
          </w:p>
          <w:p w14:paraId="1383F35B" w14:textId="00D28BB3" w:rsidR="00F475BA" w:rsidRPr="00860999" w:rsidRDefault="00837853" w:rsidP="00B927E0">
            <w:pPr>
              <w:pStyle w:val="TableParagraph"/>
              <w:ind w:left="14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9643EE">
              <w:rPr>
                <w:rFonts w:ascii="Calibri" w:hAnsi="Calibri" w:cs="Calibri"/>
                <w:sz w:val="18"/>
                <w:szCs w:val="18"/>
              </w:rPr>
              <w:t>(</w:t>
            </w:r>
            <w:r w:rsidR="00F475BA">
              <w:rPr>
                <w:rFonts w:ascii="Calibri" w:hAnsi="Calibri" w:cs="Calibri"/>
                <w:sz w:val="18"/>
                <w:szCs w:val="18"/>
              </w:rPr>
              <w:t>Crew manages hours with watch changes during pilotage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as needed</w:t>
            </w:r>
            <w:r w:rsidR="00F475B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="009643E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622" w:type="dxa"/>
            <w:vMerge/>
          </w:tcPr>
          <w:p w14:paraId="481BA746" w14:textId="77777777" w:rsidR="000C169E" w:rsidRPr="007D1585" w:rsidRDefault="000C169E" w:rsidP="000C169E">
            <w:pPr>
              <w:pStyle w:val="TableParagraph"/>
              <w:ind w:left="72" w:right="75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4F22214D" w14:textId="77777777" w:rsidTr="002D4330">
        <w:trPr>
          <w:trHeight w:val="459"/>
        </w:trPr>
        <w:tc>
          <w:tcPr>
            <w:tcW w:w="1714" w:type="dxa"/>
            <w:vAlign w:val="center"/>
          </w:tcPr>
          <w:p w14:paraId="468F6884" w14:textId="0B0657CA" w:rsidR="000C169E" w:rsidRPr="00860999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54E23885" w14:textId="6E674C71" w:rsidR="006167EF" w:rsidRPr="00860999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02CBB21" w14:textId="77777777" w:rsidR="006167EF" w:rsidRPr="00860999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>Officer</w:t>
            </w:r>
            <w:r w:rsidR="006167EF" w:rsidRPr="00860999">
              <w:rPr>
                <w:rFonts w:ascii="Calibri" w:hAnsi="Calibri" w:cs="Calibri"/>
                <w:sz w:val="18"/>
                <w:szCs w:val="18"/>
              </w:rPr>
              <w:t>s</w:t>
            </w:r>
            <w:r w:rsidRPr="00860999">
              <w:rPr>
                <w:rFonts w:ascii="Calibri" w:hAnsi="Calibri" w:cs="Calibri"/>
                <w:sz w:val="18"/>
                <w:szCs w:val="18"/>
              </w:rPr>
              <w:t xml:space="preserve"> fatigued. </w:t>
            </w:r>
          </w:p>
          <w:p w14:paraId="25268F57" w14:textId="55161BAD" w:rsidR="006167EF" w:rsidRPr="00860999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>Work/rest hours incomplete</w:t>
            </w:r>
            <w:r w:rsidR="006167EF" w:rsidRPr="00860999">
              <w:rPr>
                <w:rFonts w:ascii="Calibri" w:hAnsi="Calibri" w:cs="Calibri"/>
                <w:sz w:val="18"/>
                <w:szCs w:val="18"/>
              </w:rPr>
              <w:t xml:space="preserve"> or not posted</w:t>
            </w:r>
            <w:r w:rsidR="00682B97" w:rsidRPr="00860999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B3B4EB5" w14:textId="0B79AC2C" w:rsidR="000C169E" w:rsidRPr="00860999" w:rsidRDefault="00682B97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60999">
              <w:rPr>
                <w:rFonts w:ascii="Calibri" w:hAnsi="Calibri" w:cs="Calibri"/>
                <w:sz w:val="18"/>
                <w:szCs w:val="18"/>
              </w:rPr>
              <w:t xml:space="preserve">Hours logged monthly rather than </w:t>
            </w:r>
            <w:r w:rsidR="008D23B6">
              <w:rPr>
                <w:rFonts w:ascii="Calibri" w:hAnsi="Calibri" w:cs="Calibri"/>
                <w:sz w:val="18"/>
                <w:szCs w:val="18"/>
              </w:rPr>
              <w:t>daily</w:t>
            </w:r>
            <w:r w:rsidRPr="00860999">
              <w:rPr>
                <w:rFonts w:ascii="Calibri" w:hAnsi="Calibri" w:cs="Calibri"/>
                <w:sz w:val="18"/>
                <w:szCs w:val="18"/>
              </w:rPr>
              <w:t>.</w:t>
            </w:r>
            <w:r w:rsidR="000C169E" w:rsidRPr="0086099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622" w:type="dxa"/>
            <w:vMerge/>
          </w:tcPr>
          <w:p w14:paraId="1D4730A6" w14:textId="77777777" w:rsidR="000C169E" w:rsidRPr="007D1585" w:rsidRDefault="000C169E" w:rsidP="000C169E">
            <w:pPr>
              <w:pStyle w:val="TableParagraph"/>
              <w:ind w:left="72" w:right="281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2BCEB7A1" w14:textId="77777777" w:rsidTr="002D4330">
        <w:trPr>
          <w:trHeight w:val="428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251F1064" w14:textId="16370B1B" w:rsidR="007F5637" w:rsidRPr="00016BEC" w:rsidRDefault="007F5637" w:rsidP="007F5637">
            <w:pPr>
              <w:pStyle w:val="TableParagraph"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bookmarkStart w:id="0" w:name="Alcohol_and_Drug_Use/Policy"/>
            <w:bookmarkEnd w:id="0"/>
            <w:r w:rsidRPr="00016BEC">
              <w:rPr>
                <w:rFonts w:ascii="Calibri" w:hAnsi="Calibri" w:cs="Calibri"/>
                <w:b/>
                <w:iCs/>
                <w:sz w:val="20"/>
              </w:rPr>
              <w:t xml:space="preserve">3.4.1: 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TRAINING: </w:t>
            </w:r>
            <w:r w:rsidRPr="00016BEC">
              <w:rPr>
                <w:rFonts w:ascii="Calibri" w:hAnsi="Calibri" w:cs="Calibri"/>
                <w:b/>
                <w:iCs/>
                <w:sz w:val="20"/>
              </w:rPr>
              <w:t>Training</w:t>
            </w:r>
            <w:r w:rsidRPr="00016BEC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016BEC">
              <w:rPr>
                <w:rFonts w:ascii="Calibri" w:hAnsi="Calibri" w:cs="Calibri"/>
                <w:b/>
                <w:iCs/>
                <w:spacing w:val="-2"/>
                <w:sz w:val="20"/>
              </w:rPr>
              <w:t>Program</w:t>
            </w:r>
          </w:p>
          <w:p w14:paraId="4B94F02C" w14:textId="6984C24E" w:rsidR="007F5637" w:rsidRPr="007D1585" w:rsidRDefault="007F5637" w:rsidP="007F5637">
            <w:pPr>
              <w:pStyle w:val="TableParagraph"/>
              <w:spacing w:before="37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A-I/14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A-II/1,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6;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6.3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6.5 (Review vessel training manual, logbooks)</w:t>
            </w:r>
          </w:p>
        </w:tc>
      </w:tr>
      <w:tr w:rsidR="000C169E" w:rsidRPr="007D1585" w14:paraId="40773148" w14:textId="77777777" w:rsidTr="002D4330">
        <w:trPr>
          <w:trHeight w:val="378"/>
        </w:trPr>
        <w:tc>
          <w:tcPr>
            <w:tcW w:w="1714" w:type="dxa"/>
            <w:vAlign w:val="center"/>
          </w:tcPr>
          <w:p w14:paraId="39C9BF6E" w14:textId="77777777" w:rsidR="000C169E" w:rsidRPr="003B05CB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244B67BA" w14:textId="441A2351" w:rsidR="000C169E" w:rsidRPr="003B05CB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B795D02" w14:textId="0BEC6F15" w:rsidR="006167EF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507A51E7" w14:textId="5B5A4A2F" w:rsidR="005F6FF9" w:rsidRPr="003B05CB" w:rsidRDefault="005F6FF9" w:rsidP="009643EE">
            <w:pPr>
              <w:pStyle w:val="TableParagraph"/>
              <w:numPr>
                <w:ilvl w:val="0"/>
                <w:numId w:val="52"/>
              </w:numPr>
              <w:ind w:left="50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Promotion from within dedicated crew</w:t>
            </w:r>
            <w:r w:rsidR="004471BF">
              <w:rPr>
                <w:rFonts w:ascii="Calibri" w:hAnsi="Calibri" w:cs="Calibri"/>
                <w:sz w:val="18"/>
                <w:szCs w:val="18"/>
              </w:rPr>
              <w:t xml:space="preserve"> pool</w:t>
            </w:r>
            <w:r w:rsidR="00E0385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E20E1D9" w14:textId="68A7C495" w:rsidR="006167EF" w:rsidRPr="003B05CB" w:rsidRDefault="005F6FF9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Mentoring program in place</w:t>
            </w:r>
            <w:r w:rsidR="006661EB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729A6FE" w14:textId="698C4917" w:rsidR="000C169E" w:rsidRPr="003B05CB" w:rsidRDefault="005F6FF9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Training includes</w:t>
            </w:r>
            <w:r w:rsidR="006661EB" w:rsidRPr="003B05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B97" w:rsidRPr="003B05CB">
              <w:rPr>
                <w:rFonts w:ascii="Calibri" w:hAnsi="Calibri" w:cs="Calibri"/>
                <w:sz w:val="18"/>
                <w:szCs w:val="18"/>
              </w:rPr>
              <w:t xml:space="preserve">performance </w:t>
            </w:r>
            <w:r w:rsidR="006661EB">
              <w:rPr>
                <w:rFonts w:ascii="Calibri" w:hAnsi="Calibri" w:cs="Calibri"/>
                <w:sz w:val="18"/>
                <w:szCs w:val="18"/>
              </w:rPr>
              <w:t>review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6661EB" w:rsidRPr="003B05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with</w:t>
            </w:r>
            <w:r w:rsidR="000C169E" w:rsidRPr="003B05CB">
              <w:rPr>
                <w:rFonts w:ascii="Calibri" w:hAnsi="Calibri" w:cs="Calibri"/>
                <w:sz w:val="18"/>
                <w:szCs w:val="18"/>
              </w:rPr>
              <w:t xml:space="preserve"> benchmarks for </w:t>
            </w:r>
            <w:r>
              <w:rPr>
                <w:rFonts w:ascii="Calibri" w:hAnsi="Calibri" w:cs="Calibri"/>
                <w:sz w:val="18"/>
                <w:szCs w:val="18"/>
              </w:rPr>
              <w:t>additional training</w:t>
            </w:r>
            <w:r w:rsidR="00682B97" w:rsidRPr="003B05C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 w:val="restart"/>
          </w:tcPr>
          <w:p w14:paraId="63F81CD6" w14:textId="1BBD3916" w:rsidR="000C169E" w:rsidRPr="007D1585" w:rsidRDefault="008D23B6" w:rsidP="000C169E">
            <w:pPr>
              <w:pStyle w:val="TableParagraph"/>
              <w:spacing w:before="56"/>
              <w:ind w:left="72"/>
              <w:rPr>
                <w:rFonts w:ascii="Calibri" w:hAnsi="Calibri" w:cs="Calibri"/>
                <w:sz w:val="16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Training program should include shipboard management training consistent with the International</w:t>
            </w:r>
            <w:r w:rsidRPr="003B05C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Safety</w:t>
            </w:r>
            <w:r w:rsidRPr="003B05CB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Management</w:t>
            </w:r>
            <w:r w:rsidRPr="003B05C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(ISM)</w:t>
            </w:r>
            <w:r w:rsidRPr="003B05C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code</w:t>
            </w:r>
            <w:r w:rsidRPr="003B05CB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and STCW 2010.</w:t>
            </w:r>
          </w:p>
        </w:tc>
      </w:tr>
      <w:tr w:rsidR="000C169E" w:rsidRPr="007D1585" w14:paraId="7A099C08" w14:textId="77777777" w:rsidTr="002D4330">
        <w:trPr>
          <w:trHeight w:val="1170"/>
        </w:trPr>
        <w:tc>
          <w:tcPr>
            <w:tcW w:w="1714" w:type="dxa"/>
            <w:vAlign w:val="center"/>
          </w:tcPr>
          <w:p w14:paraId="2141F25D" w14:textId="2100EBFA" w:rsidR="000C169E" w:rsidRPr="003B05CB" w:rsidRDefault="000C169E" w:rsidP="000C169E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E37DB01" w14:textId="20FA602A" w:rsidR="000C169E" w:rsidRPr="003B05CB" w:rsidRDefault="000C169E" w:rsidP="006E07CF">
            <w:pPr>
              <w:pStyle w:val="TableParagraph"/>
              <w:ind w:left="144" w:right="69"/>
              <w:rPr>
                <w:rFonts w:ascii="Calibri" w:hAnsi="Calibri" w:cs="Calibri"/>
                <w:b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Comprehensive training program includes Familiarization,</w:t>
            </w:r>
            <w:r w:rsidRPr="003B05CB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Refresher</w:t>
            </w:r>
            <w:r w:rsidRPr="003B05CB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and</w:t>
            </w:r>
            <w:r w:rsidRPr="003B05CB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Job-Specific</w:t>
            </w:r>
            <w:r w:rsidRPr="003B05CB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training.</w:t>
            </w:r>
          </w:p>
        </w:tc>
        <w:tc>
          <w:tcPr>
            <w:tcW w:w="4622" w:type="dxa"/>
            <w:vMerge/>
          </w:tcPr>
          <w:p w14:paraId="1FD99A85" w14:textId="77777777" w:rsidR="000C169E" w:rsidRPr="007D1585" w:rsidRDefault="000C169E" w:rsidP="000C169E">
            <w:pPr>
              <w:pStyle w:val="TableParagraph"/>
              <w:spacing w:before="57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8D7A97D" w14:textId="77777777" w:rsidTr="002D4330">
        <w:trPr>
          <w:trHeight w:val="576"/>
        </w:trPr>
        <w:tc>
          <w:tcPr>
            <w:tcW w:w="1714" w:type="dxa"/>
            <w:vAlign w:val="center"/>
          </w:tcPr>
          <w:p w14:paraId="72EF2CDE" w14:textId="0CF39D38" w:rsidR="000C169E" w:rsidRPr="003B05CB" w:rsidRDefault="000C169E" w:rsidP="000C169E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380C269D" w14:textId="086E3EFE" w:rsidR="006167EF" w:rsidRPr="003B05CB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Example:</w:t>
            </w:r>
            <w:r w:rsidR="00682B97" w:rsidRPr="003B05C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55EF327" w14:textId="4EB1955E" w:rsidR="006661EB" w:rsidRDefault="000C169E" w:rsidP="006661EB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SMS does not track crew training and certificates.</w:t>
            </w:r>
          </w:p>
          <w:p w14:paraId="6BD3FB73" w14:textId="63BCA296" w:rsidR="006167EF" w:rsidRPr="006661EB" w:rsidRDefault="000C169E" w:rsidP="006661EB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661EB">
              <w:rPr>
                <w:rFonts w:ascii="Calibri" w:hAnsi="Calibri" w:cs="Calibri"/>
                <w:sz w:val="18"/>
                <w:szCs w:val="18"/>
              </w:rPr>
              <w:t xml:space="preserve">Company relies </w:t>
            </w:r>
            <w:r w:rsidR="00CD4BE2">
              <w:rPr>
                <w:rFonts w:ascii="Calibri" w:hAnsi="Calibri" w:cs="Calibri"/>
                <w:sz w:val="18"/>
                <w:szCs w:val="18"/>
              </w:rPr>
              <w:t xml:space="preserve">only </w:t>
            </w:r>
            <w:r w:rsidRPr="006661EB">
              <w:rPr>
                <w:rFonts w:ascii="Calibri" w:hAnsi="Calibri" w:cs="Calibri"/>
                <w:sz w:val="18"/>
                <w:szCs w:val="18"/>
              </w:rPr>
              <w:t xml:space="preserve">on manning agency </w:t>
            </w:r>
            <w:r w:rsidR="006661EB" w:rsidRPr="006661EB">
              <w:rPr>
                <w:rFonts w:ascii="Calibri" w:hAnsi="Calibri" w:cs="Calibri"/>
                <w:sz w:val="18"/>
                <w:szCs w:val="18"/>
              </w:rPr>
              <w:t>for</w:t>
            </w:r>
            <w:r w:rsidRPr="006661EB">
              <w:rPr>
                <w:rFonts w:ascii="Calibri" w:hAnsi="Calibri" w:cs="Calibri"/>
                <w:sz w:val="18"/>
                <w:szCs w:val="18"/>
              </w:rPr>
              <w:t xml:space="preserve"> crew </w:t>
            </w:r>
            <w:r w:rsidR="006167EF" w:rsidRPr="006661EB">
              <w:rPr>
                <w:rFonts w:ascii="Calibri" w:hAnsi="Calibri" w:cs="Calibri"/>
                <w:sz w:val="18"/>
                <w:szCs w:val="18"/>
              </w:rPr>
              <w:t>training.</w:t>
            </w:r>
          </w:p>
          <w:p w14:paraId="7BAD9BB8" w14:textId="7511B308" w:rsidR="000C169E" w:rsidRPr="003B05CB" w:rsidRDefault="006167EF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O</w:t>
            </w:r>
            <w:r w:rsidR="000C169E" w:rsidRPr="003B05CB">
              <w:rPr>
                <w:rFonts w:ascii="Calibri" w:hAnsi="Calibri" w:cs="Calibri"/>
                <w:sz w:val="18"/>
                <w:szCs w:val="18"/>
              </w:rPr>
              <w:t xml:space="preserve">nboard training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is</w:t>
            </w:r>
            <w:r w:rsidR="000C169E" w:rsidRPr="003B05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429E">
              <w:rPr>
                <w:rFonts w:ascii="Calibri" w:hAnsi="Calibri" w:cs="Calibri"/>
                <w:sz w:val="18"/>
                <w:szCs w:val="18"/>
              </w:rPr>
              <w:t>just</w:t>
            </w:r>
            <w:r w:rsidR="000C169E" w:rsidRPr="003B05CB">
              <w:rPr>
                <w:rFonts w:ascii="Calibri" w:hAnsi="Calibri" w:cs="Calibri"/>
                <w:sz w:val="18"/>
                <w:szCs w:val="18"/>
              </w:rPr>
              <w:t xml:space="preserve"> required drills and safety meetings.</w:t>
            </w:r>
          </w:p>
        </w:tc>
        <w:tc>
          <w:tcPr>
            <w:tcW w:w="4622" w:type="dxa"/>
            <w:vMerge/>
          </w:tcPr>
          <w:p w14:paraId="4E3BD7EE" w14:textId="77777777" w:rsidR="000C169E" w:rsidRPr="007D1585" w:rsidRDefault="000C169E" w:rsidP="000C169E">
            <w:pPr>
              <w:pStyle w:val="TableParagraph"/>
              <w:spacing w:before="57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325AE875" w14:textId="77777777" w:rsidTr="002D4330">
        <w:trPr>
          <w:trHeight w:val="427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AF6D1D9" w14:textId="43FC9AA5" w:rsidR="007F5637" w:rsidRPr="00C0352D" w:rsidRDefault="007F5637" w:rsidP="007F5637">
            <w:pPr>
              <w:pStyle w:val="TableParagraph"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 w:rsidRPr="00C0352D">
              <w:rPr>
                <w:rFonts w:ascii="Calibri" w:hAnsi="Calibri" w:cs="Calibri"/>
                <w:b/>
                <w:iCs/>
                <w:spacing w:val="-2"/>
                <w:sz w:val="20"/>
              </w:rPr>
              <w:t>3.4.2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: </w:t>
            </w:r>
            <w:r>
              <w:rPr>
                <w:rFonts w:ascii="Calibri" w:hAnsi="Calibri" w:cs="Calibri"/>
                <w:b/>
                <w:iCs/>
                <w:sz w:val="20"/>
              </w:rPr>
              <w:t>TRAINING:</w:t>
            </w:r>
            <w:r w:rsidRPr="00C0352D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Familiarization</w:t>
            </w:r>
          </w:p>
          <w:p w14:paraId="59B29069" w14:textId="187FF9EC" w:rsidR="007F5637" w:rsidRPr="007D1585" w:rsidRDefault="007F5637" w:rsidP="007F5637">
            <w:pPr>
              <w:pStyle w:val="TableParagraph"/>
              <w:spacing w:before="37" w:line="184" w:lineRule="exact"/>
              <w:ind w:left="81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A-I/14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A-VI/1;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6.3</w:t>
            </w:r>
          </w:p>
        </w:tc>
      </w:tr>
      <w:tr w:rsidR="000C169E" w:rsidRPr="007D1585" w14:paraId="0F63198B" w14:textId="77777777" w:rsidTr="002D4330">
        <w:trPr>
          <w:trHeight w:val="540"/>
        </w:trPr>
        <w:tc>
          <w:tcPr>
            <w:tcW w:w="1714" w:type="dxa"/>
            <w:vAlign w:val="center"/>
          </w:tcPr>
          <w:p w14:paraId="27D8923E" w14:textId="77777777" w:rsidR="000C169E" w:rsidRPr="00AB3ECD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AB3EC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212AF037" w14:textId="1A4A1A1D" w:rsidR="000C169E" w:rsidRPr="00AB3ECD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pacing w:val="-2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5FD2C41" w14:textId="087338E5" w:rsidR="006167EF" w:rsidRPr="00AB3EC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52403BC0" w14:textId="573E1E84" w:rsidR="006167EF" w:rsidRPr="00AB3ECD" w:rsidRDefault="00AD1CCC" w:rsidP="00AB3ECD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Officer </w:t>
            </w:r>
            <w:proofErr w:type="gramStart"/>
            <w:r w:rsidRPr="00AB3ECD">
              <w:rPr>
                <w:rFonts w:ascii="Calibri" w:hAnsi="Calibri" w:cs="Calibri"/>
                <w:sz w:val="18"/>
                <w:szCs w:val="18"/>
              </w:rPr>
              <w:t>turn</w:t>
            </w:r>
            <w:proofErr w:type="gramEnd"/>
            <w:r w:rsidRPr="00AB3ECD">
              <w:rPr>
                <w:rFonts w:ascii="Calibri" w:hAnsi="Calibri" w:cs="Calibri"/>
                <w:sz w:val="18"/>
                <w:szCs w:val="18"/>
              </w:rPr>
              <w:t xml:space="preserve"> over notes emailed to the</w:t>
            </w:r>
            <w:r w:rsidR="000C169E" w:rsidRPr="00AB3ECD">
              <w:rPr>
                <w:rFonts w:ascii="Calibri" w:hAnsi="Calibri" w:cs="Calibri"/>
                <w:sz w:val="18"/>
                <w:szCs w:val="18"/>
              </w:rPr>
              <w:t xml:space="preserve"> relief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/company prior to turn over</w:t>
            </w:r>
            <w:r w:rsidR="000C169E" w:rsidRPr="00AB3EC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D82F563" w14:textId="21975A59" w:rsidR="006167EF" w:rsidRPr="00AB3ECD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>Senior relief personnel overlap time onboard.</w:t>
            </w:r>
          </w:p>
          <w:p w14:paraId="7B7600C9" w14:textId="2B92646D" w:rsidR="000C169E" w:rsidRPr="00AB3ECD" w:rsidRDefault="000C169E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Familiarization checklists are logical, easy to use, and include interactive </w:t>
            </w:r>
            <w:r w:rsidR="00F30037">
              <w:rPr>
                <w:rFonts w:ascii="Calibri" w:hAnsi="Calibri" w:cs="Calibri"/>
                <w:sz w:val="18"/>
                <w:szCs w:val="18"/>
              </w:rPr>
              <w:t xml:space="preserve">(free text)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elements</w:t>
            </w:r>
            <w:r w:rsidR="00682B97" w:rsidRPr="00AB3EC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EDE8F36" w14:textId="55295A8E" w:rsidR="008A22EC" w:rsidRPr="00AB3ECD" w:rsidRDefault="008A22EC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If alternative fuels </w:t>
            </w:r>
            <w:r w:rsidR="00E03854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 xml:space="preserve">used, training includes </w:t>
            </w:r>
            <w:r w:rsidR="006661EB">
              <w:rPr>
                <w:rFonts w:ascii="Calibri" w:hAnsi="Calibri" w:cs="Calibri"/>
                <w:sz w:val="18"/>
                <w:szCs w:val="18"/>
              </w:rPr>
              <w:t>the</w:t>
            </w:r>
            <w:r w:rsidRPr="00AB3ECD">
              <w:rPr>
                <w:rFonts w:ascii="Calibri" w:hAnsi="Calibri" w:cs="Calibri"/>
                <w:sz w:val="18"/>
                <w:szCs w:val="18"/>
              </w:rPr>
              <w:t xml:space="preserve"> specific hazards of tha</w:t>
            </w:r>
            <w:r w:rsidR="00AD1CCC" w:rsidRPr="00AB3ECD">
              <w:rPr>
                <w:rFonts w:ascii="Calibri" w:hAnsi="Calibri" w:cs="Calibri"/>
                <w:sz w:val="18"/>
                <w:szCs w:val="18"/>
              </w:rPr>
              <w:t>t</w:t>
            </w:r>
            <w:r w:rsidRPr="00AB3ECD">
              <w:rPr>
                <w:rFonts w:ascii="Calibri" w:hAnsi="Calibri" w:cs="Calibri"/>
                <w:sz w:val="18"/>
                <w:szCs w:val="18"/>
              </w:rPr>
              <w:t xml:space="preserve"> fuel.</w:t>
            </w:r>
          </w:p>
        </w:tc>
        <w:tc>
          <w:tcPr>
            <w:tcW w:w="4622" w:type="dxa"/>
            <w:vMerge w:val="restart"/>
          </w:tcPr>
          <w:p w14:paraId="1B2902F4" w14:textId="739243F7" w:rsidR="000C169E" w:rsidRPr="00921696" w:rsidRDefault="000C169E" w:rsidP="000C169E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8"/>
              </w:rPr>
            </w:pPr>
            <w:r w:rsidRPr="00921696">
              <w:rPr>
                <w:rFonts w:ascii="Calibri" w:hAnsi="Calibri" w:cs="Calibri"/>
                <w:sz w:val="18"/>
              </w:rPr>
              <w:t>Period of handover overlap</w:t>
            </w:r>
            <w:r w:rsidR="00C422EC">
              <w:rPr>
                <w:rFonts w:ascii="Calibri" w:hAnsi="Calibri" w:cs="Calibri"/>
                <w:sz w:val="18"/>
              </w:rPr>
              <w:t xml:space="preserve"> for senior officers</w:t>
            </w:r>
            <w:r w:rsidRPr="00921696">
              <w:rPr>
                <w:rFonts w:ascii="Calibri" w:hAnsi="Calibri" w:cs="Calibri"/>
                <w:sz w:val="18"/>
              </w:rPr>
              <w:t>:</w:t>
            </w:r>
          </w:p>
        </w:tc>
      </w:tr>
      <w:tr w:rsidR="000C169E" w:rsidRPr="007D1585" w14:paraId="0036F1B6" w14:textId="77777777" w:rsidTr="002D4330">
        <w:trPr>
          <w:trHeight w:val="1161"/>
        </w:trPr>
        <w:tc>
          <w:tcPr>
            <w:tcW w:w="1714" w:type="dxa"/>
            <w:vAlign w:val="center"/>
          </w:tcPr>
          <w:p w14:paraId="57379C69" w14:textId="555862B5" w:rsidR="000C169E" w:rsidRPr="00AB3ECD" w:rsidRDefault="000C169E" w:rsidP="000C169E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2117C03F" w14:textId="7CE821D8" w:rsidR="000C169E" w:rsidRPr="00AB3ECD" w:rsidRDefault="000C169E" w:rsidP="00B927E0">
            <w:pPr>
              <w:pStyle w:val="TableParagraph"/>
              <w:ind w:left="144"/>
              <w:rPr>
                <w:rFonts w:ascii="Calibri" w:hAnsi="Calibri" w:cs="Calibri"/>
                <w:b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>Familiarization includes all STCW requirements (duties and responsibilities during all normal and emergency situations, and vessel arrangement familiarization,</w:t>
            </w:r>
            <w:r w:rsidRPr="00AB3ECD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including</w:t>
            </w:r>
            <w:r w:rsidRPr="00AB3ECD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escape</w:t>
            </w:r>
            <w:r w:rsidRPr="00AB3ECD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routes</w:t>
            </w:r>
            <w:r w:rsidRPr="00AB3ECD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from</w:t>
            </w:r>
            <w:r w:rsidRPr="00AB3ECD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 xml:space="preserve">work and sleeping spaces) and operator’s SMS requirements in a language understood by crew </w:t>
            </w:r>
            <w:r w:rsidRPr="00AB3ECD">
              <w:rPr>
                <w:rFonts w:ascii="Calibri" w:hAnsi="Calibri" w:cs="Calibri"/>
                <w:spacing w:val="-2"/>
                <w:sz w:val="18"/>
                <w:szCs w:val="18"/>
              </w:rPr>
              <w:t>member.</w:t>
            </w:r>
          </w:p>
        </w:tc>
        <w:tc>
          <w:tcPr>
            <w:tcW w:w="4622" w:type="dxa"/>
            <w:vMerge/>
          </w:tcPr>
          <w:p w14:paraId="2736E68A" w14:textId="77777777" w:rsidR="000C169E" w:rsidRPr="007D1585" w:rsidRDefault="000C169E" w:rsidP="000C169E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3901D3CA" w14:textId="77777777" w:rsidTr="002D4330">
        <w:trPr>
          <w:trHeight w:val="360"/>
        </w:trPr>
        <w:tc>
          <w:tcPr>
            <w:tcW w:w="1714" w:type="dxa"/>
            <w:vAlign w:val="center"/>
          </w:tcPr>
          <w:p w14:paraId="6C5E9DB5" w14:textId="5DA29342" w:rsidR="000C169E" w:rsidRPr="00AB3ECD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3ECD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2160C9A5" w14:textId="475A5985" w:rsidR="006167EF" w:rsidRPr="00AB3EC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1C7943A6" w14:textId="18FDCF83" w:rsidR="00F22977" w:rsidRPr="00AB3ECD" w:rsidRDefault="000C169E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="Calibri" w:hAnsi="Calibri" w:cs="Calibri"/>
                <w:b/>
                <w:sz w:val="18"/>
                <w:szCs w:val="18"/>
              </w:rPr>
            </w:pPr>
            <w:r w:rsidRPr="00AB3ECD">
              <w:rPr>
                <w:rFonts w:ascii="Calibri" w:hAnsi="Calibri" w:cs="Calibri"/>
                <w:sz w:val="18"/>
                <w:szCs w:val="18"/>
              </w:rPr>
              <w:t xml:space="preserve">SMS does not designate a crewmember responsible for </w:t>
            </w:r>
            <w:r w:rsidR="00B05E02" w:rsidRPr="00AB3ECD">
              <w:rPr>
                <w:rFonts w:ascii="Calibri" w:hAnsi="Calibri" w:cs="Calibri"/>
                <w:sz w:val="18"/>
                <w:szCs w:val="18"/>
              </w:rPr>
              <w:t xml:space="preserve">familiarization </w:t>
            </w:r>
            <w:r w:rsidRPr="00AB3ECD">
              <w:rPr>
                <w:rFonts w:ascii="Calibri" w:hAnsi="Calibri" w:cs="Calibri"/>
                <w:sz w:val="18"/>
                <w:szCs w:val="18"/>
              </w:rPr>
              <w:t>training.</w:t>
            </w:r>
          </w:p>
          <w:p w14:paraId="003514E5" w14:textId="478D7190" w:rsidR="000C169E" w:rsidRPr="00AB3ECD" w:rsidRDefault="00C4742A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Insufficient </w:t>
            </w:r>
            <w:r w:rsidR="000C169E" w:rsidRPr="00AB3ECD">
              <w:rPr>
                <w:rFonts w:ascii="Calibri" w:hAnsi="Calibri" w:cs="Calibri"/>
                <w:sz w:val="18"/>
                <w:szCs w:val="18"/>
              </w:rPr>
              <w:t>time allotted for training</w:t>
            </w:r>
            <w:r w:rsidR="00682B97" w:rsidRPr="00AB3EC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0F6F399C" w14:textId="77777777" w:rsidR="000C169E" w:rsidRPr="007D1585" w:rsidRDefault="000C169E" w:rsidP="000C169E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6"/>
              </w:rPr>
            </w:pPr>
          </w:p>
        </w:tc>
      </w:tr>
    </w:tbl>
    <w:p w14:paraId="41083575" w14:textId="77777777" w:rsidR="002D4330" w:rsidRDefault="002D4330">
      <w:r>
        <w:br w:type="page"/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90"/>
        <w:gridCol w:w="4680"/>
        <w:gridCol w:w="4622"/>
      </w:tblGrid>
      <w:tr w:rsidR="007F5637" w:rsidRPr="007D1585" w14:paraId="62BED0F2" w14:textId="77777777" w:rsidTr="002D4330">
        <w:trPr>
          <w:trHeight w:val="441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96CA5B4" w14:textId="44886E9C" w:rsidR="007F5637" w:rsidRPr="00E2149B" w:rsidRDefault="007F5637" w:rsidP="007F5637">
            <w:pPr>
              <w:pStyle w:val="TableParagraph"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 w:rsidRPr="00E2149B">
              <w:rPr>
                <w:rFonts w:ascii="Calibri" w:hAnsi="Calibri" w:cs="Calibri"/>
                <w:b/>
                <w:iCs/>
                <w:spacing w:val="-2"/>
                <w:sz w:val="20"/>
              </w:rPr>
              <w:lastRenderedPageBreak/>
              <w:t>3.4.3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: </w:t>
            </w:r>
            <w:r>
              <w:rPr>
                <w:rFonts w:ascii="Calibri" w:hAnsi="Calibri" w:cs="Calibri"/>
                <w:b/>
                <w:iCs/>
                <w:sz w:val="20"/>
              </w:rPr>
              <w:t>TRAINING:</w:t>
            </w:r>
            <w:r w:rsidRPr="00E2149B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Drills</w:t>
            </w:r>
          </w:p>
          <w:p w14:paraId="7AEFF60A" w14:textId="6478CCAE" w:rsidR="007F5637" w:rsidRPr="007D1585" w:rsidRDefault="007F5637" w:rsidP="007F5637">
            <w:pPr>
              <w:pStyle w:val="TableParagraph"/>
              <w:spacing w:before="37"/>
              <w:ind w:left="81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III,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19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30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(p/v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only);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>par.</w:t>
            </w:r>
            <w:r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8.2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8.3;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199.180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(US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only</w:t>
            </w:r>
            <w:r>
              <w:rPr>
                <w:rFonts w:ascii="Calibri" w:hAnsi="Calibri" w:cs="Calibri"/>
                <w:spacing w:val="-2"/>
                <w:sz w:val="16"/>
              </w:rPr>
              <w:t>)</w:t>
            </w:r>
          </w:p>
        </w:tc>
      </w:tr>
      <w:tr w:rsidR="000C169E" w:rsidRPr="007D1585" w14:paraId="1799FB7E" w14:textId="77777777" w:rsidTr="002D4330">
        <w:trPr>
          <w:trHeight w:val="772"/>
        </w:trPr>
        <w:tc>
          <w:tcPr>
            <w:tcW w:w="1714" w:type="dxa"/>
            <w:gridSpan w:val="2"/>
            <w:vAlign w:val="center"/>
          </w:tcPr>
          <w:p w14:paraId="779947CB" w14:textId="390A4034" w:rsidR="000C169E" w:rsidRPr="00C4742A" w:rsidRDefault="000C169E" w:rsidP="006E07C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3D1D594" w14:textId="70292339" w:rsidR="00F22977" w:rsidRPr="00C4742A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0CFFE280" w14:textId="1F23BD16" w:rsidR="00F22977" w:rsidRPr="00C4742A" w:rsidRDefault="00AB3715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 xml:space="preserve">ork hours and fatigue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considered 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>when scheduling drills and training.</w:t>
            </w:r>
          </w:p>
          <w:p w14:paraId="12601449" w14:textId="3097592A" w:rsidR="000C169E" w:rsidRPr="00C4742A" w:rsidRDefault="00AB3715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 xml:space="preserve">rills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combined 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 xml:space="preserve">when appropriate to </w:t>
            </w:r>
            <w:r w:rsidR="006661EB">
              <w:rPr>
                <w:rFonts w:ascii="Calibri" w:hAnsi="Calibri" w:cs="Calibri"/>
                <w:sz w:val="18"/>
                <w:szCs w:val="18"/>
              </w:rPr>
              <w:t>reduce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 xml:space="preserve"> paperwork and </w:t>
            </w:r>
            <w:r w:rsidR="00682B97" w:rsidRPr="00C4742A">
              <w:rPr>
                <w:rFonts w:ascii="Calibri" w:hAnsi="Calibri" w:cs="Calibri"/>
                <w:sz w:val="18"/>
                <w:szCs w:val="18"/>
              </w:rPr>
              <w:t>manage</w:t>
            </w:r>
            <w:r w:rsidR="000C169E" w:rsidRPr="00C4742A">
              <w:rPr>
                <w:rFonts w:ascii="Calibri" w:hAnsi="Calibri" w:cs="Calibri"/>
                <w:sz w:val="18"/>
                <w:szCs w:val="18"/>
              </w:rPr>
              <w:t xml:space="preserve"> crew workloads.</w:t>
            </w:r>
          </w:p>
          <w:p w14:paraId="28182C16" w14:textId="7F52AA29" w:rsidR="00DA0445" w:rsidRPr="00C4742A" w:rsidRDefault="002E2249" w:rsidP="00B927E0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>D</w:t>
            </w:r>
            <w:r w:rsidR="00DA0445" w:rsidRPr="00C4742A">
              <w:rPr>
                <w:rFonts w:ascii="Calibri" w:hAnsi="Calibri" w:cs="Calibri"/>
                <w:sz w:val="18"/>
                <w:szCs w:val="18"/>
              </w:rPr>
              <w:t>rill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s scheduled at different</w:t>
            </w:r>
            <w:r w:rsidR="00DA0445" w:rsidRPr="00C474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times of the day</w:t>
            </w:r>
            <w:r w:rsidR="00DA0445" w:rsidRPr="00C4742A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2585F95" w14:textId="36E97C43" w:rsidR="007D4E81" w:rsidRPr="00C4742A" w:rsidRDefault="002E2249" w:rsidP="002E2249">
            <w:pPr>
              <w:pStyle w:val="TableParagraph"/>
              <w:numPr>
                <w:ilvl w:val="0"/>
                <w:numId w:val="14"/>
              </w:numPr>
              <w:ind w:left="24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 xml:space="preserve">Drills are realistic </w:t>
            </w:r>
            <w:r w:rsidRPr="00C4742A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E15EA2">
              <w:rPr>
                <w:rFonts w:ascii="Calibri" w:hAnsi="Calibri" w:cs="Calibri"/>
                <w:sz w:val="18"/>
                <w:szCs w:val="18"/>
              </w:rPr>
              <w:t>include</w:t>
            </w:r>
            <w:r w:rsidR="00E15EA2" w:rsidRPr="00C474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D4E81" w:rsidRPr="00C4742A">
              <w:rPr>
                <w:rFonts w:ascii="Calibri" w:hAnsi="Calibri" w:cs="Calibri"/>
                <w:sz w:val="18"/>
                <w:szCs w:val="18"/>
              </w:rPr>
              <w:t>aspects of past accident reports.</w:t>
            </w:r>
          </w:p>
        </w:tc>
        <w:tc>
          <w:tcPr>
            <w:tcW w:w="4622" w:type="dxa"/>
            <w:vMerge w:val="restart"/>
            <w:tcBorders>
              <w:top w:val="nil"/>
            </w:tcBorders>
          </w:tcPr>
          <w:p w14:paraId="21A7DB46" w14:textId="77777777" w:rsidR="000C169E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3B447C1" w14:textId="77777777" w:rsidR="000C169E" w:rsidRPr="0060222B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44DAE619" w14:textId="77777777" w:rsidR="000C169E" w:rsidRPr="0060222B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EE3C158" w14:textId="77777777" w:rsidR="000C169E" w:rsidRPr="0060222B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4357BA7C" w14:textId="407A9F26" w:rsidR="000C169E" w:rsidRPr="00921696" w:rsidRDefault="004471BF" w:rsidP="000C1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Refer </w:t>
            </w:r>
            <w:r w:rsidR="009643EE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 AIS recommended drills</w:t>
            </w:r>
          </w:p>
        </w:tc>
      </w:tr>
      <w:tr w:rsidR="000C169E" w:rsidRPr="007D1585" w14:paraId="56AE834B" w14:textId="77777777" w:rsidTr="002D4330">
        <w:trPr>
          <w:trHeight w:val="585"/>
        </w:trPr>
        <w:tc>
          <w:tcPr>
            <w:tcW w:w="1714" w:type="dxa"/>
            <w:gridSpan w:val="2"/>
            <w:vAlign w:val="center"/>
          </w:tcPr>
          <w:p w14:paraId="24F60DFB" w14:textId="1507BBDF" w:rsidR="000C169E" w:rsidRPr="00C4742A" w:rsidRDefault="000C169E" w:rsidP="000C169E">
            <w:pPr>
              <w:pStyle w:val="TableParagraph"/>
              <w:spacing w:before="1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40DCA74" w14:textId="1A962FB5" w:rsidR="000C169E" w:rsidRPr="00C4742A" w:rsidRDefault="000C169E" w:rsidP="00B927E0">
            <w:pPr>
              <w:pStyle w:val="TableParagraph"/>
              <w:ind w:left="144"/>
              <w:rPr>
                <w:rFonts w:ascii="Calibri" w:hAnsi="Calibri" w:cs="Calibri"/>
                <w:b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>Drills meet SOLAS, flag state and ISM requirements.</w:t>
            </w:r>
            <w:r w:rsidRPr="00C4742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Drills</w:t>
            </w:r>
            <w:r w:rsidRPr="00C4742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evaluated</w:t>
            </w:r>
            <w:r w:rsidRPr="00C4742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and</w:t>
            </w:r>
            <w:r w:rsidRPr="00C4742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reviewed</w:t>
            </w:r>
            <w:r w:rsidRPr="00C4742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by</w:t>
            </w:r>
            <w:r w:rsidRPr="00C4742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4742A">
              <w:rPr>
                <w:rFonts w:ascii="Calibri" w:hAnsi="Calibri" w:cs="Calibri"/>
                <w:sz w:val="18"/>
                <w:szCs w:val="18"/>
              </w:rPr>
              <w:t>all crew at conclusion of the drill.</w:t>
            </w:r>
          </w:p>
        </w:tc>
        <w:tc>
          <w:tcPr>
            <w:tcW w:w="4622" w:type="dxa"/>
            <w:vMerge/>
          </w:tcPr>
          <w:p w14:paraId="301CA9E5" w14:textId="77777777" w:rsidR="000C169E" w:rsidRPr="007D1585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C169E" w:rsidRPr="007D1585" w14:paraId="4EEF5860" w14:textId="77777777" w:rsidTr="002D4330">
        <w:trPr>
          <w:trHeight w:val="333"/>
        </w:trPr>
        <w:tc>
          <w:tcPr>
            <w:tcW w:w="1714" w:type="dxa"/>
            <w:gridSpan w:val="2"/>
            <w:vAlign w:val="center"/>
          </w:tcPr>
          <w:p w14:paraId="4E07095C" w14:textId="3B9E638F" w:rsidR="000C169E" w:rsidRPr="00C4742A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3A82F02" w14:textId="75392EBA" w:rsidR="00F22977" w:rsidRPr="00C4742A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>Example</w:t>
            </w:r>
            <w:r w:rsidR="00F22977" w:rsidRPr="00C4742A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8313BC7" w14:textId="77777777" w:rsidR="009643EE" w:rsidRPr="009643EE" w:rsidRDefault="004471BF" w:rsidP="009643EE">
            <w:pPr>
              <w:pStyle w:val="TableParagraph"/>
              <w:numPr>
                <w:ilvl w:val="0"/>
                <w:numId w:val="14"/>
              </w:numPr>
              <w:ind w:left="5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d</w:t>
            </w:r>
            <w:r w:rsidR="00D80A77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ill records or drill records show drill accomplished in</w:t>
            </w:r>
            <w:r w:rsidR="009643E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11E3124" w14:textId="242AA28A" w:rsidR="00F22977" w:rsidRPr="00C4742A" w:rsidRDefault="004471BF" w:rsidP="009643EE">
            <w:pPr>
              <w:pStyle w:val="TableParagraph"/>
              <w:ind w:left="28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unrealistic timeframe</w:t>
            </w:r>
            <w:r w:rsidR="00E0385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1AC339C" w14:textId="3C46855C" w:rsidR="00F22977" w:rsidRPr="00C4742A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>Drill matrix confusing or lacking specificity.</w:t>
            </w:r>
          </w:p>
          <w:p w14:paraId="168B2836" w14:textId="1990F059" w:rsidR="000C169E" w:rsidRPr="00C4742A" w:rsidRDefault="000C169E" w:rsidP="00B927E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742A">
              <w:rPr>
                <w:rFonts w:ascii="Calibri" w:hAnsi="Calibri" w:cs="Calibri"/>
                <w:sz w:val="18"/>
                <w:szCs w:val="18"/>
              </w:rPr>
              <w:t>Unrealistic</w:t>
            </w:r>
            <w:r w:rsidR="00682B97" w:rsidRPr="00C4742A">
              <w:rPr>
                <w:rFonts w:ascii="Calibri" w:hAnsi="Calibri" w:cs="Calibri"/>
                <w:sz w:val="18"/>
                <w:szCs w:val="18"/>
              </w:rPr>
              <w:t xml:space="preserve"> drill</w:t>
            </w:r>
            <w:r w:rsidRPr="00C4742A">
              <w:rPr>
                <w:rFonts w:ascii="Calibri" w:hAnsi="Calibri" w:cs="Calibri"/>
                <w:sz w:val="18"/>
                <w:szCs w:val="18"/>
              </w:rPr>
              <w:t xml:space="preserve"> scenarios</w:t>
            </w:r>
            <w:r w:rsidR="00682B97" w:rsidRPr="00C47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73924F0B" w14:textId="77777777" w:rsidR="000C169E" w:rsidRPr="007D1585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F5637" w:rsidRPr="007D1585" w14:paraId="505115D7" w14:textId="77777777" w:rsidTr="002D4330">
        <w:trPr>
          <w:trHeight w:val="548"/>
        </w:trPr>
        <w:tc>
          <w:tcPr>
            <w:tcW w:w="11016" w:type="dxa"/>
            <w:gridSpan w:val="4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6EF51760" w14:textId="7AE2339D" w:rsidR="007F5637" w:rsidRPr="007D1585" w:rsidRDefault="00603147" w:rsidP="007F5637">
            <w:pPr>
              <w:pStyle w:val="TableParagraph"/>
              <w:ind w:left="72"/>
              <w:rPr>
                <w:rFonts w:ascii="Calibri" w:hAnsi="Calibri" w:cs="Calibri"/>
                <w:b/>
                <w:sz w:val="20"/>
              </w:rPr>
            </w:pPr>
            <w:r>
              <w:br w:type="page"/>
            </w:r>
            <w:r w:rsidR="007F5637" w:rsidRPr="007D1585">
              <w:rPr>
                <w:rFonts w:ascii="Calibri" w:hAnsi="Calibri" w:cs="Calibri"/>
                <w:b/>
                <w:spacing w:val="-5"/>
                <w:sz w:val="20"/>
              </w:rPr>
              <w:t>4.1</w:t>
            </w:r>
            <w:r w:rsidR="007F5637"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="007F5637" w:rsidRPr="007D1585">
              <w:rPr>
                <w:rFonts w:ascii="Calibri" w:hAnsi="Calibri" w:cs="Calibri"/>
                <w:b/>
                <w:sz w:val="20"/>
              </w:rPr>
              <w:t>SAFETY</w:t>
            </w:r>
            <w:r w:rsidR="007F5637"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="007F5637" w:rsidRPr="007D1585">
              <w:rPr>
                <w:rFonts w:ascii="Calibri" w:hAnsi="Calibri" w:cs="Calibri"/>
                <w:b/>
                <w:spacing w:val="-2"/>
                <w:sz w:val="20"/>
              </w:rPr>
              <w:t>PROGRAM/MEETINGS</w:t>
            </w:r>
          </w:p>
          <w:p w14:paraId="45545BC3" w14:textId="0D764D52" w:rsidR="007F5637" w:rsidRPr="007D1585" w:rsidRDefault="007F5637" w:rsidP="007F5637">
            <w:pPr>
              <w:pStyle w:val="TableParagraph"/>
              <w:spacing w:line="184" w:lineRule="exact"/>
              <w:ind w:left="72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3.2,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5.1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>6.4</w:t>
            </w:r>
            <w:r>
              <w:rPr>
                <w:rFonts w:ascii="Calibri" w:hAnsi="Calibri" w:cs="Calibri"/>
                <w:spacing w:val="-5"/>
                <w:sz w:val="16"/>
              </w:rPr>
              <w:t xml:space="preserve">,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Subchapter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B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–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US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>flag</w:t>
            </w:r>
          </w:p>
        </w:tc>
      </w:tr>
      <w:tr w:rsidR="005066B2" w:rsidRPr="007D1585" w14:paraId="5B4FE8D4" w14:textId="77777777" w:rsidTr="00277CC5">
        <w:trPr>
          <w:trHeight w:val="488"/>
        </w:trPr>
        <w:tc>
          <w:tcPr>
            <w:tcW w:w="1624" w:type="dxa"/>
            <w:vAlign w:val="center"/>
          </w:tcPr>
          <w:p w14:paraId="2B6353F7" w14:textId="64337BBC" w:rsidR="005066B2" w:rsidRPr="00A579A5" w:rsidRDefault="005066B2" w:rsidP="004471B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770" w:type="dxa"/>
            <w:gridSpan w:val="2"/>
          </w:tcPr>
          <w:p w14:paraId="03522FBD" w14:textId="2DC27A80" w:rsidR="005066B2" w:rsidRPr="00A579A5" w:rsidRDefault="005066B2" w:rsidP="005066B2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27A98CE3" w14:textId="77777777" w:rsidR="005066B2" w:rsidRPr="00A579A5" w:rsidRDefault="005066B2" w:rsidP="005066B2">
            <w:pPr>
              <w:pStyle w:val="Table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>Accident prevention and job risk analysis training conducted.</w:t>
            </w:r>
          </w:p>
          <w:p w14:paraId="65CC0767" w14:textId="4F7081BB" w:rsidR="005066B2" w:rsidRPr="00A579A5" w:rsidRDefault="005066B2" w:rsidP="003B5F7E">
            <w:pPr>
              <w:pStyle w:val="TableParagraph"/>
              <w:numPr>
                <w:ilvl w:val="0"/>
                <w:numId w:val="1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>Risk analysis program includes instruction, training, and forms.</w:t>
            </w:r>
          </w:p>
          <w:p w14:paraId="6E0EFF68" w14:textId="35952582" w:rsidR="005066B2" w:rsidRPr="00A579A5" w:rsidRDefault="005066B2" w:rsidP="005066B2">
            <w:pPr>
              <w:pStyle w:val="Table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>Fleetwide dissemination of lessons learned.</w:t>
            </w:r>
          </w:p>
          <w:p w14:paraId="3750D3C5" w14:textId="5C91ABC4" w:rsidR="005066B2" w:rsidRPr="00A579A5" w:rsidRDefault="005D561C" w:rsidP="005066B2">
            <w:pPr>
              <w:pStyle w:val="TableParagraph"/>
              <w:numPr>
                <w:ilvl w:val="0"/>
                <w:numId w:val="1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‘</w:t>
            </w:r>
            <w:r w:rsidR="003E6A42">
              <w:rPr>
                <w:rFonts w:ascii="Calibri" w:hAnsi="Calibri" w:cs="Calibri"/>
                <w:sz w:val="18"/>
                <w:szCs w:val="18"/>
              </w:rPr>
              <w:t>Toolbox</w:t>
            </w:r>
            <w:r>
              <w:rPr>
                <w:rFonts w:ascii="Calibri" w:hAnsi="Calibri" w:cs="Calibri"/>
                <w:sz w:val="18"/>
                <w:szCs w:val="18"/>
              </w:rPr>
              <w:t>’ meeting before</w:t>
            </w:r>
            <w:r w:rsidR="005066B2" w:rsidRPr="00A579A5">
              <w:rPr>
                <w:rFonts w:ascii="Calibri" w:hAnsi="Calibri" w:cs="Calibri"/>
                <w:sz w:val="18"/>
                <w:szCs w:val="18"/>
              </w:rPr>
              <w:t xml:space="preserve"> current and upcoming jobs</w:t>
            </w:r>
            <w:r w:rsidR="002E2249" w:rsidRPr="00A579A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05A9FE0" w14:textId="72984C17" w:rsidR="005066B2" w:rsidRPr="00A579A5" w:rsidRDefault="005066B2" w:rsidP="005066B2">
            <w:pPr>
              <w:pStyle w:val="TableParagraph"/>
              <w:numPr>
                <w:ilvl w:val="0"/>
                <w:numId w:val="1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 xml:space="preserve">If alternative fuels </w:t>
            </w:r>
            <w:r w:rsidR="00E03854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A579A5">
              <w:rPr>
                <w:rFonts w:ascii="Calibri" w:hAnsi="Calibri" w:cs="Calibri"/>
                <w:sz w:val="18"/>
                <w:szCs w:val="18"/>
              </w:rPr>
              <w:t>used, specific safety measures, key risk factors, and exposure first aid of each fuel is discussed.</w:t>
            </w:r>
          </w:p>
        </w:tc>
        <w:tc>
          <w:tcPr>
            <w:tcW w:w="4622" w:type="dxa"/>
            <w:vMerge w:val="restart"/>
          </w:tcPr>
          <w:p w14:paraId="1FB419D6" w14:textId="43A769D8" w:rsidR="005066B2" w:rsidRPr="007D1585" w:rsidRDefault="005066B2" w:rsidP="005066B2">
            <w:pPr>
              <w:pStyle w:val="TableParagraph"/>
              <w:spacing w:before="58"/>
              <w:ind w:left="72" w:right="9"/>
              <w:rPr>
                <w:rFonts w:ascii="Calibri" w:hAnsi="Calibri" w:cs="Calibri"/>
                <w:sz w:val="16"/>
              </w:rPr>
            </w:pPr>
          </w:p>
        </w:tc>
      </w:tr>
      <w:tr w:rsidR="005066B2" w:rsidRPr="007D1585" w14:paraId="3A7F119B" w14:textId="77777777" w:rsidTr="00277CC5">
        <w:trPr>
          <w:trHeight w:val="488"/>
        </w:trPr>
        <w:tc>
          <w:tcPr>
            <w:tcW w:w="1624" w:type="dxa"/>
            <w:vAlign w:val="center"/>
          </w:tcPr>
          <w:p w14:paraId="23A3EECD" w14:textId="558596A8" w:rsidR="005066B2" w:rsidRPr="00A579A5" w:rsidRDefault="005066B2" w:rsidP="005066B2">
            <w:pPr>
              <w:pStyle w:val="TableParagraph"/>
              <w:spacing w:before="98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770" w:type="dxa"/>
            <w:gridSpan w:val="2"/>
          </w:tcPr>
          <w:p w14:paraId="0081563D" w14:textId="1C15383A" w:rsidR="005066B2" w:rsidRPr="00A579A5" w:rsidRDefault="005066B2" w:rsidP="005066B2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>Has safety program with monthly meetings and entire crew represented.</w:t>
            </w:r>
          </w:p>
        </w:tc>
        <w:tc>
          <w:tcPr>
            <w:tcW w:w="4622" w:type="dxa"/>
            <w:vMerge/>
          </w:tcPr>
          <w:p w14:paraId="7CD60B5E" w14:textId="77777777" w:rsidR="005066B2" w:rsidRPr="007D1585" w:rsidRDefault="005066B2" w:rsidP="005066B2">
            <w:pPr>
              <w:pStyle w:val="TableParagraph"/>
              <w:spacing w:before="58"/>
              <w:ind w:left="72" w:right="9"/>
              <w:rPr>
                <w:rFonts w:ascii="Calibri" w:hAnsi="Calibri" w:cs="Calibri"/>
                <w:sz w:val="16"/>
              </w:rPr>
            </w:pPr>
          </w:p>
        </w:tc>
      </w:tr>
      <w:tr w:rsidR="005066B2" w:rsidRPr="007D1585" w14:paraId="51772572" w14:textId="77777777" w:rsidTr="00277CC5">
        <w:trPr>
          <w:trHeight w:val="488"/>
        </w:trPr>
        <w:tc>
          <w:tcPr>
            <w:tcW w:w="1624" w:type="dxa"/>
            <w:vAlign w:val="center"/>
          </w:tcPr>
          <w:p w14:paraId="343F6946" w14:textId="5DC58332" w:rsidR="005066B2" w:rsidRPr="00A579A5" w:rsidRDefault="005066B2" w:rsidP="005066B2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79A5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770" w:type="dxa"/>
            <w:gridSpan w:val="2"/>
          </w:tcPr>
          <w:p w14:paraId="15462633" w14:textId="18E24DC1" w:rsidR="005066B2" w:rsidRPr="00A579A5" w:rsidRDefault="005066B2" w:rsidP="005066B2">
            <w:pPr>
              <w:pStyle w:val="TableParagraph"/>
              <w:ind w:left="144"/>
              <w:rPr>
                <w:sz w:val="18"/>
                <w:szCs w:val="18"/>
              </w:rPr>
            </w:pPr>
            <w:r w:rsidRPr="00A579A5">
              <w:rPr>
                <w:rFonts w:ascii="Calibri" w:hAnsi="Calibri" w:cs="Calibri"/>
                <w:sz w:val="18"/>
                <w:szCs w:val="18"/>
              </w:rPr>
              <w:t>Example: Safety meeting</w:t>
            </w:r>
            <w:r w:rsidR="00E03854">
              <w:rPr>
                <w:rFonts w:ascii="Calibri" w:hAnsi="Calibri" w:cs="Calibri"/>
                <w:sz w:val="18"/>
                <w:szCs w:val="18"/>
              </w:rPr>
              <w:t>s</w:t>
            </w:r>
            <w:r w:rsidRPr="00A579A5">
              <w:rPr>
                <w:rFonts w:ascii="Calibri" w:hAnsi="Calibri" w:cs="Calibri"/>
                <w:sz w:val="18"/>
                <w:szCs w:val="18"/>
              </w:rPr>
              <w:t xml:space="preserve"> are informal, have no follow up on identified issues, or don’t involve the entire crew.</w:t>
            </w:r>
            <w:r w:rsidRPr="00A579A5">
              <w:rPr>
                <w:sz w:val="18"/>
                <w:szCs w:val="18"/>
              </w:rPr>
              <w:tab/>
            </w:r>
          </w:p>
        </w:tc>
        <w:tc>
          <w:tcPr>
            <w:tcW w:w="4622" w:type="dxa"/>
            <w:vMerge/>
          </w:tcPr>
          <w:p w14:paraId="3F3438E3" w14:textId="77777777" w:rsidR="005066B2" w:rsidRPr="007D1585" w:rsidRDefault="005066B2" w:rsidP="005066B2">
            <w:pPr>
              <w:pStyle w:val="TableParagraph"/>
              <w:spacing w:before="58"/>
              <w:ind w:left="72" w:right="9"/>
              <w:rPr>
                <w:rFonts w:ascii="Calibri" w:hAnsi="Calibri" w:cs="Calibri"/>
                <w:sz w:val="16"/>
              </w:rPr>
            </w:pPr>
          </w:p>
        </w:tc>
      </w:tr>
      <w:tr w:rsidR="007F5637" w:rsidRPr="007D1585" w14:paraId="369BAADA" w14:textId="77777777" w:rsidTr="00F8500D">
        <w:trPr>
          <w:trHeight w:val="547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17CCC109" w14:textId="0F6B4084" w:rsidR="007F5637" w:rsidRPr="007D1585" w:rsidRDefault="007F5637" w:rsidP="007F5637">
            <w:pPr>
              <w:pStyle w:val="TableParagraph"/>
              <w:ind w:left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4.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4: </w:t>
            </w:r>
            <w:r w:rsidRPr="007D1585">
              <w:rPr>
                <w:rFonts w:ascii="Calibri" w:hAnsi="Calibri" w:cs="Calibri"/>
                <w:b/>
                <w:sz w:val="20"/>
              </w:rPr>
              <w:t>POLLUTION</w:t>
            </w:r>
            <w:r w:rsidRPr="007D1585">
              <w:rPr>
                <w:rFonts w:ascii="Calibri" w:hAnsi="Calibri" w:cs="Calibri"/>
                <w:b/>
                <w:spacing w:val="-8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PREVENTION</w:t>
            </w:r>
          </w:p>
          <w:p w14:paraId="0AD20878" w14:textId="11073DCB" w:rsidR="007F5637" w:rsidRPr="007D1585" w:rsidRDefault="007F5637" w:rsidP="007F5637">
            <w:pPr>
              <w:pStyle w:val="TableParagraph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 xml:space="preserve">Ref: STCW A-VIII/2, part. 11; ISM Code par. 3.2; 33 CFR part 151 </w:t>
            </w:r>
          </w:p>
        </w:tc>
      </w:tr>
      <w:tr w:rsidR="000C169E" w:rsidRPr="007D1585" w14:paraId="2B7C7395" w14:textId="77777777" w:rsidTr="00277CC5">
        <w:trPr>
          <w:trHeight w:val="306"/>
        </w:trPr>
        <w:tc>
          <w:tcPr>
            <w:tcW w:w="1624" w:type="dxa"/>
            <w:vAlign w:val="center"/>
          </w:tcPr>
          <w:p w14:paraId="37C5F47C" w14:textId="7C2709F2" w:rsidR="000C169E" w:rsidRPr="00EB1805" w:rsidRDefault="000C169E" w:rsidP="007554F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EB1805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770" w:type="dxa"/>
            <w:gridSpan w:val="2"/>
          </w:tcPr>
          <w:p w14:paraId="2EB0370D" w14:textId="77777777" w:rsidR="005066B2" w:rsidRPr="00EB1805" w:rsidRDefault="000C169E" w:rsidP="007554FF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4DCF6946" w14:textId="43593E85" w:rsidR="00126249" w:rsidRPr="00EB1805" w:rsidRDefault="00423040" w:rsidP="00EB1805">
            <w:pPr>
              <w:pStyle w:val="TableParagraph"/>
              <w:numPr>
                <w:ilvl w:val="0"/>
                <w:numId w:val="41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 xml:space="preserve">Receipts show all </w:t>
            </w:r>
            <w:r w:rsidR="000C169E" w:rsidRPr="00EB1805">
              <w:rPr>
                <w:rFonts w:ascii="Calibri" w:hAnsi="Calibri" w:cs="Calibri"/>
                <w:sz w:val="18"/>
                <w:szCs w:val="18"/>
              </w:rPr>
              <w:t>waste oil and solid waste materials sent ashore.</w:t>
            </w:r>
          </w:p>
          <w:p w14:paraId="1D938FEB" w14:textId="77777777" w:rsidR="00664EFF" w:rsidRDefault="000C169E" w:rsidP="00EB1805">
            <w:pPr>
              <w:pStyle w:val="TableParagraph"/>
              <w:numPr>
                <w:ilvl w:val="0"/>
                <w:numId w:val="41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>ISO 14001</w:t>
            </w:r>
            <w:r w:rsidR="007554FF" w:rsidRPr="00EB180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80907F9" w14:textId="41C5B56B" w:rsidR="00837853" w:rsidRPr="00EB1805" w:rsidRDefault="00837853" w:rsidP="00EB1805">
            <w:pPr>
              <w:pStyle w:val="TableParagraph"/>
              <w:numPr>
                <w:ilvl w:val="0"/>
                <w:numId w:val="41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37853">
              <w:rPr>
                <w:rFonts w:ascii="Calibri" w:hAnsi="Calibri" w:cs="Calibri"/>
                <w:sz w:val="18"/>
                <w:szCs w:val="18"/>
              </w:rPr>
              <w:t>Incinerator use is well documented with spare equipment on hand.</w:t>
            </w:r>
          </w:p>
        </w:tc>
        <w:tc>
          <w:tcPr>
            <w:tcW w:w="4622" w:type="dxa"/>
            <w:vMerge w:val="restart"/>
          </w:tcPr>
          <w:p w14:paraId="42DA7B4C" w14:textId="77777777" w:rsidR="000C169E" w:rsidRDefault="000C169E" w:rsidP="000C169E">
            <w:pPr>
              <w:pStyle w:val="TableParagraph"/>
              <w:spacing w:before="57" w:line="319" w:lineRule="auto"/>
              <w:ind w:left="72" w:right="2149"/>
              <w:rPr>
                <w:rFonts w:ascii="Calibri" w:hAnsi="Calibri" w:cs="Calibri"/>
                <w:bCs/>
                <w:sz w:val="18"/>
                <w:szCs w:val="24"/>
              </w:rPr>
            </w:pP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Oil</w:t>
            </w:r>
            <w:r w:rsidRPr="001B41F1">
              <w:rPr>
                <w:rFonts w:ascii="Calibri" w:hAnsi="Calibri" w:cs="Calibri"/>
                <w:bCs/>
                <w:spacing w:val="-7"/>
                <w:sz w:val="18"/>
                <w:szCs w:val="24"/>
              </w:rPr>
              <w:t xml:space="preserve"> </w:t>
            </w: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Record</w:t>
            </w:r>
            <w:r w:rsidRPr="001B41F1">
              <w:rPr>
                <w:rFonts w:ascii="Calibri" w:hAnsi="Calibri" w:cs="Calibri"/>
                <w:bCs/>
                <w:spacing w:val="-7"/>
                <w:sz w:val="18"/>
                <w:szCs w:val="24"/>
              </w:rPr>
              <w:t xml:space="preserve"> </w:t>
            </w: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Book:</w:t>
            </w:r>
            <w:r w:rsidRPr="001B41F1">
              <w:rPr>
                <w:rFonts w:ascii="Calibri" w:hAnsi="Calibri" w:cs="Calibri"/>
                <w:bCs/>
                <w:spacing w:val="30"/>
                <w:sz w:val="18"/>
                <w:szCs w:val="24"/>
              </w:rPr>
              <w:t xml:space="preserve"> </w:t>
            </w: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Sat</w:t>
            </w:r>
            <w:r w:rsidRPr="001B41F1">
              <w:rPr>
                <w:rFonts w:ascii="Calibri" w:hAnsi="Calibri" w:cs="Calibri"/>
                <w:bCs/>
                <w:spacing w:val="-7"/>
                <w:sz w:val="18"/>
                <w:szCs w:val="24"/>
              </w:rPr>
              <w:t xml:space="preserve"> </w:t>
            </w: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/</w:t>
            </w:r>
            <w:r w:rsidRPr="001B41F1">
              <w:rPr>
                <w:rFonts w:ascii="Calibri" w:hAnsi="Calibri" w:cs="Calibri"/>
                <w:bCs/>
                <w:spacing w:val="-6"/>
                <w:sz w:val="18"/>
                <w:szCs w:val="24"/>
              </w:rPr>
              <w:t xml:space="preserve"> </w:t>
            </w:r>
            <w:proofErr w:type="spellStart"/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Unsat</w:t>
            </w:r>
            <w:proofErr w:type="spellEnd"/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 xml:space="preserve"> Garbage Log:</w:t>
            </w:r>
            <w:r w:rsidRPr="001B41F1">
              <w:rPr>
                <w:rFonts w:ascii="Calibri" w:hAnsi="Calibri" w:cs="Calibri"/>
                <w:bCs/>
                <w:spacing w:val="40"/>
                <w:sz w:val="18"/>
                <w:szCs w:val="24"/>
              </w:rPr>
              <w:t xml:space="preserve"> </w:t>
            </w:r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 xml:space="preserve">Sat / </w:t>
            </w:r>
            <w:proofErr w:type="spellStart"/>
            <w:r w:rsidRPr="001B41F1">
              <w:rPr>
                <w:rFonts w:ascii="Calibri" w:hAnsi="Calibri" w:cs="Calibri"/>
                <w:bCs/>
                <w:sz w:val="18"/>
                <w:szCs w:val="24"/>
              </w:rPr>
              <w:t>Unsat</w:t>
            </w:r>
            <w:proofErr w:type="spellEnd"/>
          </w:p>
          <w:p w14:paraId="6DF22CD5" w14:textId="77777777" w:rsidR="00B70693" w:rsidRPr="0041784F" w:rsidRDefault="00B70693" w:rsidP="000C169E">
            <w:pPr>
              <w:pStyle w:val="TableParagraph"/>
              <w:spacing w:before="57" w:line="319" w:lineRule="auto"/>
              <w:ind w:left="72" w:right="2149"/>
              <w:rPr>
                <w:rFonts w:ascii="Calibri" w:hAnsi="Calibri" w:cs="Calibri"/>
                <w:bCs/>
                <w:sz w:val="12"/>
                <w:szCs w:val="12"/>
              </w:rPr>
            </w:pPr>
          </w:p>
          <w:p w14:paraId="2D8391C8" w14:textId="6872193B" w:rsidR="00B70693" w:rsidRPr="001B41F1" w:rsidRDefault="00B70693" w:rsidP="0041784F">
            <w:pPr>
              <w:pStyle w:val="TableParagraph"/>
              <w:spacing w:before="57" w:line="319" w:lineRule="auto"/>
              <w:ind w:left="72" w:right="1642"/>
              <w:rPr>
                <w:rFonts w:ascii="Calibri" w:hAnsi="Calibri" w:cs="Calibri"/>
                <w:bCs/>
                <w:sz w:val="16"/>
              </w:rPr>
            </w:pPr>
          </w:p>
        </w:tc>
      </w:tr>
      <w:tr w:rsidR="000C169E" w:rsidRPr="007D1585" w14:paraId="7D0DCA87" w14:textId="77777777" w:rsidTr="00277CC5">
        <w:trPr>
          <w:trHeight w:val="540"/>
        </w:trPr>
        <w:tc>
          <w:tcPr>
            <w:tcW w:w="1624" w:type="dxa"/>
            <w:vAlign w:val="center"/>
          </w:tcPr>
          <w:p w14:paraId="606AF15F" w14:textId="32A92B04" w:rsidR="000C169E" w:rsidRPr="00EB1805" w:rsidRDefault="000C169E" w:rsidP="000C169E">
            <w:pPr>
              <w:pStyle w:val="TableParagraph"/>
              <w:spacing w:before="57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770" w:type="dxa"/>
            <w:gridSpan w:val="2"/>
          </w:tcPr>
          <w:p w14:paraId="707E20D7" w14:textId="7AE4A1C2" w:rsidR="000C169E" w:rsidRPr="00EB1805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>Complete waste oil handling, garbage management, VGP program in place and fully implemented with regular training.</w:t>
            </w:r>
          </w:p>
        </w:tc>
        <w:tc>
          <w:tcPr>
            <w:tcW w:w="4622" w:type="dxa"/>
            <w:vMerge/>
          </w:tcPr>
          <w:p w14:paraId="31BEBAB7" w14:textId="77777777" w:rsidR="000C169E" w:rsidRPr="007D1585" w:rsidRDefault="000C169E" w:rsidP="000C169E">
            <w:pPr>
              <w:pStyle w:val="TableParagraph"/>
              <w:spacing w:before="57" w:line="319" w:lineRule="auto"/>
              <w:ind w:left="72" w:right="2149"/>
              <w:rPr>
                <w:rFonts w:ascii="Calibri" w:hAnsi="Calibri" w:cs="Calibri"/>
                <w:b/>
                <w:sz w:val="16"/>
              </w:rPr>
            </w:pPr>
            <w:bookmarkStart w:id="1" w:name="Oil_Record_Book:__Sat_/_Unsat_"/>
            <w:bookmarkEnd w:id="1"/>
          </w:p>
        </w:tc>
      </w:tr>
      <w:tr w:rsidR="000C169E" w:rsidRPr="007D1585" w14:paraId="50F51680" w14:textId="77777777" w:rsidTr="00277CC5">
        <w:trPr>
          <w:trHeight w:val="513"/>
        </w:trPr>
        <w:tc>
          <w:tcPr>
            <w:tcW w:w="1624" w:type="dxa"/>
            <w:vAlign w:val="center"/>
          </w:tcPr>
          <w:p w14:paraId="5D349FA2" w14:textId="6594BD1E" w:rsidR="000C169E" w:rsidRPr="00EB1805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1805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770" w:type="dxa"/>
            <w:gridSpan w:val="2"/>
          </w:tcPr>
          <w:p w14:paraId="06321445" w14:textId="77777777" w:rsidR="00EB1805" w:rsidRDefault="000C169E" w:rsidP="005C6F02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2D8C62F" w14:textId="71BEF589" w:rsidR="00EB1805" w:rsidRDefault="000C169E" w:rsidP="00EB1805">
            <w:pPr>
              <w:pStyle w:val="TableParagraph"/>
              <w:numPr>
                <w:ilvl w:val="0"/>
                <w:numId w:val="4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B1805">
              <w:rPr>
                <w:rFonts w:ascii="Calibri" w:hAnsi="Calibri" w:cs="Calibri"/>
                <w:sz w:val="18"/>
                <w:szCs w:val="18"/>
              </w:rPr>
              <w:t>Pollution prevention program poorly organized</w:t>
            </w:r>
            <w:r w:rsidR="009034C0" w:rsidRPr="00EB1805">
              <w:rPr>
                <w:rFonts w:ascii="Calibri" w:hAnsi="Calibri" w:cs="Calibri"/>
                <w:sz w:val="18"/>
                <w:szCs w:val="18"/>
              </w:rPr>
              <w:t xml:space="preserve"> (lack of</w:t>
            </w:r>
            <w:r w:rsidR="005C6F02" w:rsidRPr="00EB1805">
              <w:rPr>
                <w:rFonts w:ascii="Calibri" w:hAnsi="Calibri" w:cs="Calibri"/>
                <w:sz w:val="18"/>
                <w:szCs w:val="18"/>
              </w:rPr>
              <w:t xml:space="preserve"> ORB</w:t>
            </w:r>
            <w:r w:rsidR="005D561C">
              <w:rPr>
                <w:rFonts w:ascii="Calibri" w:hAnsi="Calibri" w:cs="Calibri"/>
                <w:sz w:val="18"/>
                <w:szCs w:val="18"/>
              </w:rPr>
              <w:t>/garbage</w:t>
            </w:r>
            <w:r w:rsidR="005C6F02" w:rsidRPr="00EB1805">
              <w:rPr>
                <w:rFonts w:ascii="Calibri" w:hAnsi="Calibri" w:cs="Calibri"/>
                <w:sz w:val="18"/>
                <w:szCs w:val="18"/>
              </w:rPr>
              <w:t xml:space="preserve"> receipts)</w:t>
            </w:r>
            <w:r w:rsidR="00EB180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4E3BA48" w14:textId="1FADACFB" w:rsidR="000C169E" w:rsidRPr="00EB1805" w:rsidRDefault="00E44BDC" w:rsidP="00EB1805">
            <w:pPr>
              <w:pStyle w:val="TableParagraph"/>
              <w:numPr>
                <w:ilvl w:val="0"/>
                <w:numId w:val="4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 i</w:t>
            </w:r>
            <w:r w:rsidR="000C169E" w:rsidRPr="00EB1805">
              <w:rPr>
                <w:rFonts w:ascii="Calibri" w:hAnsi="Calibri" w:cs="Calibri"/>
                <w:sz w:val="18"/>
                <w:szCs w:val="18"/>
              </w:rPr>
              <w:t>ncomplete or not followed</w:t>
            </w:r>
            <w:r w:rsidR="00594E15" w:rsidRPr="00EB1805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5D561C">
              <w:rPr>
                <w:rFonts w:ascii="Calibri" w:hAnsi="Calibri" w:cs="Calibri"/>
                <w:sz w:val="18"/>
                <w:szCs w:val="18"/>
              </w:rPr>
              <w:t>L</w:t>
            </w:r>
            <w:r w:rsidR="00B70693">
              <w:rPr>
                <w:rFonts w:ascii="Calibri" w:hAnsi="Calibri" w:cs="Calibri"/>
                <w:sz w:val="18"/>
                <w:szCs w:val="18"/>
              </w:rPr>
              <w:t xml:space="preserve">eaks, pooled oil, </w:t>
            </w:r>
            <w:r w:rsidR="005D561C">
              <w:rPr>
                <w:rFonts w:ascii="Calibri" w:hAnsi="Calibri" w:cs="Calibri"/>
                <w:sz w:val="18"/>
                <w:szCs w:val="18"/>
              </w:rPr>
              <w:t xml:space="preserve">evidence of </w:t>
            </w:r>
            <w:r w:rsidR="00650A3B" w:rsidRPr="00EB1805">
              <w:rPr>
                <w:rFonts w:ascii="Calibri" w:hAnsi="Calibri" w:cs="Calibri"/>
                <w:sz w:val="18"/>
                <w:szCs w:val="18"/>
              </w:rPr>
              <w:t xml:space="preserve">poor </w:t>
            </w:r>
            <w:r w:rsidR="005D561C">
              <w:rPr>
                <w:rFonts w:ascii="Calibri" w:hAnsi="Calibri" w:cs="Calibri"/>
                <w:sz w:val="18"/>
                <w:szCs w:val="18"/>
              </w:rPr>
              <w:t xml:space="preserve">maintenance or </w:t>
            </w:r>
            <w:r w:rsidR="00650A3B" w:rsidRPr="00EB1805">
              <w:rPr>
                <w:rFonts w:ascii="Calibri" w:hAnsi="Calibri" w:cs="Calibri"/>
                <w:sz w:val="18"/>
                <w:szCs w:val="18"/>
              </w:rPr>
              <w:t>housekeeping</w:t>
            </w:r>
            <w:r w:rsidR="003A5B37" w:rsidRPr="00EB1805">
              <w:rPr>
                <w:rFonts w:ascii="Calibri" w:hAnsi="Calibri" w:cs="Calibri"/>
                <w:sz w:val="18"/>
                <w:szCs w:val="18"/>
              </w:rPr>
              <w:t>)</w:t>
            </w:r>
            <w:r w:rsidR="000C169E" w:rsidRPr="00EB18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4F6E2E5A" w14:textId="77777777" w:rsidR="000C169E" w:rsidRPr="007D1585" w:rsidRDefault="000C169E" w:rsidP="000C169E">
            <w:pPr>
              <w:pStyle w:val="TableParagraph"/>
              <w:spacing w:before="57" w:line="319" w:lineRule="auto"/>
              <w:ind w:left="72" w:right="2149"/>
              <w:rPr>
                <w:rFonts w:ascii="Calibri" w:hAnsi="Calibri" w:cs="Calibri"/>
                <w:b/>
                <w:sz w:val="16"/>
              </w:rPr>
            </w:pPr>
          </w:p>
        </w:tc>
      </w:tr>
      <w:tr w:rsidR="00A403B1" w:rsidRPr="007D1585" w14:paraId="66A939D7" w14:textId="77777777" w:rsidTr="00F8500D">
        <w:trPr>
          <w:trHeight w:val="299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3B86352B" w14:textId="11CB64F2" w:rsidR="00A403B1" w:rsidRPr="00A403B1" w:rsidRDefault="002D4330" w:rsidP="00A403B1">
            <w:pPr>
              <w:pStyle w:val="TableParagraph"/>
              <w:spacing w:before="39"/>
              <w:ind w:right="126"/>
              <w:rPr>
                <w:rFonts w:ascii="Calibri" w:hAnsi="Calibri" w:cs="Calibri"/>
                <w:b/>
                <w:iCs/>
                <w:sz w:val="20"/>
              </w:rPr>
            </w:pPr>
            <w:r>
              <w:br w:type="page"/>
            </w:r>
            <w:r w:rsidR="00603147">
              <w:br w:type="page"/>
            </w:r>
            <w:r w:rsidR="00350BB7">
              <w:br w:type="page"/>
            </w:r>
            <w:r w:rsidR="00A403B1" w:rsidRPr="00A403B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4.8.1: 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>CONTINGENCY</w:t>
            </w:r>
            <w:r w:rsidR="00A403B1" w:rsidRPr="00A403B1">
              <w:rPr>
                <w:rFonts w:ascii="Calibri" w:hAnsi="Calibri" w:cs="Calibri"/>
                <w:b/>
                <w:iCs/>
                <w:spacing w:val="-6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>PLAN</w:t>
            </w:r>
            <w:r w:rsidR="00A403B1" w:rsidRPr="00A403B1">
              <w:rPr>
                <w:rFonts w:ascii="Calibri" w:hAnsi="Calibri" w:cs="Calibri"/>
                <w:b/>
                <w:iCs/>
                <w:spacing w:val="-5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>FIELD</w:t>
            </w:r>
            <w:r w:rsidR="00A403B1" w:rsidRPr="00A403B1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pacing w:val="-2"/>
                <w:sz w:val="20"/>
              </w:rPr>
              <w:t>DOCUMENT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 xml:space="preserve"> - Vessel</w:t>
            </w:r>
            <w:r w:rsidR="00A403B1" w:rsidRPr="00A403B1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>Received</w:t>
            </w:r>
            <w:r w:rsidR="00A403B1" w:rsidRPr="00A403B1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z w:val="20"/>
              </w:rPr>
              <w:t>Field</w:t>
            </w:r>
            <w:r w:rsidR="00A403B1" w:rsidRPr="00A403B1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="00A403B1" w:rsidRPr="00A403B1">
              <w:rPr>
                <w:rFonts w:ascii="Calibri" w:hAnsi="Calibri" w:cs="Calibri"/>
                <w:b/>
                <w:iCs/>
                <w:spacing w:val="-2"/>
                <w:sz w:val="20"/>
              </w:rPr>
              <w:t>Document</w:t>
            </w:r>
          </w:p>
          <w:p w14:paraId="180082DE" w14:textId="424DBE31" w:rsidR="00A403B1" w:rsidRPr="007D1585" w:rsidRDefault="00A403B1" w:rsidP="00A403B1">
            <w:pPr>
              <w:pStyle w:val="TableParagraph"/>
              <w:spacing w:before="37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WAC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173-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>182</w:t>
            </w:r>
          </w:p>
        </w:tc>
      </w:tr>
      <w:tr w:rsidR="000C169E" w:rsidRPr="007D1585" w14:paraId="3B0C3D48" w14:textId="77777777" w:rsidTr="00277CC5">
        <w:trPr>
          <w:trHeight w:val="549"/>
        </w:trPr>
        <w:tc>
          <w:tcPr>
            <w:tcW w:w="1714" w:type="dxa"/>
            <w:gridSpan w:val="2"/>
            <w:vAlign w:val="center"/>
          </w:tcPr>
          <w:p w14:paraId="051CD9FB" w14:textId="3C9B331C" w:rsidR="000C169E" w:rsidRPr="00913A93" w:rsidRDefault="000C169E" w:rsidP="005D561C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913A93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B7AA283" w14:textId="77777777" w:rsidR="005D561C" w:rsidRDefault="000C169E" w:rsidP="005D561C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33C8546B" w14:textId="77777777" w:rsidR="00442CA1" w:rsidRDefault="000C169E" w:rsidP="006E07CF">
            <w:pPr>
              <w:pStyle w:val="TableParagraph"/>
              <w:numPr>
                <w:ilvl w:val="0"/>
                <w:numId w:val="53"/>
              </w:numPr>
              <w:ind w:left="504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sz w:val="18"/>
                <w:szCs w:val="18"/>
              </w:rPr>
              <w:t xml:space="preserve">Field Document is posted in several locations and </w:t>
            </w:r>
            <w:proofErr w:type="gramStart"/>
            <w:r w:rsidRPr="00913A93">
              <w:rPr>
                <w:rFonts w:ascii="Calibri" w:hAnsi="Calibri" w:cs="Calibri"/>
                <w:sz w:val="18"/>
                <w:szCs w:val="18"/>
              </w:rPr>
              <w:t>deck</w:t>
            </w:r>
            <w:proofErr w:type="gramEnd"/>
            <w:r w:rsidRPr="00913A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29A41F0" w14:textId="435F22D6" w:rsidR="005D561C" w:rsidRDefault="000C169E" w:rsidP="00442CA1">
            <w:pPr>
              <w:pStyle w:val="TableParagraph"/>
              <w:ind w:left="288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sz w:val="18"/>
                <w:szCs w:val="18"/>
              </w:rPr>
              <w:t>officers</w:t>
            </w:r>
            <w:r w:rsidR="00442CA1">
              <w:rPr>
                <w:rFonts w:ascii="Calibri" w:hAnsi="Calibri" w:cs="Calibri"/>
                <w:sz w:val="18"/>
                <w:szCs w:val="18"/>
              </w:rPr>
              <w:t xml:space="preserve"> are</w:t>
            </w:r>
            <w:r w:rsidRPr="00913A93">
              <w:rPr>
                <w:rFonts w:ascii="Calibri" w:hAnsi="Calibri" w:cs="Calibri"/>
                <w:sz w:val="18"/>
                <w:szCs w:val="18"/>
              </w:rPr>
              <w:t xml:space="preserve"> trained in </w:t>
            </w:r>
            <w:r w:rsidR="00442CA1">
              <w:rPr>
                <w:rFonts w:ascii="Calibri" w:hAnsi="Calibri" w:cs="Calibri"/>
                <w:sz w:val="18"/>
                <w:szCs w:val="18"/>
              </w:rPr>
              <w:t xml:space="preserve">its </w:t>
            </w:r>
            <w:r w:rsidRPr="00913A93">
              <w:rPr>
                <w:rFonts w:ascii="Calibri" w:hAnsi="Calibri" w:cs="Calibri"/>
                <w:sz w:val="18"/>
                <w:szCs w:val="18"/>
              </w:rPr>
              <w:t>proper use</w:t>
            </w:r>
            <w:r w:rsidR="005D561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AB87B1D" w14:textId="35D40C2D" w:rsidR="005D561C" w:rsidRPr="00913A93" w:rsidRDefault="005D561C" w:rsidP="006E07CF">
            <w:pPr>
              <w:pStyle w:val="TableParagraph"/>
              <w:numPr>
                <w:ilvl w:val="0"/>
                <w:numId w:val="53"/>
              </w:numPr>
              <w:ind w:left="50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Field document in NTVRP, voyage plan, or OTP</w:t>
            </w:r>
            <w:r w:rsidR="00442CA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 w:val="restart"/>
          </w:tcPr>
          <w:p w14:paraId="0257C1D5" w14:textId="094A73AB" w:rsidR="000C169E" w:rsidRPr="00350BB7" w:rsidRDefault="000C169E" w:rsidP="000C169E">
            <w:pPr>
              <w:pStyle w:val="TableParagraph"/>
              <w:spacing w:before="57"/>
              <w:ind w:left="72"/>
              <w:rPr>
                <w:rFonts w:ascii="Calibri" w:hAnsi="Calibri" w:cs="Calibri"/>
                <w:iCs/>
                <w:sz w:val="18"/>
                <w:szCs w:val="24"/>
              </w:rPr>
            </w:pPr>
            <w:r w:rsidRPr="00350BB7">
              <w:rPr>
                <w:rFonts w:ascii="Calibri" w:hAnsi="Calibri" w:cs="Calibri"/>
                <w:iCs/>
                <w:sz w:val="18"/>
                <w:szCs w:val="24"/>
              </w:rPr>
              <w:t>Field</w:t>
            </w:r>
            <w:r w:rsidRPr="00350BB7">
              <w:rPr>
                <w:rFonts w:ascii="Calibri" w:hAnsi="Calibri" w:cs="Calibri"/>
                <w:iCs/>
                <w:spacing w:val="-4"/>
                <w:sz w:val="18"/>
                <w:szCs w:val="24"/>
              </w:rPr>
              <w:t xml:space="preserve"> </w:t>
            </w:r>
            <w:r w:rsidRPr="00350BB7">
              <w:rPr>
                <w:rFonts w:ascii="Calibri" w:hAnsi="Calibri" w:cs="Calibri"/>
                <w:iCs/>
                <w:sz w:val="18"/>
                <w:szCs w:val="24"/>
              </w:rPr>
              <w:t>Doc.</w:t>
            </w:r>
            <w:r w:rsidRPr="00350BB7">
              <w:rPr>
                <w:rFonts w:ascii="Calibri" w:hAnsi="Calibri" w:cs="Calibri"/>
                <w:iCs/>
                <w:spacing w:val="-3"/>
                <w:sz w:val="18"/>
                <w:szCs w:val="24"/>
              </w:rPr>
              <w:t xml:space="preserve"> </w:t>
            </w:r>
            <w:r w:rsidRPr="00350BB7">
              <w:rPr>
                <w:rFonts w:ascii="Calibri" w:hAnsi="Calibri" w:cs="Calibri"/>
                <w:iCs/>
                <w:sz w:val="18"/>
                <w:szCs w:val="24"/>
              </w:rPr>
              <w:t>onboard</w:t>
            </w:r>
            <w:r w:rsidRPr="00350BB7">
              <w:rPr>
                <w:rFonts w:ascii="Calibri" w:hAnsi="Calibri" w:cs="Calibri"/>
                <w:iCs/>
                <w:spacing w:val="38"/>
                <w:sz w:val="18"/>
                <w:szCs w:val="24"/>
              </w:rPr>
              <w:t xml:space="preserve"> </w:t>
            </w:r>
            <w:r w:rsidRPr="00350BB7">
              <w:rPr>
                <w:rFonts w:ascii="Calibri" w:hAnsi="Calibri" w:cs="Calibri"/>
                <w:iCs/>
                <w:sz w:val="18"/>
                <w:szCs w:val="24"/>
              </w:rPr>
              <w:t>Y</w:t>
            </w:r>
            <w:r w:rsidRPr="00350BB7">
              <w:rPr>
                <w:rFonts w:ascii="Calibri" w:hAnsi="Calibri" w:cs="Calibri"/>
                <w:iCs/>
                <w:spacing w:val="-2"/>
                <w:sz w:val="18"/>
                <w:szCs w:val="24"/>
              </w:rPr>
              <w:t xml:space="preserve"> </w:t>
            </w:r>
            <w:r w:rsidRPr="00350BB7">
              <w:rPr>
                <w:rFonts w:ascii="Calibri" w:hAnsi="Calibri" w:cs="Calibri"/>
                <w:iCs/>
                <w:sz w:val="18"/>
                <w:szCs w:val="24"/>
              </w:rPr>
              <w:t>/</w:t>
            </w:r>
            <w:r w:rsidRPr="00350BB7">
              <w:rPr>
                <w:rFonts w:ascii="Calibri" w:hAnsi="Calibri" w:cs="Calibri"/>
                <w:iCs/>
                <w:spacing w:val="-3"/>
                <w:sz w:val="18"/>
                <w:szCs w:val="24"/>
              </w:rPr>
              <w:t xml:space="preserve"> </w:t>
            </w:r>
            <w:r w:rsidRPr="00350BB7">
              <w:rPr>
                <w:rFonts w:ascii="Calibri" w:hAnsi="Calibri" w:cs="Calibri"/>
                <w:iCs/>
                <w:spacing w:val="-10"/>
                <w:sz w:val="18"/>
                <w:szCs w:val="24"/>
              </w:rPr>
              <w:t>N</w:t>
            </w:r>
          </w:p>
          <w:p w14:paraId="7BB3C7FD" w14:textId="4D76ABDF" w:rsidR="000C169E" w:rsidRPr="006E07CF" w:rsidRDefault="000C169E" w:rsidP="000C169E">
            <w:pPr>
              <w:pStyle w:val="TableParagraph"/>
              <w:spacing w:before="61"/>
              <w:ind w:left="72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0C169E" w:rsidRPr="007D1585" w14:paraId="4B375A32" w14:textId="77777777" w:rsidTr="00277CC5">
        <w:trPr>
          <w:trHeight w:val="494"/>
        </w:trPr>
        <w:tc>
          <w:tcPr>
            <w:tcW w:w="1714" w:type="dxa"/>
            <w:gridSpan w:val="2"/>
            <w:vAlign w:val="center"/>
          </w:tcPr>
          <w:p w14:paraId="121B182D" w14:textId="7064C332" w:rsidR="000C169E" w:rsidRPr="00913A93" w:rsidRDefault="000C169E" w:rsidP="000C169E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744DF1D4" w14:textId="50EDF40B" w:rsidR="000C169E" w:rsidRPr="00913A93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sz w:val="18"/>
                <w:szCs w:val="18"/>
              </w:rPr>
              <w:t>Field Document understood by master and posted in a conspicuous location.</w:t>
            </w:r>
          </w:p>
        </w:tc>
        <w:tc>
          <w:tcPr>
            <w:tcW w:w="4622" w:type="dxa"/>
            <w:vMerge/>
          </w:tcPr>
          <w:p w14:paraId="6D435596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0A922E0A" w14:textId="77777777" w:rsidTr="00277CC5">
        <w:trPr>
          <w:trHeight w:val="493"/>
        </w:trPr>
        <w:tc>
          <w:tcPr>
            <w:tcW w:w="1714" w:type="dxa"/>
            <w:gridSpan w:val="2"/>
            <w:vAlign w:val="center"/>
          </w:tcPr>
          <w:p w14:paraId="258C1000" w14:textId="548A3E74" w:rsidR="000C169E" w:rsidRPr="00913A93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3A93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2483880B" w14:textId="77777777" w:rsidR="0060314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913A93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2892C11" w14:textId="77777777" w:rsidR="00603147" w:rsidRDefault="000C169E" w:rsidP="00603147">
            <w:pPr>
              <w:pStyle w:val="Table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603147">
              <w:rPr>
                <w:rFonts w:ascii="Calibri" w:hAnsi="Calibri" w:cs="Calibri"/>
                <w:sz w:val="18"/>
                <w:szCs w:val="18"/>
              </w:rPr>
              <w:t>Field Document not onboard</w:t>
            </w:r>
            <w:r w:rsidR="00603147" w:rsidRPr="0060314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5EB3BEA" w14:textId="436C78DE" w:rsidR="000C169E" w:rsidRPr="00603147" w:rsidRDefault="000C169E" w:rsidP="00603147">
            <w:pPr>
              <w:pStyle w:val="Table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603147">
              <w:rPr>
                <w:rFonts w:ascii="Calibri" w:hAnsi="Calibri" w:cs="Calibri"/>
                <w:sz w:val="18"/>
                <w:szCs w:val="18"/>
              </w:rPr>
              <w:t>Master unaware of Field Document.</w:t>
            </w:r>
          </w:p>
        </w:tc>
        <w:tc>
          <w:tcPr>
            <w:tcW w:w="4622" w:type="dxa"/>
            <w:vMerge/>
          </w:tcPr>
          <w:p w14:paraId="4C6645D7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0780D024" w14:textId="68DD47B9" w:rsidR="00931967" w:rsidRDefault="00931967"/>
    <w:tbl>
      <w:tblPr>
        <w:tblW w:w="11016" w:type="dxa"/>
        <w:tblInd w:w="1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90"/>
        <w:gridCol w:w="4590"/>
        <w:gridCol w:w="4622"/>
      </w:tblGrid>
      <w:tr w:rsidR="00CC4FA0" w:rsidRPr="007D1585" w14:paraId="071C1567" w14:textId="77777777" w:rsidTr="00F8500D">
        <w:trPr>
          <w:trHeight w:val="299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1FA6FA" w14:textId="498B7E80" w:rsidR="00CC4FA0" w:rsidRPr="00CC4FA0" w:rsidRDefault="00CC4FA0" w:rsidP="00A403B1">
            <w:pPr>
              <w:pStyle w:val="TableParagraph"/>
              <w:spacing w:before="39"/>
              <w:ind w:left="99" w:right="91"/>
              <w:rPr>
                <w:rFonts w:ascii="Calibri" w:hAnsi="Calibri" w:cs="Calibri"/>
                <w:b/>
                <w:iCs/>
                <w:sz w:val="20"/>
              </w:rPr>
            </w:pP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5.1.1: </w:t>
            </w:r>
            <w:r w:rsidRPr="007D1585">
              <w:rPr>
                <w:rFonts w:ascii="Calibri" w:hAnsi="Calibri" w:cs="Calibri"/>
                <w:b/>
                <w:sz w:val="20"/>
              </w:rPr>
              <w:t>BRIDGE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PROCEDURES/EQUIPMENT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- 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Equipment/Organization</w:t>
            </w:r>
          </w:p>
          <w:p w14:paraId="616F54FB" w14:textId="61532E2F" w:rsidR="00CC4FA0" w:rsidRPr="007D1585" w:rsidRDefault="00CC4FA0" w:rsidP="00A403B1">
            <w:pPr>
              <w:pStyle w:val="TableParagraph"/>
              <w:spacing w:before="37"/>
              <w:ind w:left="76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164.35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–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164.43;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V,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>12</w:t>
            </w:r>
          </w:p>
        </w:tc>
      </w:tr>
      <w:tr w:rsidR="000C169E" w:rsidRPr="007D1585" w14:paraId="5EC6FE42" w14:textId="77777777" w:rsidTr="00277CC5">
        <w:trPr>
          <w:trHeight w:val="34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6D43" w14:textId="77777777" w:rsidR="000C169E" w:rsidRPr="00CE3E27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CE3E27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404063D5" w14:textId="70BDBCFF" w:rsidR="000C169E" w:rsidRPr="00CE3E27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9CD" w14:textId="07F4B558" w:rsidR="00F84343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>Example</w:t>
            </w:r>
            <w:r w:rsidR="00F84343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5252162" w14:textId="2E35C452" w:rsidR="00F84343" w:rsidRDefault="006E07CF" w:rsidP="00F84343">
            <w:pPr>
              <w:pStyle w:val="TableParagraph"/>
              <w:numPr>
                <w:ilvl w:val="0"/>
                <w:numId w:val="46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C169E" w:rsidRPr="00CE3E27">
              <w:rPr>
                <w:rFonts w:ascii="Calibri" w:hAnsi="Calibri" w:cs="Calibri"/>
                <w:sz w:val="18"/>
                <w:szCs w:val="18"/>
              </w:rPr>
              <w:t xml:space="preserve"> full ECDIS</w:t>
            </w:r>
            <w:r w:rsidR="00AB371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277373E" w14:textId="3E33A8EB" w:rsidR="00F84343" w:rsidRDefault="00AB3715" w:rsidP="00F84343">
            <w:pPr>
              <w:pStyle w:val="TableParagraph"/>
              <w:numPr>
                <w:ilvl w:val="0"/>
                <w:numId w:val="46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CE3E27">
              <w:rPr>
                <w:rFonts w:ascii="Calibri" w:hAnsi="Calibri" w:cs="Calibri"/>
                <w:sz w:val="18"/>
                <w:szCs w:val="18"/>
              </w:rPr>
              <w:t xml:space="preserve">dditional </w:t>
            </w:r>
            <w:r w:rsidR="000C169E" w:rsidRPr="00CE3E27">
              <w:rPr>
                <w:rFonts w:ascii="Calibri" w:hAnsi="Calibri" w:cs="Calibri"/>
                <w:sz w:val="18"/>
                <w:szCs w:val="18"/>
              </w:rPr>
              <w:t>gyro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94B0882" w14:textId="0205A5C4" w:rsidR="000C169E" w:rsidRPr="00CE3E27" w:rsidRDefault="00AB3715" w:rsidP="00F84343">
            <w:pPr>
              <w:pStyle w:val="TableParagraph"/>
              <w:numPr>
                <w:ilvl w:val="0"/>
                <w:numId w:val="46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CE3E27">
              <w:rPr>
                <w:rFonts w:ascii="Calibri" w:hAnsi="Calibri" w:cs="Calibri"/>
                <w:sz w:val="18"/>
                <w:szCs w:val="18"/>
              </w:rPr>
              <w:t xml:space="preserve">ertified </w:t>
            </w:r>
            <w:r w:rsidR="000C169E" w:rsidRPr="00CE3E27">
              <w:rPr>
                <w:rFonts w:ascii="Calibri" w:hAnsi="Calibri" w:cs="Calibri"/>
                <w:sz w:val="18"/>
                <w:szCs w:val="18"/>
              </w:rPr>
              <w:t>integrated bridge system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254AB" w14:textId="66B29251" w:rsidR="000C169E" w:rsidRPr="00CC4FA0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72E2C55F" w14:textId="77777777" w:rsidTr="00277CC5">
        <w:trPr>
          <w:trHeight w:val="69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1786" w14:textId="7150C20A" w:rsidR="000C169E" w:rsidRPr="00CE3E27" w:rsidRDefault="000C169E" w:rsidP="000C169E">
            <w:pPr>
              <w:pStyle w:val="TableParagraph"/>
              <w:spacing w:before="97"/>
              <w:ind w:left="99" w:right="91"/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A238" w14:textId="58CD2DE7" w:rsidR="000C169E" w:rsidRPr="00CE3E2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>Equipment appears well maintained. Meets U.S./International standards. Clearly written Captain’s standing orders and night orders.</w:t>
            </w:r>
          </w:p>
        </w:tc>
        <w:tc>
          <w:tcPr>
            <w:tcW w:w="4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AFC02" w14:textId="7487CB20" w:rsidR="000C169E" w:rsidRPr="00CC4FA0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727695E2" w14:textId="77777777" w:rsidTr="00277CC5">
        <w:trPr>
          <w:trHeight w:val="48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B60A" w14:textId="4D1BFE9A" w:rsidR="000C169E" w:rsidRPr="00CE3E27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3E27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99D1" w14:textId="77777777" w:rsidR="00014375" w:rsidRPr="00CE3E2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7CE100D6" w14:textId="77777777" w:rsidR="00014375" w:rsidRPr="00CE3E27" w:rsidRDefault="000C169E" w:rsidP="00B927E0">
            <w:pPr>
              <w:pStyle w:val="TableParagraph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>Required equipment not functioning.</w:t>
            </w:r>
          </w:p>
          <w:p w14:paraId="53BC8E4D" w14:textId="78595615" w:rsidR="00014375" w:rsidRPr="00CE3E27" w:rsidRDefault="000C169E" w:rsidP="00B927E0">
            <w:pPr>
              <w:pStyle w:val="TableParagraph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 xml:space="preserve"> Captain’s standing orders unclear.</w:t>
            </w:r>
          </w:p>
          <w:p w14:paraId="420156FB" w14:textId="2A237C83" w:rsidR="000C169E" w:rsidRPr="00CE3E27" w:rsidRDefault="000C169E" w:rsidP="00B927E0">
            <w:pPr>
              <w:pStyle w:val="TableParagraph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CE3E27">
              <w:rPr>
                <w:rFonts w:ascii="Calibri" w:hAnsi="Calibri" w:cs="Calibri"/>
                <w:sz w:val="18"/>
                <w:szCs w:val="18"/>
              </w:rPr>
              <w:t xml:space="preserve"> Bridge appears messy, </w:t>
            </w:r>
            <w:r w:rsidR="003E6A42" w:rsidRPr="00CE3E27">
              <w:rPr>
                <w:rFonts w:ascii="Calibri" w:hAnsi="Calibri" w:cs="Calibri"/>
                <w:sz w:val="18"/>
                <w:szCs w:val="18"/>
              </w:rPr>
              <w:t>dirty,</w:t>
            </w:r>
            <w:r w:rsidRPr="00CE3E27">
              <w:rPr>
                <w:rFonts w:ascii="Calibri" w:hAnsi="Calibri" w:cs="Calibri"/>
                <w:sz w:val="18"/>
                <w:szCs w:val="18"/>
              </w:rPr>
              <w:t xml:space="preserve"> or unke</w:t>
            </w:r>
            <w:r w:rsidR="001120EE" w:rsidRPr="00CE3E27">
              <w:rPr>
                <w:rFonts w:ascii="Calibri" w:hAnsi="Calibri" w:cs="Calibri"/>
                <w:sz w:val="18"/>
                <w:szCs w:val="18"/>
              </w:rPr>
              <w:t>m</w:t>
            </w:r>
            <w:r w:rsidRPr="00CE3E27">
              <w:rPr>
                <w:rFonts w:ascii="Calibri" w:hAnsi="Calibri" w:cs="Calibri"/>
                <w:sz w:val="18"/>
                <w:szCs w:val="18"/>
              </w:rPr>
              <w:t>pt.</w:t>
            </w:r>
          </w:p>
        </w:tc>
        <w:tc>
          <w:tcPr>
            <w:tcW w:w="4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D7E" w14:textId="472EE5B0" w:rsidR="000C169E" w:rsidRPr="00CC4FA0" w:rsidRDefault="000C169E" w:rsidP="000C169E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CC4FA0" w:rsidRPr="007D1585" w14:paraId="201897FD" w14:textId="77777777" w:rsidTr="00F8500D">
        <w:trPr>
          <w:trHeight w:val="428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196A4" w14:textId="03E80BFC" w:rsidR="00CC4FA0" w:rsidRPr="00CC4FA0" w:rsidRDefault="00CC4FA0" w:rsidP="00A403B1">
            <w:pPr>
              <w:pStyle w:val="TableParagraph"/>
              <w:spacing w:before="39"/>
              <w:ind w:left="99" w:right="91"/>
              <w:rPr>
                <w:rFonts w:ascii="Calibri" w:hAnsi="Calibri" w:cs="Calibri"/>
                <w:b/>
                <w:sz w:val="20"/>
              </w:rPr>
            </w:pPr>
            <w:r w:rsidRPr="00CC4FA0">
              <w:rPr>
                <w:rFonts w:ascii="Calibri" w:hAnsi="Calibri" w:cs="Calibri"/>
                <w:b/>
                <w:spacing w:val="-2"/>
                <w:sz w:val="20"/>
              </w:rPr>
              <w:t xml:space="preserve">5.1.2: </w:t>
            </w:r>
            <w:r w:rsidRPr="00CC4FA0">
              <w:rPr>
                <w:rFonts w:ascii="Calibri" w:hAnsi="Calibri" w:cs="Calibri"/>
                <w:b/>
                <w:sz w:val="20"/>
              </w:rPr>
              <w:t>BRIDGE</w:t>
            </w:r>
            <w:r w:rsidRPr="00CC4FA0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sz w:val="20"/>
              </w:rPr>
              <w:t>OPERATING</w:t>
            </w:r>
            <w:r w:rsidRPr="00CC4FA0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spacing w:val="-2"/>
                <w:sz w:val="20"/>
              </w:rPr>
              <w:t>PROCEDURES/EQUIPMENT - Charts/Publications</w:t>
            </w:r>
          </w:p>
          <w:p w14:paraId="09551523" w14:textId="4630EF96" w:rsidR="00CC4FA0" w:rsidRPr="00CC4FA0" w:rsidRDefault="00CC4FA0" w:rsidP="00A403B1">
            <w:pPr>
              <w:pStyle w:val="TableParagraph"/>
              <w:spacing w:before="37" w:line="184" w:lineRule="exact"/>
              <w:ind w:left="76"/>
              <w:rPr>
                <w:rFonts w:ascii="Calibri" w:hAnsi="Calibri" w:cs="Calibri"/>
                <w:sz w:val="16"/>
              </w:rPr>
            </w:pPr>
            <w:r w:rsidRPr="00CC4FA0">
              <w:rPr>
                <w:rFonts w:ascii="Calibri" w:hAnsi="Calibri" w:cs="Calibri"/>
                <w:sz w:val="16"/>
              </w:rPr>
              <w:t>Ref:</w:t>
            </w:r>
            <w:r w:rsidRPr="00CC4FA0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SOLAS</w:t>
            </w:r>
            <w:r w:rsidRPr="00CC4FA0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Ch.</w:t>
            </w:r>
            <w:r w:rsidRPr="00CC4FA0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V,</w:t>
            </w:r>
            <w:r w:rsidRPr="00CC4FA0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reg.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20;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33</w:t>
            </w:r>
            <w:r w:rsidRPr="00CC4FA0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CFR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164.33;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46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CFR</w:t>
            </w:r>
            <w:r w:rsidRPr="00CC4FA0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sz w:val="16"/>
              </w:rPr>
              <w:t>97.05-5</w:t>
            </w:r>
            <w:r w:rsidRPr="00CC4FA0">
              <w:rPr>
                <w:rFonts w:ascii="Calibri" w:hAnsi="Calibri" w:cs="Calibri"/>
                <w:spacing w:val="-5"/>
                <w:sz w:val="16"/>
              </w:rPr>
              <w:t xml:space="preserve"> (US </w:t>
            </w:r>
            <w:r w:rsidRPr="00CC4FA0">
              <w:rPr>
                <w:rFonts w:ascii="Calibri" w:hAnsi="Calibri" w:cs="Calibri"/>
                <w:spacing w:val="-2"/>
                <w:sz w:val="16"/>
              </w:rPr>
              <w:t>only)</w:t>
            </w:r>
          </w:p>
        </w:tc>
      </w:tr>
      <w:tr w:rsidR="000C169E" w:rsidRPr="007D1585" w14:paraId="2FAAA8EA" w14:textId="77777777" w:rsidTr="00277CC5">
        <w:trPr>
          <w:trHeight w:val="48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5A3F" w14:textId="4D5CFD0B" w:rsidR="000C169E" w:rsidRPr="00FE4DBD" w:rsidRDefault="000C169E" w:rsidP="005D561C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E4DB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DDA0" w14:textId="22E3DC49" w:rsidR="00014375" w:rsidRPr="00FE4DB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>Example</w:t>
            </w:r>
            <w:r w:rsidR="00014375" w:rsidRPr="00FE4DBD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422B26E4" w14:textId="71DA684B" w:rsidR="001D1C1C" w:rsidRPr="00FE4DBD" w:rsidRDefault="0012755E" w:rsidP="001D1C1C">
            <w:pPr>
              <w:pStyle w:val="TableParagraph"/>
              <w:numPr>
                <w:ilvl w:val="0"/>
                <w:numId w:val="3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 xml:space="preserve">Company </w:t>
            </w:r>
            <w:r w:rsidR="003B2493" w:rsidRPr="00FE4DBD">
              <w:rPr>
                <w:rFonts w:ascii="Calibri" w:hAnsi="Calibri" w:cs="Calibri"/>
                <w:sz w:val="18"/>
                <w:szCs w:val="18"/>
              </w:rPr>
              <w:t>makes chart updates easier for vessel (Automatic ECDIS updates).</w:t>
            </w:r>
          </w:p>
          <w:p w14:paraId="209F1C11" w14:textId="31FC22F2" w:rsidR="00F35B36" w:rsidRPr="00FE4DBD" w:rsidRDefault="00F35B36" w:rsidP="001D1C1C">
            <w:pPr>
              <w:pStyle w:val="TableParagraph"/>
              <w:numPr>
                <w:ilvl w:val="0"/>
                <w:numId w:val="3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 xml:space="preserve">Company provides access to charts </w:t>
            </w:r>
            <w:r w:rsidR="008C2B40" w:rsidRPr="00FE4DBD">
              <w:rPr>
                <w:rFonts w:ascii="Calibri" w:hAnsi="Calibri" w:cs="Calibri"/>
                <w:sz w:val="18"/>
                <w:szCs w:val="18"/>
              </w:rPr>
              <w:t>beyond planned route.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4868E" w14:textId="17F5879D" w:rsidR="000C169E" w:rsidRPr="007D1585" w:rsidRDefault="000C169E" w:rsidP="000C169E">
            <w:pPr>
              <w:pStyle w:val="TableParagraph"/>
              <w:spacing w:before="58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3A95B301" w14:textId="77777777" w:rsidTr="00277CC5">
        <w:trPr>
          <w:trHeight w:val="45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DCBE" w14:textId="315A079B" w:rsidR="000C169E" w:rsidRPr="00FE4DBD" w:rsidRDefault="000C169E" w:rsidP="000C169E">
            <w:pPr>
              <w:pStyle w:val="TableParagraph"/>
              <w:spacing w:before="57"/>
              <w:ind w:left="99" w:right="91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A19" w14:textId="77777777" w:rsidR="000C169E" w:rsidRPr="00FE4DB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>Charts and publications corrected, up-to-date and records maintained.</w:t>
            </w:r>
          </w:p>
          <w:p w14:paraId="2A2E6882" w14:textId="45BA78DE" w:rsidR="003F531A" w:rsidRPr="00FE4DBD" w:rsidRDefault="006E07CF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FE4DBD">
              <w:rPr>
                <w:rFonts w:ascii="Calibri" w:hAnsi="Calibri" w:cs="Calibri"/>
                <w:sz w:val="18"/>
                <w:szCs w:val="18"/>
              </w:rPr>
              <w:t>(</w:t>
            </w:r>
            <w:r w:rsidR="003F531A" w:rsidRPr="00FE4DBD">
              <w:rPr>
                <w:rFonts w:ascii="Calibri" w:hAnsi="Calibri" w:cs="Calibri"/>
                <w:sz w:val="18"/>
                <w:szCs w:val="18"/>
              </w:rPr>
              <w:t>If Engine Power Limitation is in use, there are two sets of maneuvering characteristics posted.</w:t>
            </w:r>
            <w:r w:rsidR="00FE4DBD">
              <w:rPr>
                <w:rFonts w:ascii="Calibri" w:hAnsi="Calibri" w:cs="Calibri"/>
                <w:sz w:val="18"/>
                <w:szCs w:val="18"/>
              </w:rPr>
              <w:t>))</w:t>
            </w:r>
          </w:p>
        </w:tc>
        <w:tc>
          <w:tcPr>
            <w:tcW w:w="4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C1606" w14:textId="301298A8" w:rsidR="000C169E" w:rsidRPr="007D1585" w:rsidRDefault="000C169E" w:rsidP="000C169E">
            <w:pPr>
              <w:pStyle w:val="TableParagraph"/>
              <w:spacing w:before="58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B390054" w14:textId="77777777" w:rsidTr="00277CC5">
        <w:trPr>
          <w:trHeight w:val="31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0A80" w14:textId="605D9174" w:rsidR="000C169E" w:rsidRPr="00FE4DBD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4DBD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E57" w14:textId="77777777" w:rsidR="00014375" w:rsidRPr="00FE4DB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1AE9D54" w14:textId="77777777" w:rsidR="00014375" w:rsidRPr="00FE4DBD" w:rsidRDefault="000C169E" w:rsidP="00B927E0">
            <w:pPr>
              <w:pStyle w:val="TableParagraph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 xml:space="preserve">Charts or publications for voyage missing or not up to date. </w:t>
            </w:r>
          </w:p>
          <w:p w14:paraId="6CDACBE4" w14:textId="5E7096C4" w:rsidR="003F531A" w:rsidRPr="00FE4DBD" w:rsidRDefault="000C169E" w:rsidP="003F531A">
            <w:pPr>
              <w:pStyle w:val="TableParagraph"/>
              <w:numPr>
                <w:ilvl w:val="0"/>
                <w:numId w:val="24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FE4DBD">
              <w:rPr>
                <w:rFonts w:ascii="Calibri" w:hAnsi="Calibri" w:cs="Calibri"/>
                <w:sz w:val="18"/>
                <w:szCs w:val="18"/>
              </w:rPr>
              <w:t>If publications kept on computers: inability to access charts or pubs in event of computer failure</w:t>
            </w:r>
            <w:r w:rsidR="000842E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C89D" w14:textId="2524A15A" w:rsidR="000C169E" w:rsidRPr="007D1585" w:rsidRDefault="000C169E" w:rsidP="000C169E">
            <w:pPr>
              <w:pStyle w:val="TableParagraph"/>
              <w:spacing w:before="58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CC4FA0" w:rsidRPr="007D1585" w14:paraId="6008AA7A" w14:textId="77777777" w:rsidTr="00F85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2DB51D7" w14:textId="76D9A452" w:rsidR="00CC4FA0" w:rsidRPr="00CC4FA0" w:rsidRDefault="001774DD" w:rsidP="00A403B1">
            <w:pPr>
              <w:pStyle w:val="TableParagraph"/>
              <w:spacing w:before="39"/>
              <w:ind w:left="0" w:right="126"/>
              <w:rPr>
                <w:rFonts w:ascii="Calibri" w:hAnsi="Calibri" w:cs="Calibri"/>
                <w:b/>
                <w:iCs/>
                <w:sz w:val="20"/>
              </w:rPr>
            </w:pPr>
            <w:r>
              <w:br w:type="page"/>
            </w:r>
            <w:r w:rsidR="00CC4FA0"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 5.1.4: </w:t>
            </w:r>
            <w:r w:rsidR="00CC4FA0" w:rsidRPr="007D1585">
              <w:rPr>
                <w:rFonts w:ascii="Calibri" w:hAnsi="Calibri" w:cs="Calibri"/>
                <w:b/>
                <w:sz w:val="20"/>
              </w:rPr>
              <w:t>BRIDGE</w:t>
            </w:r>
            <w:r w:rsidR="00CC4FA0"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="00CC4FA0"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="00CC4FA0"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="00CC4FA0" w:rsidRPr="007D1585">
              <w:rPr>
                <w:rFonts w:ascii="Calibri" w:hAnsi="Calibri" w:cs="Calibri"/>
                <w:b/>
                <w:spacing w:val="-2"/>
                <w:sz w:val="20"/>
              </w:rPr>
              <w:t>PROCEDURES/EQUIPMENT</w:t>
            </w:r>
            <w:r w:rsidR="00CC4FA0" w:rsidRPr="00CC4FA0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="00CC4FA0"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="00CC4FA0" w:rsidRPr="00CC4FA0">
              <w:rPr>
                <w:rFonts w:ascii="Calibri" w:hAnsi="Calibri" w:cs="Calibri"/>
                <w:b/>
                <w:iCs/>
                <w:sz w:val="20"/>
              </w:rPr>
              <w:t>Voyage</w:t>
            </w:r>
            <w:r w:rsidR="00CC4FA0" w:rsidRPr="00CC4FA0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="00CC4FA0"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Planning</w:t>
            </w:r>
          </w:p>
          <w:p w14:paraId="30B9B95B" w14:textId="2CCD30A6" w:rsidR="00CC4FA0" w:rsidRPr="007D1585" w:rsidRDefault="00CC4FA0" w:rsidP="00A403B1">
            <w:pPr>
              <w:pStyle w:val="TableParagraph"/>
              <w:spacing w:before="37" w:line="184" w:lineRule="exact"/>
              <w:ind w:left="82"/>
              <w:rPr>
                <w:rFonts w:ascii="Calibri" w:hAnsi="Calibri" w:cs="Calibri"/>
                <w:sz w:val="16"/>
              </w:rPr>
            </w:pPr>
            <w:r w:rsidRPr="00CC4FA0">
              <w:rPr>
                <w:rFonts w:ascii="Calibri" w:hAnsi="Calibri" w:cs="Calibri"/>
                <w:iCs/>
                <w:sz w:val="16"/>
              </w:rPr>
              <w:t>Ref: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STCW</w:t>
            </w:r>
            <w:r w:rsidRPr="00CC4FA0">
              <w:rPr>
                <w:rFonts w:ascii="Calibri" w:hAnsi="Calibri" w:cs="Calibri"/>
                <w:iCs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A-VIII/2,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part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2,</w:t>
            </w:r>
            <w:r w:rsidRPr="00CC4FA0">
              <w:rPr>
                <w:rFonts w:ascii="Calibri" w:hAnsi="Calibri" w:cs="Calibri"/>
                <w:iCs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IMO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Res</w:t>
            </w:r>
            <w:r w:rsidRPr="00CC4FA0">
              <w:rPr>
                <w:rFonts w:ascii="Calibri" w:hAnsi="Calibri" w:cs="Calibri"/>
                <w:iCs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pacing w:val="-2"/>
                <w:sz w:val="16"/>
              </w:rPr>
              <w:t>A.893(21)</w:t>
            </w:r>
          </w:p>
        </w:tc>
      </w:tr>
      <w:tr w:rsidR="000C169E" w:rsidRPr="007D1585" w14:paraId="2B7CE00A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714" w:type="dxa"/>
            <w:vAlign w:val="center"/>
          </w:tcPr>
          <w:p w14:paraId="47810308" w14:textId="6476D8F5" w:rsidR="000C169E" w:rsidRPr="000842E8" w:rsidRDefault="000C169E" w:rsidP="00B927E0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  <w:gridSpan w:val="2"/>
          </w:tcPr>
          <w:p w14:paraId="50CF7842" w14:textId="77777777" w:rsidR="00837853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41C7E4F6" w14:textId="175A6E7A" w:rsidR="000C169E" w:rsidRDefault="000C169E" w:rsidP="006E07CF">
            <w:pPr>
              <w:pStyle w:val="TableParagraph"/>
              <w:numPr>
                <w:ilvl w:val="0"/>
                <w:numId w:val="54"/>
              </w:numPr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Voyage plan includes risk assessments</w:t>
            </w:r>
            <w:r w:rsidR="009F5540">
              <w:rPr>
                <w:rFonts w:ascii="Calibri" w:hAnsi="Calibri" w:cs="Calibri"/>
                <w:sz w:val="18"/>
                <w:szCs w:val="18"/>
              </w:rPr>
              <w:t>,</w:t>
            </w:r>
            <w:r w:rsidRPr="000842E8">
              <w:rPr>
                <w:rFonts w:ascii="Calibri" w:hAnsi="Calibri" w:cs="Calibri"/>
                <w:sz w:val="18"/>
                <w:szCs w:val="18"/>
              </w:rPr>
              <w:t xml:space="preserve"> detailed information on waypoints</w:t>
            </w:r>
            <w:r w:rsidR="009F5540">
              <w:rPr>
                <w:rFonts w:ascii="Calibri" w:hAnsi="Calibri" w:cs="Calibri"/>
                <w:sz w:val="18"/>
                <w:szCs w:val="18"/>
              </w:rPr>
              <w:t>, or procedures for LOP or LOS</w:t>
            </w:r>
            <w:r w:rsidRPr="000842E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68DCBF1" w14:textId="5BEAD0CD" w:rsidR="00837853" w:rsidRPr="000842E8" w:rsidRDefault="00837853" w:rsidP="006E07CF">
            <w:pPr>
              <w:pStyle w:val="TableParagraph"/>
              <w:numPr>
                <w:ilvl w:val="0"/>
                <w:numId w:val="56"/>
              </w:numPr>
              <w:rPr>
                <w:rFonts w:ascii="Calibri" w:hAnsi="Calibri" w:cs="Calibri"/>
                <w:sz w:val="18"/>
                <w:szCs w:val="18"/>
              </w:rPr>
            </w:pPr>
            <w:r w:rsidRPr="00837853">
              <w:rPr>
                <w:rFonts w:ascii="Calibri" w:hAnsi="Calibri" w:cs="Calibri"/>
                <w:sz w:val="18"/>
                <w:szCs w:val="18"/>
              </w:rPr>
              <w:t xml:space="preserve">Planned route </w:t>
            </w:r>
            <w:r w:rsidR="009F5540">
              <w:rPr>
                <w:rFonts w:ascii="Calibri" w:hAnsi="Calibri" w:cs="Calibri"/>
                <w:sz w:val="18"/>
                <w:szCs w:val="18"/>
              </w:rPr>
              <w:t xml:space="preserve">posted </w:t>
            </w:r>
            <w:r w:rsidRPr="00837853">
              <w:rPr>
                <w:rFonts w:ascii="Calibri" w:hAnsi="Calibri" w:cs="Calibri"/>
                <w:sz w:val="18"/>
                <w:szCs w:val="18"/>
              </w:rPr>
              <w:t>at ECDIS, notes for next watch include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CA1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837853">
              <w:rPr>
                <w:rFonts w:ascii="Calibri" w:hAnsi="Calibri" w:cs="Calibri"/>
                <w:sz w:val="18"/>
                <w:szCs w:val="18"/>
              </w:rPr>
              <w:t xml:space="preserve">risks </w:t>
            </w:r>
            <w:r w:rsidR="009F5540">
              <w:rPr>
                <w:rFonts w:ascii="Calibri" w:hAnsi="Calibri" w:cs="Calibri"/>
                <w:sz w:val="18"/>
                <w:szCs w:val="18"/>
              </w:rPr>
              <w:t xml:space="preserve">noted </w:t>
            </w:r>
            <w:r w:rsidRPr="00837853">
              <w:rPr>
                <w:rFonts w:ascii="Calibri" w:hAnsi="Calibri" w:cs="Calibri"/>
                <w:sz w:val="18"/>
                <w:szCs w:val="18"/>
              </w:rPr>
              <w:t xml:space="preserve">on </w:t>
            </w:r>
            <w:r w:rsidR="00442CA1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837853">
              <w:rPr>
                <w:rFonts w:ascii="Calibri" w:hAnsi="Calibri" w:cs="Calibri"/>
                <w:sz w:val="18"/>
                <w:szCs w:val="18"/>
              </w:rPr>
              <w:t>voyage plan.</w:t>
            </w:r>
          </w:p>
        </w:tc>
        <w:tc>
          <w:tcPr>
            <w:tcW w:w="4622" w:type="dxa"/>
            <w:vMerge w:val="restart"/>
          </w:tcPr>
          <w:p w14:paraId="3FAA4B1F" w14:textId="77777777" w:rsidR="00B927E0" w:rsidRDefault="00B927E0" w:rsidP="000C169E">
            <w:pPr>
              <w:pStyle w:val="TableParagraph"/>
              <w:spacing w:before="135"/>
              <w:ind w:left="77" w:right="85"/>
              <w:rPr>
                <w:rFonts w:ascii="Calibri" w:hAnsi="Calibri" w:cs="Calibri"/>
                <w:b/>
                <w:sz w:val="16"/>
                <w:szCs w:val="20"/>
              </w:rPr>
            </w:pPr>
          </w:p>
          <w:p w14:paraId="38AEF86B" w14:textId="2054C31C" w:rsidR="000C169E" w:rsidRPr="007D1585" w:rsidRDefault="000C169E" w:rsidP="000C169E">
            <w:pPr>
              <w:pStyle w:val="TableParagraph"/>
              <w:spacing w:before="135"/>
              <w:ind w:left="77" w:right="85"/>
              <w:rPr>
                <w:rFonts w:ascii="Calibri" w:hAnsi="Calibri" w:cs="Calibri"/>
                <w:sz w:val="18"/>
              </w:rPr>
            </w:pPr>
          </w:p>
        </w:tc>
      </w:tr>
      <w:tr w:rsidR="000C169E" w:rsidRPr="007D1585" w14:paraId="34D0D9B7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714" w:type="dxa"/>
            <w:vAlign w:val="center"/>
          </w:tcPr>
          <w:p w14:paraId="26BBB5CC" w14:textId="2D07D3E9" w:rsidR="000C169E" w:rsidRPr="000842E8" w:rsidRDefault="000C169E" w:rsidP="000C169E">
            <w:pPr>
              <w:pStyle w:val="TableParagraph"/>
              <w:spacing w:before="5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  <w:gridSpan w:val="2"/>
          </w:tcPr>
          <w:p w14:paraId="727CB33C" w14:textId="333EE896" w:rsidR="000C169E" w:rsidRPr="000842E8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Berth to Berth Voyage plan meets all listed elements of IMO guidelines.</w:t>
            </w:r>
          </w:p>
        </w:tc>
        <w:tc>
          <w:tcPr>
            <w:tcW w:w="4622" w:type="dxa"/>
            <w:vMerge/>
          </w:tcPr>
          <w:p w14:paraId="34F4F7BD" w14:textId="77777777" w:rsidR="000C169E" w:rsidRPr="007D1585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C169E" w:rsidRPr="007D1585" w14:paraId="7C442FB8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714" w:type="dxa"/>
            <w:tcBorders>
              <w:bottom w:val="single" w:sz="4" w:space="0" w:color="000000"/>
            </w:tcBorders>
            <w:vAlign w:val="center"/>
          </w:tcPr>
          <w:p w14:paraId="4B3D02F8" w14:textId="02A6B288" w:rsidR="000C169E" w:rsidRPr="000842E8" w:rsidRDefault="000C169E" w:rsidP="000C169E">
            <w:pPr>
              <w:pStyle w:val="TableParagraph"/>
              <w:spacing w:before="5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</w:tcPr>
          <w:p w14:paraId="4DE26F17" w14:textId="77777777" w:rsidR="00014375" w:rsidRPr="000842E8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17D616E9" w14:textId="3F57158A" w:rsidR="00014375" w:rsidRPr="000842E8" w:rsidRDefault="000C169E" w:rsidP="00B927E0">
            <w:pPr>
              <w:pStyle w:val="TableParagraph"/>
              <w:numPr>
                <w:ilvl w:val="0"/>
                <w:numId w:val="26"/>
              </w:numPr>
              <w:ind w:left="302" w:hanging="144"/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Voyage plan appears to be auto filled with same information for each waypoint</w:t>
            </w:r>
            <w:r w:rsidR="009F5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6A42">
              <w:rPr>
                <w:rFonts w:ascii="Calibri" w:hAnsi="Calibri" w:cs="Calibri"/>
                <w:sz w:val="18"/>
                <w:szCs w:val="18"/>
              </w:rPr>
              <w:t>description</w:t>
            </w:r>
            <w:r w:rsidR="000842E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539C4A2" w14:textId="613F41DB" w:rsidR="00014375" w:rsidRPr="000842E8" w:rsidRDefault="00014375" w:rsidP="00B927E0">
            <w:pPr>
              <w:pStyle w:val="TableParagraph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S</w:t>
            </w:r>
            <w:r w:rsidR="000C169E" w:rsidRPr="000842E8">
              <w:rPr>
                <w:rFonts w:ascii="Calibri" w:hAnsi="Calibri" w:cs="Calibri"/>
                <w:sz w:val="18"/>
                <w:szCs w:val="18"/>
              </w:rPr>
              <w:t xml:space="preserve">ections </w:t>
            </w:r>
            <w:r w:rsidRPr="000842E8">
              <w:rPr>
                <w:rFonts w:ascii="Calibri" w:hAnsi="Calibri" w:cs="Calibri"/>
                <w:sz w:val="18"/>
                <w:szCs w:val="18"/>
              </w:rPr>
              <w:t xml:space="preserve">of plan </w:t>
            </w:r>
            <w:r w:rsidR="000C169E" w:rsidRPr="000842E8">
              <w:rPr>
                <w:rFonts w:ascii="Calibri" w:hAnsi="Calibri" w:cs="Calibri"/>
                <w:sz w:val="18"/>
                <w:szCs w:val="18"/>
              </w:rPr>
              <w:t>are not filled out</w:t>
            </w:r>
            <w:r w:rsidR="000842E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2C41BCC" w14:textId="05D4C209" w:rsidR="000C169E" w:rsidRPr="000842E8" w:rsidRDefault="00014375" w:rsidP="00B927E0">
            <w:pPr>
              <w:pStyle w:val="TableParagraph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  <w:r w:rsidRPr="000842E8">
              <w:rPr>
                <w:rFonts w:ascii="Calibri" w:hAnsi="Calibri" w:cs="Calibri"/>
                <w:sz w:val="18"/>
                <w:szCs w:val="18"/>
              </w:rPr>
              <w:t>O</w:t>
            </w:r>
            <w:r w:rsidR="000C169E" w:rsidRPr="000842E8">
              <w:rPr>
                <w:rFonts w:ascii="Calibri" w:hAnsi="Calibri" w:cs="Calibri"/>
                <w:sz w:val="18"/>
                <w:szCs w:val="18"/>
              </w:rPr>
              <w:t>ld plan used without updates.</w:t>
            </w:r>
          </w:p>
        </w:tc>
        <w:tc>
          <w:tcPr>
            <w:tcW w:w="4622" w:type="dxa"/>
            <w:vMerge/>
            <w:tcBorders>
              <w:bottom w:val="single" w:sz="4" w:space="0" w:color="000000"/>
            </w:tcBorders>
          </w:tcPr>
          <w:p w14:paraId="386B024E" w14:textId="77777777" w:rsidR="000C169E" w:rsidRPr="007D1585" w:rsidRDefault="000C169E" w:rsidP="000C169E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C4FA0" w:rsidRPr="007D1585" w14:paraId="6F67053E" w14:textId="77777777" w:rsidTr="002D43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5228122D" w14:textId="6AF73C54" w:rsidR="00CC4FA0" w:rsidRPr="004E3BE5" w:rsidRDefault="008E3A80" w:rsidP="00A403B1">
            <w:pPr>
              <w:pStyle w:val="TableParagraph"/>
              <w:spacing w:before="40"/>
              <w:ind w:right="126"/>
              <w:rPr>
                <w:rFonts w:ascii="Calibri" w:hAnsi="Calibri" w:cs="Calibri"/>
                <w:b/>
                <w:iCs/>
                <w:sz w:val="20"/>
              </w:rPr>
            </w:pPr>
            <w:r>
              <w:br w:type="page"/>
            </w:r>
            <w:r w:rsidR="00CC4FA0" w:rsidRPr="004E3BE5">
              <w:rPr>
                <w:rFonts w:ascii="Calibri" w:hAnsi="Calibri" w:cs="Calibri"/>
                <w:b/>
                <w:iCs/>
                <w:sz w:val="20"/>
              </w:rPr>
              <w:t>5.1.5: BRIDGE OPERATING PROCEDURES/EQUIPMENT - Pilot Coordination</w:t>
            </w:r>
          </w:p>
          <w:p w14:paraId="16239DBC" w14:textId="71386936" w:rsidR="00CC4FA0" w:rsidRPr="00BE2BE3" w:rsidRDefault="00CC4FA0" w:rsidP="00A403B1">
            <w:pPr>
              <w:pStyle w:val="TableParagraph"/>
              <w:spacing w:before="38" w:line="183" w:lineRule="exact"/>
              <w:ind w:left="82"/>
              <w:rPr>
                <w:rFonts w:ascii="Calibri" w:hAnsi="Calibri" w:cs="Calibri"/>
                <w:sz w:val="16"/>
                <w:highlight w:val="blue"/>
              </w:rPr>
            </w:pPr>
            <w:r w:rsidRPr="008E3A80">
              <w:rPr>
                <w:rFonts w:ascii="Calibri" w:hAnsi="Calibri" w:cs="Calibri"/>
                <w:iCs/>
                <w:sz w:val="16"/>
              </w:rPr>
              <w:t>Ref: STCW A-VIII/2, part 3-1; 33 CFR 164.11(k); RCW 88.16.155</w:t>
            </w:r>
          </w:p>
        </w:tc>
      </w:tr>
      <w:tr w:rsidR="000C169E" w:rsidRPr="007D1585" w14:paraId="463E86E6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804" w:type="dxa"/>
            <w:gridSpan w:val="2"/>
            <w:vAlign w:val="center"/>
          </w:tcPr>
          <w:p w14:paraId="0A51763F" w14:textId="77777777" w:rsidR="000C169E" w:rsidRPr="008E3A8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  <w:p w14:paraId="12B890AD" w14:textId="6E533CD4" w:rsidR="000C169E" w:rsidRPr="008E3A8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590" w:type="dxa"/>
          </w:tcPr>
          <w:p w14:paraId="4B14DF44" w14:textId="77777777" w:rsidR="00F97C2D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1BDAB224" w14:textId="582946E3" w:rsidR="000C169E" w:rsidRPr="008E3A80" w:rsidRDefault="001D1C1C" w:rsidP="00B927E0">
            <w:pPr>
              <w:pStyle w:val="TableParagraph"/>
              <w:numPr>
                <w:ilvl w:val="0"/>
                <w:numId w:val="27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If power limitation is used, vessel specific procedures for overriding the power limitation </w:t>
            </w:r>
            <w:r w:rsidR="007554FF" w:rsidRPr="008E3A80">
              <w:rPr>
                <w:rFonts w:ascii="Calibri" w:hAnsi="Calibri" w:cs="Calibri"/>
                <w:sz w:val="18"/>
                <w:szCs w:val="18"/>
              </w:rPr>
              <w:t>are</w:t>
            </w:r>
            <w:r w:rsidRPr="008E3A80">
              <w:rPr>
                <w:rFonts w:ascii="Calibri" w:hAnsi="Calibri" w:cs="Calibri"/>
                <w:sz w:val="18"/>
                <w:szCs w:val="18"/>
              </w:rPr>
              <w:t xml:space="preserve"> discussed with pilots.</w:t>
            </w:r>
          </w:p>
        </w:tc>
        <w:tc>
          <w:tcPr>
            <w:tcW w:w="4622" w:type="dxa"/>
            <w:vMerge w:val="restart"/>
          </w:tcPr>
          <w:p w14:paraId="2FF0DC41" w14:textId="37F6CA9F" w:rsidR="000C169E" w:rsidRPr="007D1585" w:rsidRDefault="000C169E" w:rsidP="000C169E">
            <w:pPr>
              <w:pStyle w:val="TableParagraph"/>
              <w:spacing w:before="58"/>
              <w:ind w:left="77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1CFCDD2B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804" w:type="dxa"/>
            <w:gridSpan w:val="2"/>
            <w:vAlign w:val="center"/>
          </w:tcPr>
          <w:p w14:paraId="67CA04DD" w14:textId="05DBE114" w:rsidR="000C169E" w:rsidRPr="008E3A80" w:rsidRDefault="000C169E" w:rsidP="000C169E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590" w:type="dxa"/>
          </w:tcPr>
          <w:p w14:paraId="6C6AD631" w14:textId="19DB9FE2" w:rsidR="000C169E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>Master discusses all elements of pilot card and voyage plan with pilot. Only English used on bridge.</w:t>
            </w:r>
          </w:p>
        </w:tc>
        <w:tc>
          <w:tcPr>
            <w:tcW w:w="4622" w:type="dxa"/>
            <w:vMerge/>
          </w:tcPr>
          <w:p w14:paraId="59A7FF60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4F8E92AE" w14:textId="77777777" w:rsidTr="00277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1"/>
        </w:trPr>
        <w:tc>
          <w:tcPr>
            <w:tcW w:w="1804" w:type="dxa"/>
            <w:gridSpan w:val="2"/>
            <w:vAlign w:val="center"/>
          </w:tcPr>
          <w:p w14:paraId="2BBD858D" w14:textId="08B9F301" w:rsidR="000C169E" w:rsidRPr="008E3A8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590" w:type="dxa"/>
          </w:tcPr>
          <w:p w14:paraId="1D9F0F83" w14:textId="77777777" w:rsidR="00F97C2D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46380817" w14:textId="2EE48BEE" w:rsidR="00F97C2D" w:rsidRPr="008E3A80" w:rsidRDefault="000C169E" w:rsidP="00B927E0">
            <w:pPr>
              <w:pStyle w:val="Table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Master lacks English skills </w:t>
            </w:r>
            <w:r w:rsidR="00C1321E" w:rsidRPr="008E3A80">
              <w:rPr>
                <w:rFonts w:ascii="Calibri" w:hAnsi="Calibri" w:cs="Calibri"/>
                <w:sz w:val="18"/>
                <w:szCs w:val="18"/>
              </w:rPr>
              <w:t>for</w:t>
            </w:r>
            <w:r w:rsidRPr="008E3A80">
              <w:rPr>
                <w:rFonts w:ascii="Calibri" w:hAnsi="Calibri" w:cs="Calibri"/>
                <w:sz w:val="18"/>
                <w:szCs w:val="18"/>
              </w:rPr>
              <w:t xml:space="preserve"> meaningful exchange</w:t>
            </w:r>
            <w:r w:rsidR="00BE2BE3" w:rsidRPr="008E3A8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4BDC1DC" w14:textId="77777777" w:rsidR="00F97C2D" w:rsidRPr="008E3A80" w:rsidRDefault="000C169E" w:rsidP="00B927E0">
            <w:pPr>
              <w:pStyle w:val="Table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No pilot card used for exchange. </w:t>
            </w:r>
          </w:p>
          <w:p w14:paraId="7571F8A4" w14:textId="1A5DBCEF" w:rsidR="00E15EA2" w:rsidRDefault="00DD7CC2" w:rsidP="00B927E0">
            <w:pPr>
              <w:pStyle w:val="Table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policy to notify </w:t>
            </w:r>
            <w:r w:rsidR="000C169E" w:rsidRPr="008E3A80">
              <w:rPr>
                <w:rFonts w:ascii="Calibri" w:hAnsi="Calibri" w:cs="Calibri"/>
                <w:sz w:val="18"/>
                <w:szCs w:val="18"/>
              </w:rPr>
              <w:t>Pilot of events on bridge</w:t>
            </w:r>
            <w:r w:rsidR="00AB3715">
              <w:rPr>
                <w:rFonts w:ascii="Calibri" w:hAnsi="Calibri" w:cs="Calibri"/>
                <w:sz w:val="18"/>
                <w:szCs w:val="18"/>
              </w:rPr>
              <w:t>,</w:t>
            </w:r>
            <w:r w:rsidR="000C169E" w:rsidRPr="008E3A80">
              <w:rPr>
                <w:rFonts w:ascii="Calibri" w:hAnsi="Calibri" w:cs="Calibri"/>
                <w:sz w:val="18"/>
                <w:szCs w:val="18"/>
              </w:rPr>
              <w:t xml:space="preserve"> such as </w:t>
            </w:r>
            <w:proofErr w:type="gramStart"/>
            <w:r w:rsidR="000C169E" w:rsidRPr="008E3A80">
              <w:rPr>
                <w:rFonts w:ascii="Calibri" w:hAnsi="Calibri" w:cs="Calibri"/>
                <w:sz w:val="18"/>
                <w:szCs w:val="18"/>
              </w:rPr>
              <w:t>watch</w:t>
            </w:r>
            <w:proofErr w:type="gramEnd"/>
          </w:p>
          <w:p w14:paraId="7D96EB47" w14:textId="372F8645" w:rsidR="000C169E" w:rsidRPr="008E3A80" w:rsidRDefault="000C169E" w:rsidP="0041784F">
            <w:pPr>
              <w:pStyle w:val="TableParagraph"/>
              <w:ind w:left="288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>change</w:t>
            </w:r>
            <w:r w:rsidR="00FB448E" w:rsidRPr="008E3A8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21CCF98E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4ECFB78F" w14:textId="77777777" w:rsidR="00931967" w:rsidRDefault="00931967">
      <w:r>
        <w:br w:type="page"/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80"/>
        <w:gridCol w:w="4590"/>
        <w:gridCol w:w="4622"/>
      </w:tblGrid>
      <w:tr w:rsidR="00CC4FA0" w:rsidRPr="007D1585" w14:paraId="3D3C3F43" w14:textId="77777777" w:rsidTr="00F8500D">
        <w:trPr>
          <w:trHeight w:val="427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3012EE85" w14:textId="73BDAE2C" w:rsidR="00CC4FA0" w:rsidRPr="00CC4FA0" w:rsidRDefault="00CC4FA0" w:rsidP="00A403B1">
            <w:pPr>
              <w:pStyle w:val="TableParagraph"/>
              <w:spacing w:before="39"/>
              <w:ind w:right="127"/>
              <w:rPr>
                <w:rFonts w:ascii="Calibri" w:hAnsi="Calibri" w:cs="Calibri"/>
                <w:b/>
                <w:iCs/>
                <w:sz w:val="20"/>
              </w:rPr>
            </w:pP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lastRenderedPageBreak/>
              <w:t xml:space="preserve">5.1.6: </w:t>
            </w:r>
            <w:r w:rsidRPr="007D1585">
              <w:rPr>
                <w:rFonts w:ascii="Calibri" w:hAnsi="Calibri" w:cs="Calibri"/>
                <w:b/>
                <w:sz w:val="20"/>
              </w:rPr>
              <w:t>BRIDGE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PROCEDURES/EQUIPMENT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="00F97C2D">
              <w:rPr>
                <w:rFonts w:ascii="Calibri" w:hAnsi="Calibri" w:cs="Calibri"/>
                <w:b/>
                <w:iCs/>
                <w:sz w:val="20"/>
              </w:rPr>
              <w:t>–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Bridge</w:t>
            </w:r>
            <w:r w:rsidRPr="00CC4FA0">
              <w:rPr>
                <w:rFonts w:ascii="Calibri" w:hAnsi="Calibri" w:cs="Calibri"/>
                <w:b/>
                <w:iCs/>
                <w:spacing w:val="-5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Resource</w:t>
            </w:r>
            <w:r w:rsidRPr="00CC4FA0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Management</w:t>
            </w:r>
            <w:r w:rsidRPr="00CC4FA0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pacing w:val="-4"/>
                <w:sz w:val="20"/>
              </w:rPr>
              <w:t>(BRM)</w:t>
            </w:r>
          </w:p>
          <w:p w14:paraId="1EA1B8D3" w14:textId="155E8B60" w:rsidR="00CC4FA0" w:rsidRPr="00CC4FA0" w:rsidRDefault="00CC4FA0" w:rsidP="00A403B1">
            <w:pPr>
              <w:pStyle w:val="TableParagraph"/>
              <w:spacing w:before="37"/>
              <w:ind w:left="78" w:right="739"/>
              <w:rPr>
                <w:rFonts w:ascii="Calibri" w:hAnsi="Calibri" w:cs="Calibri"/>
                <w:iCs/>
                <w:sz w:val="16"/>
              </w:rPr>
            </w:pPr>
            <w:r w:rsidRPr="00CC4FA0">
              <w:rPr>
                <w:rFonts w:ascii="Calibri" w:hAnsi="Calibri" w:cs="Calibri"/>
                <w:iCs/>
                <w:sz w:val="16"/>
              </w:rPr>
              <w:t xml:space="preserve">Ref: STCW A-VIII/2, part 3-1 (B-VIII/2 recommended) </w:t>
            </w:r>
          </w:p>
        </w:tc>
      </w:tr>
      <w:tr w:rsidR="000C169E" w:rsidRPr="007D1585" w14:paraId="3DDCDE79" w14:textId="77777777" w:rsidTr="00277CC5">
        <w:trPr>
          <w:trHeight w:val="1377"/>
        </w:trPr>
        <w:tc>
          <w:tcPr>
            <w:tcW w:w="1804" w:type="dxa"/>
            <w:gridSpan w:val="2"/>
            <w:vAlign w:val="center"/>
          </w:tcPr>
          <w:p w14:paraId="367CF5BA" w14:textId="6BFA2D3E" w:rsidR="000C169E" w:rsidRPr="008E3A80" w:rsidRDefault="000C169E" w:rsidP="00DD7CC2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590" w:type="dxa"/>
          </w:tcPr>
          <w:p w14:paraId="67A4BCA1" w14:textId="77777777" w:rsidR="00F97C2D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1F5C0E68" w14:textId="1657D7BF" w:rsidR="00F97C2D" w:rsidRPr="008E3A80" w:rsidRDefault="00A01592" w:rsidP="003E720B">
            <w:pPr>
              <w:pStyle w:val="TableParagraph"/>
              <w:numPr>
                <w:ilvl w:val="0"/>
                <w:numId w:val="28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>Master</w:t>
            </w:r>
            <w:r w:rsidR="00E063F7" w:rsidRPr="008E3A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720B">
              <w:rPr>
                <w:rFonts w:ascii="Calibri" w:hAnsi="Calibri" w:cs="Calibri"/>
                <w:sz w:val="18"/>
                <w:szCs w:val="18"/>
              </w:rPr>
              <w:t>uses</w:t>
            </w:r>
            <w:r w:rsidR="00E063F7" w:rsidRPr="008E3A80">
              <w:rPr>
                <w:rFonts w:ascii="Calibri" w:hAnsi="Calibri" w:cs="Calibri"/>
                <w:sz w:val="18"/>
                <w:szCs w:val="18"/>
              </w:rPr>
              <w:t xml:space="preserve"> arrivals and departures as an opportunity </w:t>
            </w:r>
            <w:r w:rsidR="00E15EA2">
              <w:rPr>
                <w:rFonts w:ascii="Calibri" w:hAnsi="Calibri" w:cs="Calibri"/>
                <w:sz w:val="18"/>
                <w:szCs w:val="18"/>
              </w:rPr>
              <w:t>to mentor</w:t>
            </w:r>
            <w:r w:rsidR="00E063F7" w:rsidRPr="008E3A80">
              <w:rPr>
                <w:rFonts w:ascii="Calibri" w:hAnsi="Calibri" w:cs="Calibri"/>
                <w:sz w:val="18"/>
                <w:szCs w:val="18"/>
              </w:rPr>
              <w:t xml:space="preserve"> junior officers.</w:t>
            </w:r>
          </w:p>
          <w:p w14:paraId="1240F9AF" w14:textId="05E8460D" w:rsidR="000F0DE9" w:rsidRPr="008E3A80" w:rsidRDefault="00CE2205" w:rsidP="00B927E0">
            <w:pPr>
              <w:pStyle w:val="Table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Company </w:t>
            </w:r>
            <w:r w:rsidR="000F0DE9" w:rsidRPr="008E3A80">
              <w:rPr>
                <w:rFonts w:ascii="Calibri" w:hAnsi="Calibri" w:cs="Calibri"/>
                <w:sz w:val="18"/>
                <w:szCs w:val="18"/>
              </w:rPr>
              <w:t>offer</w:t>
            </w:r>
            <w:r w:rsidR="003E720B">
              <w:rPr>
                <w:rFonts w:ascii="Calibri" w:hAnsi="Calibri" w:cs="Calibri"/>
                <w:sz w:val="18"/>
                <w:szCs w:val="18"/>
              </w:rPr>
              <w:t>s</w:t>
            </w:r>
            <w:r w:rsidR="000F0DE9" w:rsidRPr="008E3A80">
              <w:rPr>
                <w:rFonts w:ascii="Calibri" w:hAnsi="Calibri" w:cs="Calibri"/>
                <w:sz w:val="18"/>
                <w:szCs w:val="18"/>
              </w:rPr>
              <w:t xml:space="preserve"> additional BRM training</w:t>
            </w:r>
            <w:r w:rsidR="00435C61" w:rsidRPr="008E3A80">
              <w:rPr>
                <w:rFonts w:ascii="Calibri" w:hAnsi="Calibri" w:cs="Calibri"/>
                <w:sz w:val="18"/>
                <w:szCs w:val="18"/>
              </w:rPr>
              <w:t xml:space="preserve"> opportunities.</w:t>
            </w:r>
          </w:p>
          <w:p w14:paraId="57DCA581" w14:textId="4B24A1BA" w:rsidR="000C169E" w:rsidRPr="008E3A80" w:rsidRDefault="000F0DE9" w:rsidP="00E54648">
            <w:pPr>
              <w:pStyle w:val="TableParagraph"/>
              <w:numPr>
                <w:ilvl w:val="0"/>
                <w:numId w:val="28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Procedures </w:t>
            </w:r>
            <w:r w:rsidR="00435C61" w:rsidRPr="008E3A80">
              <w:rPr>
                <w:rFonts w:ascii="Calibri" w:hAnsi="Calibri" w:cs="Calibri"/>
                <w:sz w:val="18"/>
                <w:szCs w:val="18"/>
              </w:rPr>
              <w:t>specifically address BRM use in</w:t>
            </w:r>
            <w:r w:rsidR="009C2B24" w:rsidRPr="008E3A80">
              <w:rPr>
                <w:rFonts w:ascii="Calibri" w:hAnsi="Calibri" w:cs="Calibri"/>
                <w:sz w:val="18"/>
                <w:szCs w:val="18"/>
              </w:rPr>
              <w:t xml:space="preserve"> different</w:t>
            </w:r>
            <w:r w:rsidR="000D15DB" w:rsidRPr="008E3A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0A7E" w:rsidRPr="008E3A80">
              <w:rPr>
                <w:rFonts w:ascii="Calibri" w:hAnsi="Calibri" w:cs="Calibri"/>
                <w:sz w:val="18"/>
                <w:szCs w:val="18"/>
              </w:rPr>
              <w:t>watch conditions</w:t>
            </w:r>
            <w:r w:rsidR="001332BF" w:rsidRPr="008E3A8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 w:val="restart"/>
          </w:tcPr>
          <w:p w14:paraId="46C63B47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0B76C0A" w14:textId="77777777" w:rsidTr="00277CC5">
        <w:trPr>
          <w:trHeight w:val="567"/>
        </w:trPr>
        <w:tc>
          <w:tcPr>
            <w:tcW w:w="1804" w:type="dxa"/>
            <w:gridSpan w:val="2"/>
            <w:vAlign w:val="center"/>
          </w:tcPr>
          <w:p w14:paraId="5D4F8CF7" w14:textId="19D684A1" w:rsidR="000C169E" w:rsidRPr="008E3A80" w:rsidRDefault="000C169E" w:rsidP="000C169E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590" w:type="dxa"/>
          </w:tcPr>
          <w:p w14:paraId="568B3471" w14:textId="2FE37623" w:rsidR="000C169E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>Bridge Resource Management (BRM) system consistent with STCW 2010 is in place and used.</w:t>
            </w:r>
          </w:p>
        </w:tc>
        <w:tc>
          <w:tcPr>
            <w:tcW w:w="4622" w:type="dxa"/>
            <w:vMerge/>
          </w:tcPr>
          <w:p w14:paraId="68CB7795" w14:textId="6C6BED20" w:rsidR="000C169E" w:rsidRPr="007D1585" w:rsidRDefault="000C169E" w:rsidP="000C169E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184" w:lineRule="exact"/>
              <w:ind w:right="388" w:firstLine="0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05BAE58E" w14:textId="77777777" w:rsidTr="00277CC5">
        <w:trPr>
          <w:trHeight w:val="576"/>
        </w:trPr>
        <w:tc>
          <w:tcPr>
            <w:tcW w:w="1804" w:type="dxa"/>
            <w:gridSpan w:val="2"/>
            <w:vAlign w:val="center"/>
          </w:tcPr>
          <w:p w14:paraId="0A826B64" w14:textId="02C5B2AA" w:rsidR="000C169E" w:rsidRPr="008E3A8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3A8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590" w:type="dxa"/>
          </w:tcPr>
          <w:p w14:paraId="58DCD6C4" w14:textId="77777777" w:rsidR="00F97C2D" w:rsidRPr="008E3A80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Example:  </w:t>
            </w:r>
          </w:p>
          <w:p w14:paraId="3DCD6E90" w14:textId="2CF272ED" w:rsidR="00F97C2D" w:rsidRPr="008E3A80" w:rsidRDefault="000C169E" w:rsidP="00B927E0">
            <w:pPr>
              <w:pStyle w:val="TableParagraph"/>
              <w:numPr>
                <w:ilvl w:val="0"/>
                <w:numId w:val="2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BRM </w:t>
            </w:r>
            <w:r w:rsidR="00DD7CC2">
              <w:rPr>
                <w:rFonts w:ascii="Calibri" w:hAnsi="Calibri" w:cs="Calibri"/>
                <w:sz w:val="18"/>
                <w:szCs w:val="18"/>
              </w:rPr>
              <w:t xml:space="preserve">principles are not incorporated </w:t>
            </w:r>
            <w:r w:rsidRPr="008E3A80">
              <w:rPr>
                <w:rFonts w:ascii="Calibri" w:hAnsi="Calibri" w:cs="Calibri"/>
                <w:sz w:val="18"/>
                <w:szCs w:val="18"/>
              </w:rPr>
              <w:t xml:space="preserve">in </w:t>
            </w:r>
            <w:r w:rsidR="00DD7CC2">
              <w:rPr>
                <w:rFonts w:ascii="Calibri" w:hAnsi="Calibri" w:cs="Calibri"/>
                <w:sz w:val="18"/>
                <w:szCs w:val="18"/>
              </w:rPr>
              <w:t xml:space="preserve">bridge </w:t>
            </w:r>
            <w:r w:rsidRPr="008E3A80">
              <w:rPr>
                <w:rFonts w:ascii="Calibri" w:hAnsi="Calibri" w:cs="Calibri"/>
                <w:sz w:val="18"/>
                <w:szCs w:val="18"/>
              </w:rPr>
              <w:t>procedures.</w:t>
            </w:r>
          </w:p>
          <w:p w14:paraId="52A9BD86" w14:textId="409067F3" w:rsidR="00F97C2D" w:rsidRPr="008E3A80" w:rsidRDefault="000C169E" w:rsidP="00B927E0">
            <w:pPr>
              <w:pStyle w:val="TableParagraph"/>
              <w:numPr>
                <w:ilvl w:val="0"/>
                <w:numId w:val="2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E3A80">
              <w:rPr>
                <w:rFonts w:ascii="Calibri" w:hAnsi="Calibri" w:cs="Calibri"/>
                <w:sz w:val="18"/>
                <w:szCs w:val="18"/>
              </w:rPr>
              <w:t xml:space="preserve">Master </w:t>
            </w:r>
            <w:r w:rsidR="0027336F">
              <w:rPr>
                <w:rFonts w:ascii="Calibri" w:hAnsi="Calibri" w:cs="Calibri"/>
                <w:sz w:val="18"/>
                <w:szCs w:val="18"/>
              </w:rPr>
              <w:t>appears</w:t>
            </w:r>
            <w:r w:rsidRPr="008E3A80">
              <w:rPr>
                <w:rFonts w:ascii="Calibri" w:hAnsi="Calibri" w:cs="Calibri"/>
                <w:sz w:val="18"/>
                <w:szCs w:val="18"/>
              </w:rPr>
              <w:t xml:space="preserve"> complacent about BRM</w:t>
            </w:r>
            <w:r w:rsidR="00F97C2D" w:rsidRPr="008E3A80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8E3A80">
              <w:rPr>
                <w:rFonts w:ascii="Calibri" w:hAnsi="Calibri" w:cs="Calibri"/>
                <w:sz w:val="18"/>
                <w:szCs w:val="18"/>
              </w:rPr>
              <w:t>no mention of BRM principles in standing orders.</w:t>
            </w:r>
          </w:p>
          <w:p w14:paraId="713FA7FC" w14:textId="44BAFDAD" w:rsidR="000C169E" w:rsidRPr="008E3A80" w:rsidRDefault="00DD7CC2" w:rsidP="00B927E0">
            <w:pPr>
              <w:pStyle w:val="TableParagraph"/>
              <w:numPr>
                <w:ilvl w:val="0"/>
                <w:numId w:val="2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8448AA">
              <w:rPr>
                <w:rFonts w:ascii="Calibri" w:hAnsi="Calibri" w:cs="Calibri"/>
                <w:sz w:val="18"/>
                <w:szCs w:val="18"/>
              </w:rPr>
              <w:t>end of passage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review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to discuss BRM</w:t>
            </w:r>
            <w:r w:rsidR="008448AA">
              <w:rPr>
                <w:rFonts w:ascii="Calibri" w:hAnsi="Calibri" w:cs="Calibri"/>
                <w:sz w:val="18"/>
                <w:szCs w:val="18"/>
              </w:rPr>
              <w:t xml:space="preserve"> strengths, weaknesses or suggest improvements</w:t>
            </w:r>
            <w:r w:rsidR="000C169E" w:rsidRPr="008E3A8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321C60D0" w14:textId="0374D519" w:rsidR="000C169E" w:rsidRPr="007D1585" w:rsidRDefault="000C169E" w:rsidP="000C169E">
            <w:pPr>
              <w:pStyle w:val="TableParagraph"/>
              <w:spacing w:before="58"/>
              <w:ind w:left="73" w:right="128"/>
              <w:rPr>
                <w:rFonts w:ascii="Calibri" w:hAnsi="Calibri" w:cs="Calibri"/>
                <w:sz w:val="16"/>
              </w:rPr>
            </w:pPr>
          </w:p>
        </w:tc>
      </w:tr>
      <w:tr w:rsidR="00CC4FA0" w:rsidRPr="007D1585" w14:paraId="026D7CD9" w14:textId="77777777" w:rsidTr="00664AE9">
        <w:trPr>
          <w:trHeight w:val="567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7FCA5550" w14:textId="75218F31" w:rsidR="00CC4FA0" w:rsidRPr="00CC4FA0" w:rsidRDefault="002D4330" w:rsidP="00A403B1">
            <w:pPr>
              <w:pStyle w:val="TableParagraph"/>
              <w:spacing w:before="39"/>
              <w:ind w:left="70"/>
              <w:rPr>
                <w:rFonts w:ascii="Calibri" w:hAnsi="Calibri" w:cs="Calibri"/>
                <w:b/>
                <w:iCs/>
                <w:sz w:val="20"/>
              </w:rPr>
            </w:pPr>
            <w:r>
              <w:br w:type="page"/>
            </w:r>
            <w:r w:rsidR="00CC4FA0" w:rsidRPr="00CC4FA0">
              <w:rPr>
                <w:rFonts w:ascii="Calibri" w:hAnsi="Calibri" w:cs="Calibri"/>
                <w:b/>
                <w:iCs/>
                <w:sz w:val="20"/>
              </w:rPr>
              <w:t xml:space="preserve">5.3.2: </w:t>
            </w:r>
            <w:r w:rsidR="00CC4FA0" w:rsidRPr="007D1585">
              <w:rPr>
                <w:rFonts w:ascii="Calibri" w:hAnsi="Calibri" w:cs="Calibri"/>
                <w:b/>
                <w:sz w:val="20"/>
              </w:rPr>
              <w:t>EMERGENCY</w:t>
            </w:r>
            <w:r w:rsidR="00CC4FA0"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="00CC4FA0" w:rsidRPr="007D1585">
              <w:rPr>
                <w:rFonts w:ascii="Calibri" w:hAnsi="Calibri" w:cs="Calibri"/>
                <w:b/>
                <w:spacing w:val="-2"/>
                <w:sz w:val="20"/>
              </w:rPr>
              <w:t>PREPAREDNESS</w:t>
            </w:r>
            <w:r w:rsidR="00CC4FA0" w:rsidRPr="00CC4FA0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="00CC4FA0"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="00CC4FA0" w:rsidRPr="00CC4FA0">
              <w:rPr>
                <w:rFonts w:ascii="Calibri" w:hAnsi="Calibri" w:cs="Calibri"/>
                <w:b/>
                <w:iCs/>
                <w:sz w:val="20"/>
              </w:rPr>
              <w:t>Emergency</w:t>
            </w:r>
            <w:r w:rsidR="00CC4FA0" w:rsidRPr="00CC4FA0">
              <w:rPr>
                <w:rFonts w:ascii="Calibri" w:hAnsi="Calibri" w:cs="Calibri"/>
                <w:b/>
                <w:iCs/>
                <w:spacing w:val="-6"/>
                <w:sz w:val="20"/>
              </w:rPr>
              <w:t xml:space="preserve"> </w:t>
            </w:r>
            <w:r w:rsidR="00CC4FA0"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Procedures</w:t>
            </w:r>
          </w:p>
          <w:p w14:paraId="5DBEF944" w14:textId="127EB262" w:rsidR="00CC4FA0" w:rsidRPr="007D1585" w:rsidRDefault="00CC4FA0" w:rsidP="00A403B1">
            <w:pPr>
              <w:pStyle w:val="TableParagraph"/>
              <w:spacing w:before="37"/>
              <w:ind w:left="75" w:right="164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III,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8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37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(’96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amendments);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 par. 8; 33 CFR 164.25(d); 46 CFR 97.13 (US only)</w:t>
            </w:r>
          </w:p>
        </w:tc>
      </w:tr>
      <w:tr w:rsidR="000C169E" w:rsidRPr="007D1585" w14:paraId="3D26DB18" w14:textId="77777777" w:rsidTr="00664AE9">
        <w:trPr>
          <w:trHeight w:val="576"/>
        </w:trPr>
        <w:tc>
          <w:tcPr>
            <w:tcW w:w="1804" w:type="dxa"/>
            <w:gridSpan w:val="2"/>
            <w:vAlign w:val="center"/>
          </w:tcPr>
          <w:p w14:paraId="47C78DCD" w14:textId="078221E5" w:rsidR="000C169E" w:rsidRPr="00E54648" w:rsidRDefault="000C169E" w:rsidP="008448AA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E54648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590" w:type="dxa"/>
          </w:tcPr>
          <w:p w14:paraId="24E6D503" w14:textId="77777777" w:rsidR="00F97C2D" w:rsidRPr="00E54648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343ED86E" w14:textId="1D9DA458" w:rsidR="00F97C2D" w:rsidRPr="00E54648" w:rsidRDefault="000C169E" w:rsidP="00B927E0">
            <w:pPr>
              <w:pStyle w:val="TableParagraph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>Emergency checklists tabbed and easy to locate and use.</w:t>
            </w:r>
          </w:p>
          <w:p w14:paraId="4EC037FB" w14:textId="01F7C8E3" w:rsidR="007908A5" w:rsidRPr="008448AA" w:rsidRDefault="007908A5" w:rsidP="008448AA">
            <w:pPr>
              <w:pStyle w:val="TableParagraph"/>
              <w:numPr>
                <w:ilvl w:val="0"/>
                <w:numId w:val="31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8448AA">
              <w:rPr>
                <w:rFonts w:ascii="Calibri" w:hAnsi="Calibri" w:cs="Calibri"/>
                <w:sz w:val="18"/>
                <w:szCs w:val="18"/>
              </w:rPr>
              <w:t xml:space="preserve">Procedures </w:t>
            </w:r>
            <w:r w:rsidR="00406670" w:rsidRPr="008448AA">
              <w:rPr>
                <w:rFonts w:ascii="Calibri" w:hAnsi="Calibri" w:cs="Calibri"/>
                <w:sz w:val="18"/>
                <w:szCs w:val="18"/>
              </w:rPr>
              <w:t>include</w:t>
            </w:r>
            <w:r w:rsidRPr="008448AA">
              <w:rPr>
                <w:rFonts w:ascii="Calibri" w:hAnsi="Calibri" w:cs="Calibri"/>
                <w:sz w:val="18"/>
                <w:szCs w:val="18"/>
              </w:rPr>
              <w:t xml:space="preserve"> emerging issues (hazmat/battery fires)</w:t>
            </w:r>
          </w:p>
          <w:p w14:paraId="558774E7" w14:textId="28E6132E" w:rsidR="000C169E" w:rsidRPr="00E54648" w:rsidRDefault="007554FF" w:rsidP="00F223C6">
            <w:pPr>
              <w:pStyle w:val="TableParagraph"/>
              <w:numPr>
                <w:ilvl w:val="0"/>
                <w:numId w:val="31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>If</w:t>
            </w:r>
            <w:r w:rsidR="00F223C6" w:rsidRPr="00E54648">
              <w:rPr>
                <w:rFonts w:ascii="Calibri" w:hAnsi="Calibri" w:cs="Calibri"/>
                <w:sz w:val="18"/>
                <w:szCs w:val="18"/>
              </w:rPr>
              <w:t xml:space="preserve"> alternative fuels </w:t>
            </w:r>
            <w:r w:rsidR="0027336F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="00F223C6" w:rsidRPr="00E54648">
              <w:rPr>
                <w:rFonts w:ascii="Calibri" w:hAnsi="Calibri" w:cs="Calibri"/>
                <w:sz w:val="18"/>
                <w:szCs w:val="18"/>
              </w:rPr>
              <w:t xml:space="preserve">used, spill response procedures include specific guidelines for </w:t>
            </w:r>
            <w:r w:rsidR="00AB3715" w:rsidRPr="00E54648">
              <w:rPr>
                <w:rFonts w:ascii="Calibri" w:hAnsi="Calibri" w:cs="Calibri"/>
                <w:sz w:val="18"/>
                <w:szCs w:val="18"/>
              </w:rPr>
              <w:t>th</w:t>
            </w:r>
            <w:r w:rsidR="00AB3715">
              <w:rPr>
                <w:rFonts w:ascii="Calibri" w:hAnsi="Calibri" w:cs="Calibri"/>
                <w:sz w:val="18"/>
                <w:szCs w:val="18"/>
              </w:rPr>
              <w:t>at</w:t>
            </w:r>
            <w:r w:rsidR="00AB3715" w:rsidRPr="00E546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3C6" w:rsidRPr="00E54648">
              <w:rPr>
                <w:rFonts w:ascii="Calibri" w:hAnsi="Calibri" w:cs="Calibri"/>
                <w:sz w:val="18"/>
                <w:szCs w:val="18"/>
              </w:rPr>
              <w:t>fuel.</w:t>
            </w:r>
          </w:p>
        </w:tc>
        <w:tc>
          <w:tcPr>
            <w:tcW w:w="4622" w:type="dxa"/>
            <w:vMerge w:val="restart"/>
            <w:vAlign w:val="bottom"/>
          </w:tcPr>
          <w:p w14:paraId="489CA9B2" w14:textId="5D6E9D80" w:rsidR="000C169E" w:rsidRPr="00D80F60" w:rsidRDefault="000C169E" w:rsidP="000C169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169E" w:rsidRPr="007D1585" w14:paraId="728C5ACA" w14:textId="77777777" w:rsidTr="00664AE9">
        <w:trPr>
          <w:trHeight w:val="756"/>
        </w:trPr>
        <w:tc>
          <w:tcPr>
            <w:tcW w:w="1804" w:type="dxa"/>
            <w:gridSpan w:val="2"/>
            <w:vAlign w:val="center"/>
          </w:tcPr>
          <w:p w14:paraId="16B001DC" w14:textId="324FA91A" w:rsidR="000C169E" w:rsidRPr="00E54648" w:rsidRDefault="000C169E" w:rsidP="000C169E">
            <w:pPr>
              <w:pStyle w:val="TableParagraph"/>
              <w:spacing w:before="98"/>
              <w:ind w:right="107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590" w:type="dxa"/>
          </w:tcPr>
          <w:p w14:paraId="44F700B7" w14:textId="3503CB19" w:rsidR="000C169E" w:rsidRPr="00E54648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>Station bill and procedures for most common emergencies. Checklists kept on bridge or engine room as appropriate</w:t>
            </w:r>
            <w:r w:rsidR="008448AA">
              <w:rPr>
                <w:rFonts w:ascii="Calibri" w:hAnsi="Calibri" w:cs="Calibri"/>
                <w:sz w:val="18"/>
                <w:szCs w:val="18"/>
              </w:rPr>
              <w:t>, used during drills,</w:t>
            </w:r>
            <w:r w:rsidRPr="00E54648">
              <w:rPr>
                <w:rFonts w:ascii="Calibri" w:hAnsi="Calibri" w:cs="Calibri"/>
                <w:sz w:val="18"/>
                <w:szCs w:val="18"/>
              </w:rPr>
              <w:t xml:space="preserve"> and readily accessible to watch officer.</w:t>
            </w:r>
          </w:p>
        </w:tc>
        <w:tc>
          <w:tcPr>
            <w:tcW w:w="4622" w:type="dxa"/>
            <w:vMerge/>
          </w:tcPr>
          <w:p w14:paraId="52E33C47" w14:textId="18A84695" w:rsidR="000C169E" w:rsidRPr="007D1585" w:rsidRDefault="000C169E" w:rsidP="000C169E">
            <w:pPr>
              <w:pStyle w:val="TableParagraph"/>
              <w:spacing w:before="57"/>
              <w:ind w:left="70" w:right="123"/>
              <w:rPr>
                <w:rFonts w:ascii="Calibri" w:hAnsi="Calibri" w:cs="Calibri"/>
                <w:sz w:val="18"/>
              </w:rPr>
            </w:pPr>
          </w:p>
        </w:tc>
      </w:tr>
      <w:tr w:rsidR="000C169E" w:rsidRPr="007D1585" w14:paraId="643141C2" w14:textId="77777777" w:rsidTr="00664AE9">
        <w:trPr>
          <w:trHeight w:val="427"/>
        </w:trPr>
        <w:tc>
          <w:tcPr>
            <w:tcW w:w="1804" w:type="dxa"/>
            <w:gridSpan w:val="2"/>
            <w:vAlign w:val="center"/>
          </w:tcPr>
          <w:p w14:paraId="0D83DFE9" w14:textId="37182050" w:rsidR="000C169E" w:rsidRPr="00E54648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590" w:type="dxa"/>
          </w:tcPr>
          <w:p w14:paraId="1B1D52A7" w14:textId="77777777" w:rsidR="00F97C2D" w:rsidRPr="00E54648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0488C86" w14:textId="7286137F" w:rsidR="00F97C2D" w:rsidRPr="00E54648" w:rsidRDefault="000C169E" w:rsidP="00B927E0">
            <w:pPr>
              <w:pStyle w:val="TableParagraph"/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>Minimum Station Bill covering only Fire &amp; Boat.</w:t>
            </w:r>
          </w:p>
          <w:p w14:paraId="5A2AB4E3" w14:textId="2473EBD0" w:rsidR="00312707" w:rsidRPr="00E54648" w:rsidRDefault="0027336F" w:rsidP="00B927E0">
            <w:pPr>
              <w:pStyle w:val="TableParagraph"/>
              <w:numPr>
                <w:ilvl w:val="0"/>
                <w:numId w:val="32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312707" w:rsidRPr="00E54648">
              <w:rPr>
                <w:rFonts w:ascii="Calibri" w:hAnsi="Calibri" w:cs="Calibri"/>
                <w:sz w:val="18"/>
                <w:szCs w:val="18"/>
              </w:rPr>
              <w:t xml:space="preserve">mergency checklists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missing </w:t>
            </w:r>
            <w:r w:rsidR="008448AA">
              <w:rPr>
                <w:rFonts w:ascii="Calibri" w:hAnsi="Calibri" w:cs="Calibri"/>
                <w:sz w:val="18"/>
                <w:szCs w:val="18"/>
              </w:rPr>
              <w:t xml:space="preserve">or </w:t>
            </w:r>
            <w:r w:rsidR="00312707" w:rsidRPr="00E54648">
              <w:rPr>
                <w:rFonts w:ascii="Calibri" w:hAnsi="Calibri" w:cs="Calibri"/>
                <w:sz w:val="18"/>
                <w:szCs w:val="18"/>
              </w:rPr>
              <w:t>difficult to locate.</w:t>
            </w:r>
          </w:p>
          <w:p w14:paraId="26780D08" w14:textId="7F563747" w:rsidR="00F97C2D" w:rsidRPr="00E54648" w:rsidRDefault="00312707" w:rsidP="00B927E0">
            <w:pPr>
              <w:pStyle w:val="TableParagraph"/>
              <w:numPr>
                <w:ilvl w:val="0"/>
                <w:numId w:val="32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>E</w:t>
            </w:r>
            <w:r w:rsidR="000C169E" w:rsidRPr="00E54648">
              <w:rPr>
                <w:rFonts w:ascii="Calibri" w:hAnsi="Calibri" w:cs="Calibri"/>
                <w:sz w:val="18"/>
                <w:szCs w:val="18"/>
              </w:rPr>
              <w:t>mergency procedure</w:t>
            </w:r>
            <w:r w:rsidR="00B05E02" w:rsidRPr="00E54648">
              <w:rPr>
                <w:rFonts w:ascii="Calibri" w:hAnsi="Calibri" w:cs="Calibri"/>
                <w:sz w:val="18"/>
                <w:szCs w:val="18"/>
              </w:rPr>
              <w:t xml:space="preserve">s lack </w:t>
            </w:r>
            <w:r w:rsidR="000C169E" w:rsidRPr="00E54648">
              <w:rPr>
                <w:rFonts w:ascii="Calibri" w:hAnsi="Calibri" w:cs="Calibri"/>
                <w:sz w:val="18"/>
                <w:szCs w:val="18"/>
              </w:rPr>
              <w:t>corresponding checklist and drill.</w:t>
            </w:r>
          </w:p>
          <w:p w14:paraId="683DDA11" w14:textId="559D535E" w:rsidR="000C169E" w:rsidRPr="00E54648" w:rsidRDefault="000C169E" w:rsidP="00B927E0">
            <w:pPr>
              <w:pStyle w:val="TableParagraph"/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E54648">
              <w:rPr>
                <w:rFonts w:ascii="Calibri" w:hAnsi="Calibri" w:cs="Calibri"/>
                <w:sz w:val="18"/>
                <w:szCs w:val="18"/>
              </w:rPr>
              <w:t xml:space="preserve">Emergency checklists </w:t>
            </w:r>
            <w:r w:rsidR="008448AA">
              <w:rPr>
                <w:rFonts w:ascii="Calibri" w:hAnsi="Calibri" w:cs="Calibri"/>
                <w:sz w:val="18"/>
                <w:szCs w:val="18"/>
              </w:rPr>
              <w:t>difficult to use</w:t>
            </w:r>
            <w:r w:rsidRPr="00E5464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2" w:type="dxa"/>
            <w:vMerge/>
          </w:tcPr>
          <w:p w14:paraId="27E3AB59" w14:textId="7CDC9FA8" w:rsidR="000C169E" w:rsidRPr="007D1585" w:rsidRDefault="000C169E" w:rsidP="000C169E">
            <w:pPr>
              <w:pStyle w:val="TableParagraph"/>
              <w:spacing w:before="59"/>
              <w:ind w:left="70"/>
              <w:rPr>
                <w:rFonts w:ascii="Calibri" w:hAnsi="Calibri" w:cs="Calibri"/>
                <w:sz w:val="18"/>
              </w:rPr>
            </w:pPr>
          </w:p>
        </w:tc>
      </w:tr>
      <w:tr w:rsidR="00085D2D" w:rsidRPr="007D1585" w14:paraId="1AC270F7" w14:textId="77777777" w:rsidTr="00664AE9">
        <w:trPr>
          <w:trHeight w:val="503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AF854" w14:textId="77777777" w:rsidR="00085D2D" w:rsidRPr="007D1585" w:rsidRDefault="00085D2D" w:rsidP="00912937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4.5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PLANNED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MAINTENANCE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SYSTEM</w:t>
            </w:r>
            <w:r w:rsidRPr="007D1585">
              <w:rPr>
                <w:rFonts w:ascii="Calibri" w:hAnsi="Calibri" w:cs="Calibri"/>
                <w:b/>
                <w:spacing w:val="-6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(PMS)</w:t>
            </w:r>
          </w:p>
          <w:p w14:paraId="4D358F2C" w14:textId="77777777" w:rsidR="00085D2D" w:rsidRPr="007D1585" w:rsidRDefault="00085D2D" w:rsidP="00912937">
            <w:pPr>
              <w:pStyle w:val="TableParagraph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III,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20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&amp;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52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(lifesaving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appliances);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 par. 10; 33 CFR Table 96.250(j)</w:t>
            </w:r>
          </w:p>
        </w:tc>
      </w:tr>
      <w:tr w:rsidR="00664AE9" w:rsidRPr="00E44BDC" w14:paraId="59C44F1C" w14:textId="47985E83" w:rsidTr="00664AE9">
        <w:trPr>
          <w:trHeight w:val="430"/>
        </w:trPr>
        <w:tc>
          <w:tcPr>
            <w:tcW w:w="1624" w:type="dxa"/>
            <w:vAlign w:val="center"/>
          </w:tcPr>
          <w:p w14:paraId="7DE17FD3" w14:textId="48048862" w:rsidR="00664AE9" w:rsidRPr="00E44BDC" w:rsidRDefault="00664AE9" w:rsidP="008448AA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E44BDC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4EF1CC92" w14:textId="77777777" w:rsidR="00664AE9" w:rsidRPr="00E44BDC" w:rsidRDefault="00664AE9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2D41CDE3" w14:textId="36DC2F09" w:rsidR="00664AE9" w:rsidRPr="00E44BDC" w:rsidRDefault="00664AE9" w:rsidP="00912937">
            <w:pPr>
              <w:pStyle w:val="Table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accredited by class.</w:t>
            </w:r>
          </w:p>
          <w:p w14:paraId="508456EE" w14:textId="3B6DE752" w:rsidR="00664AE9" w:rsidRPr="00E44BDC" w:rsidRDefault="00664AE9" w:rsidP="00912937">
            <w:pPr>
              <w:pStyle w:val="Table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Computerized spare part inventory.</w:t>
            </w:r>
          </w:p>
          <w:p w14:paraId="0007BDA9" w14:textId="77777777" w:rsidR="00664AE9" w:rsidRPr="00E44BDC" w:rsidRDefault="00664AE9" w:rsidP="00912937">
            <w:pPr>
              <w:pStyle w:val="TableParagraph"/>
              <w:numPr>
                <w:ilvl w:val="0"/>
                <w:numId w:val="1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includes risk management strategy for planned and unplanned maintenance, prioritization of work, spare parts, documentation, and up-to-date certification.</w:t>
            </w:r>
          </w:p>
          <w:p w14:paraId="4E04184B" w14:textId="4507C2EC" w:rsidR="00664AE9" w:rsidRDefault="00664AE9" w:rsidP="00912937">
            <w:pPr>
              <w:pStyle w:val="TableParagraph"/>
              <w:numPr>
                <w:ilvl w:val="0"/>
                <w:numId w:val="19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If alternative fuels used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4E05B99" w14:textId="4E13F760" w:rsidR="00664AE9" w:rsidRDefault="00664AE9" w:rsidP="00843596">
            <w:pPr>
              <w:pStyle w:val="Table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includes audits of the leak detection system and the emergency isolation valves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4039DAA" w14:textId="555653CA" w:rsidR="00664AE9" w:rsidRPr="009C4037" w:rsidRDefault="00664AE9" w:rsidP="0041784F">
            <w:pPr>
              <w:pStyle w:val="Table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PMS </w:t>
            </w:r>
            <w:r w:rsidRPr="00E44BDC">
              <w:rPr>
                <w:rFonts w:ascii="Calibri" w:hAnsi="Calibri" w:cs="Calibri"/>
                <w:sz w:val="18"/>
                <w:szCs w:val="18"/>
              </w:rPr>
              <w:t xml:space="preserve">tracks planned and unplanned maintenance of fuel leak detection equipment. 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B5A9" w14:textId="77777777" w:rsidR="00664AE9" w:rsidRPr="00E44BDC" w:rsidRDefault="00664AE9"/>
        </w:tc>
      </w:tr>
      <w:tr w:rsidR="00664AE9" w:rsidRPr="00E44BDC" w14:paraId="11DC7632" w14:textId="213BF32E" w:rsidTr="00664AE9">
        <w:trPr>
          <w:trHeight w:val="549"/>
        </w:trPr>
        <w:tc>
          <w:tcPr>
            <w:tcW w:w="1624" w:type="dxa"/>
            <w:vAlign w:val="center"/>
          </w:tcPr>
          <w:p w14:paraId="5B1BD02B" w14:textId="77777777" w:rsidR="00664AE9" w:rsidRPr="00E44BDC" w:rsidRDefault="00664AE9" w:rsidP="00912937">
            <w:pPr>
              <w:pStyle w:val="TableParagraph"/>
              <w:spacing w:before="57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770" w:type="dxa"/>
            <w:gridSpan w:val="2"/>
          </w:tcPr>
          <w:p w14:paraId="550DEA25" w14:textId="77777777" w:rsidR="00664AE9" w:rsidRPr="00E44BDC" w:rsidRDefault="00664AE9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Established planned/preventive maintenance system with detailed record keeping.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FCF0" w14:textId="77777777" w:rsidR="00664AE9" w:rsidRPr="00E44BDC" w:rsidRDefault="00664AE9"/>
        </w:tc>
      </w:tr>
      <w:tr w:rsidR="00664AE9" w:rsidRPr="00E44BDC" w14:paraId="36A01DCB" w14:textId="05B032C5" w:rsidTr="00664AE9">
        <w:trPr>
          <w:trHeight w:val="387"/>
        </w:trPr>
        <w:tc>
          <w:tcPr>
            <w:tcW w:w="1624" w:type="dxa"/>
            <w:vAlign w:val="center"/>
          </w:tcPr>
          <w:p w14:paraId="51AF0D17" w14:textId="77777777" w:rsidR="00664AE9" w:rsidRPr="00E44BDC" w:rsidRDefault="00664AE9" w:rsidP="00912937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4BDC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770" w:type="dxa"/>
            <w:gridSpan w:val="2"/>
          </w:tcPr>
          <w:p w14:paraId="43961CA6" w14:textId="651FABE6" w:rsidR="00664AE9" w:rsidRPr="00E44BDC" w:rsidRDefault="00664AE9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70D5D85B" w14:textId="2F3F8F60" w:rsidR="00664AE9" w:rsidRPr="00E44BDC" w:rsidRDefault="00664AE9" w:rsidP="00912937">
            <w:pPr>
              <w:pStyle w:val="TableParagraph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inadequate or not followed.</w:t>
            </w:r>
          </w:p>
          <w:p w14:paraId="56DA02E8" w14:textId="76327EC7" w:rsidR="00664AE9" w:rsidRPr="00E44BDC" w:rsidRDefault="00664AE9" w:rsidP="00912937">
            <w:pPr>
              <w:pStyle w:val="TableParagraph"/>
              <w:numPr>
                <w:ilvl w:val="0"/>
                <w:numId w:val="20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does not identify and test critical equipment and technical systems.</w:t>
            </w:r>
          </w:p>
          <w:p w14:paraId="04AE7532" w14:textId="49EF6196" w:rsidR="00664AE9" w:rsidRPr="00E44BDC" w:rsidRDefault="00664AE9" w:rsidP="00912937">
            <w:pPr>
              <w:pStyle w:val="TableParagraph"/>
              <w:numPr>
                <w:ilvl w:val="0"/>
                <w:numId w:val="20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fails to investigate technical difficulties or determine underlying causes.</w:t>
            </w:r>
          </w:p>
          <w:p w14:paraId="33D2BCC2" w14:textId="77777777" w:rsidR="00664AE9" w:rsidRPr="00E44BDC" w:rsidRDefault="00664AE9" w:rsidP="00912937">
            <w:pPr>
              <w:pStyle w:val="TableParagraph"/>
              <w:numPr>
                <w:ilvl w:val="0"/>
                <w:numId w:val="20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44BDC">
              <w:rPr>
                <w:rFonts w:ascii="Calibri" w:hAnsi="Calibri" w:cs="Calibri"/>
                <w:sz w:val="18"/>
                <w:szCs w:val="18"/>
              </w:rPr>
              <w:t>PMS fails to include permit-to-work systems or lock out tag out systems.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027" w14:textId="77777777" w:rsidR="00664AE9" w:rsidRPr="00E44BDC" w:rsidRDefault="00664AE9"/>
        </w:tc>
      </w:tr>
    </w:tbl>
    <w:p w14:paraId="61C70137" w14:textId="77777777" w:rsidR="00931967" w:rsidRDefault="00931967">
      <w:r>
        <w:br w:type="page"/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6"/>
        <w:gridCol w:w="84"/>
        <w:gridCol w:w="12"/>
        <w:gridCol w:w="4565"/>
        <w:gridCol w:w="19"/>
        <w:gridCol w:w="19"/>
        <w:gridCol w:w="4539"/>
        <w:gridCol w:w="32"/>
        <w:gridCol w:w="32"/>
      </w:tblGrid>
      <w:tr w:rsidR="00CC4FA0" w:rsidRPr="007D1585" w14:paraId="50AC1779" w14:textId="77777777" w:rsidTr="00890A74">
        <w:trPr>
          <w:gridAfter w:val="2"/>
          <w:wAfter w:w="64" w:type="dxa"/>
          <w:trHeight w:val="459"/>
        </w:trPr>
        <w:tc>
          <w:tcPr>
            <w:tcW w:w="10952" w:type="dxa"/>
            <w:gridSpan w:val="8"/>
            <w:shd w:val="clear" w:color="auto" w:fill="D9D9D9" w:themeFill="background1" w:themeFillShade="D9"/>
          </w:tcPr>
          <w:p w14:paraId="24B63BD4" w14:textId="237F32A7" w:rsidR="00CC4FA0" w:rsidRPr="007D1585" w:rsidRDefault="001774DD" w:rsidP="00A403B1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>
              <w:lastRenderedPageBreak/>
              <w:br w:type="page"/>
            </w:r>
            <w:r w:rsidR="00CC4FA0" w:rsidRPr="007D1585">
              <w:rPr>
                <w:rFonts w:ascii="Calibri" w:hAnsi="Calibri" w:cs="Calibri"/>
                <w:b/>
                <w:spacing w:val="-5"/>
                <w:sz w:val="20"/>
              </w:rPr>
              <w:t>5.4</w:t>
            </w:r>
            <w:r w:rsidR="00CC4FA0"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="00CC4FA0" w:rsidRPr="007D1585">
              <w:rPr>
                <w:rFonts w:ascii="Calibri" w:hAnsi="Calibri" w:cs="Calibri"/>
                <w:b/>
                <w:sz w:val="20"/>
              </w:rPr>
              <w:t>OIL</w:t>
            </w:r>
            <w:r w:rsidR="00CC4FA0"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="00CC4FA0" w:rsidRPr="007D1585">
              <w:rPr>
                <w:rFonts w:ascii="Calibri" w:hAnsi="Calibri" w:cs="Calibri"/>
                <w:b/>
                <w:sz w:val="20"/>
              </w:rPr>
              <w:t>TRANSFER</w:t>
            </w:r>
            <w:r w:rsidR="00CC4FA0" w:rsidRPr="007D1585">
              <w:rPr>
                <w:rFonts w:ascii="Calibri" w:hAnsi="Calibri" w:cs="Calibri"/>
                <w:b/>
                <w:spacing w:val="-4"/>
                <w:sz w:val="20"/>
              </w:rPr>
              <w:t xml:space="preserve"> </w:t>
            </w:r>
            <w:r w:rsidR="00CC4FA0" w:rsidRPr="007D1585">
              <w:rPr>
                <w:rFonts w:ascii="Calibri" w:hAnsi="Calibri" w:cs="Calibri"/>
                <w:b/>
                <w:spacing w:val="-2"/>
                <w:sz w:val="20"/>
              </w:rPr>
              <w:t>PROCEDURES</w:t>
            </w:r>
          </w:p>
          <w:p w14:paraId="34342CEC" w14:textId="668E1A9B" w:rsidR="00CC4FA0" w:rsidRPr="007D1585" w:rsidRDefault="00CC4FA0" w:rsidP="00A403B1">
            <w:pPr>
              <w:pStyle w:val="TableParagraph"/>
              <w:spacing w:line="184" w:lineRule="exact"/>
              <w:ind w:left="75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155.720,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155.730,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155.750,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156.150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151.25;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WAC</w:t>
            </w:r>
            <w:r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317-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>40.</w:t>
            </w:r>
          </w:p>
        </w:tc>
      </w:tr>
      <w:tr w:rsidR="000C169E" w:rsidRPr="007D1585" w14:paraId="3471E160" w14:textId="77777777" w:rsidTr="00890A74">
        <w:trPr>
          <w:gridAfter w:val="2"/>
          <w:wAfter w:w="64" w:type="dxa"/>
          <w:trHeight w:val="576"/>
        </w:trPr>
        <w:tc>
          <w:tcPr>
            <w:tcW w:w="1798" w:type="dxa"/>
            <w:gridSpan w:val="3"/>
            <w:vAlign w:val="center"/>
          </w:tcPr>
          <w:p w14:paraId="0D389E57" w14:textId="3499FF8B" w:rsidR="000C169E" w:rsidRPr="00EC3B8D" w:rsidRDefault="000C169E" w:rsidP="00D53846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EC3B8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577" w:type="dxa"/>
            <w:gridSpan w:val="2"/>
          </w:tcPr>
          <w:p w14:paraId="573E6ED5" w14:textId="77777777" w:rsidR="00F97C2D" w:rsidRPr="00EC3B8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EC3B8D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3288DA6" w14:textId="49EEFC80" w:rsidR="00F97C2D" w:rsidRPr="00EC3B8D" w:rsidRDefault="000C169E" w:rsidP="00B927E0">
            <w:pPr>
              <w:pStyle w:val="Table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EC3B8D">
              <w:rPr>
                <w:rFonts w:ascii="Calibri" w:hAnsi="Calibri" w:cs="Calibri"/>
                <w:sz w:val="18"/>
                <w:szCs w:val="18"/>
              </w:rPr>
              <w:t xml:space="preserve">WAC 317-40 </w:t>
            </w:r>
            <w:r w:rsidR="00EC3B8D">
              <w:rPr>
                <w:rFonts w:ascii="Calibri" w:hAnsi="Calibri" w:cs="Calibri"/>
                <w:sz w:val="18"/>
                <w:szCs w:val="18"/>
              </w:rPr>
              <w:t>incorporated in</w:t>
            </w:r>
            <w:r w:rsidRPr="00EC3B8D">
              <w:rPr>
                <w:rFonts w:ascii="Calibri" w:hAnsi="Calibri" w:cs="Calibri"/>
                <w:sz w:val="18"/>
                <w:szCs w:val="18"/>
              </w:rPr>
              <w:t xml:space="preserve"> SMS.</w:t>
            </w:r>
          </w:p>
          <w:p w14:paraId="5518F3BB" w14:textId="4B1C2103" w:rsidR="000C169E" w:rsidRPr="00EC3B8D" w:rsidRDefault="00F223C6" w:rsidP="00843B4D">
            <w:pPr>
              <w:pStyle w:val="TableParagraph"/>
              <w:numPr>
                <w:ilvl w:val="0"/>
                <w:numId w:val="33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EC3B8D">
              <w:rPr>
                <w:rFonts w:ascii="Calibri" w:hAnsi="Calibri" w:cs="Calibri"/>
                <w:sz w:val="18"/>
                <w:szCs w:val="18"/>
              </w:rPr>
              <w:t xml:space="preserve">If alternative fuels </w:t>
            </w:r>
            <w:r w:rsidR="0027336F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EC3B8D">
              <w:rPr>
                <w:rFonts w:ascii="Calibri" w:hAnsi="Calibri" w:cs="Calibri"/>
                <w:sz w:val="18"/>
                <w:szCs w:val="18"/>
              </w:rPr>
              <w:t>used, pre bunkering checklist includes testing of fuel detection and tank monitoring equipment.</w:t>
            </w:r>
          </w:p>
        </w:tc>
        <w:tc>
          <w:tcPr>
            <w:tcW w:w="4577" w:type="dxa"/>
            <w:gridSpan w:val="3"/>
            <w:vMerge w:val="restart"/>
            <w:vAlign w:val="bottom"/>
          </w:tcPr>
          <w:p w14:paraId="1C830C74" w14:textId="77777777" w:rsidR="000C169E" w:rsidRPr="00EC3B8D" w:rsidRDefault="000C169E" w:rsidP="000C169E">
            <w:pPr>
              <w:pStyle w:val="TableParagraph"/>
              <w:spacing w:line="206" w:lineRule="exact"/>
              <w:ind w:left="7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9A811" w14:textId="77777777" w:rsidR="000C169E" w:rsidRPr="00EC3B8D" w:rsidRDefault="000C169E" w:rsidP="000C169E">
            <w:pPr>
              <w:pStyle w:val="TableParagraph"/>
              <w:spacing w:line="206" w:lineRule="exact"/>
              <w:ind w:left="7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F99F8" w14:textId="77777777" w:rsidR="000C169E" w:rsidRPr="00EC3B8D" w:rsidRDefault="000C169E" w:rsidP="000C169E">
            <w:pPr>
              <w:pStyle w:val="TableParagraph"/>
              <w:spacing w:line="206" w:lineRule="exact"/>
              <w:ind w:left="7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9A1058" w14:textId="60CBD17E" w:rsidR="000C169E" w:rsidRPr="00EC3B8D" w:rsidRDefault="000C169E" w:rsidP="000C169E">
            <w:pPr>
              <w:pStyle w:val="TableParagraph"/>
              <w:spacing w:line="206" w:lineRule="exact"/>
              <w:ind w:left="70" w:right="12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69E" w:rsidRPr="007D1585" w14:paraId="30C10331" w14:textId="77777777" w:rsidTr="00890A74">
        <w:trPr>
          <w:gridAfter w:val="2"/>
          <w:wAfter w:w="64" w:type="dxa"/>
          <w:trHeight w:val="531"/>
        </w:trPr>
        <w:tc>
          <w:tcPr>
            <w:tcW w:w="1798" w:type="dxa"/>
            <w:gridSpan w:val="3"/>
            <w:vAlign w:val="center"/>
          </w:tcPr>
          <w:p w14:paraId="0FDFFED0" w14:textId="57ED50EB" w:rsidR="000C169E" w:rsidRPr="0041784F" w:rsidRDefault="000C169E" w:rsidP="0041784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41784F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Accepted Standard</w:t>
            </w:r>
          </w:p>
        </w:tc>
        <w:tc>
          <w:tcPr>
            <w:tcW w:w="4577" w:type="dxa"/>
            <w:gridSpan w:val="2"/>
          </w:tcPr>
          <w:p w14:paraId="5548D91F" w14:textId="5E2C92B2" w:rsidR="000C169E" w:rsidRPr="00AA6FF2" w:rsidRDefault="000C169E" w:rsidP="0041784F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AA6FF2">
              <w:rPr>
                <w:rFonts w:ascii="Calibri" w:hAnsi="Calibri" w:cs="Calibri"/>
                <w:sz w:val="18"/>
              </w:rPr>
              <w:t>SMS Oil Transfer Procedures/checklists exceed CFR minimum standards</w:t>
            </w:r>
            <w:r w:rsidR="0041784F">
              <w:rPr>
                <w:rFonts w:ascii="Calibri" w:hAnsi="Calibri" w:cs="Calibri"/>
                <w:sz w:val="18"/>
              </w:rPr>
              <w:t>.  ((</w:t>
            </w:r>
            <w:r w:rsidR="00D53846">
              <w:rPr>
                <w:rFonts w:ascii="Calibri" w:hAnsi="Calibri" w:cs="Calibri"/>
                <w:sz w:val="18"/>
              </w:rPr>
              <w:t>OTP includes internal transfers.</w:t>
            </w:r>
            <w:r w:rsidR="0041784F">
              <w:rPr>
                <w:rFonts w:ascii="Calibri" w:hAnsi="Calibri" w:cs="Calibri"/>
                <w:sz w:val="18"/>
              </w:rPr>
              <w:t>))</w:t>
            </w:r>
          </w:p>
        </w:tc>
        <w:tc>
          <w:tcPr>
            <w:tcW w:w="4577" w:type="dxa"/>
            <w:gridSpan w:val="3"/>
            <w:vMerge/>
          </w:tcPr>
          <w:p w14:paraId="66BE61F6" w14:textId="6E54F4BF" w:rsidR="000C169E" w:rsidRPr="007D1585" w:rsidRDefault="000C169E" w:rsidP="000C169E">
            <w:pPr>
              <w:pStyle w:val="TableParagraph"/>
              <w:spacing w:before="57"/>
              <w:ind w:left="70" w:right="123"/>
              <w:rPr>
                <w:rFonts w:ascii="Calibri" w:hAnsi="Calibri" w:cs="Calibri"/>
                <w:sz w:val="18"/>
              </w:rPr>
            </w:pPr>
          </w:p>
        </w:tc>
      </w:tr>
      <w:tr w:rsidR="000C169E" w:rsidRPr="007D1585" w14:paraId="2288851F" w14:textId="77777777" w:rsidTr="00890A74">
        <w:trPr>
          <w:gridAfter w:val="2"/>
          <w:wAfter w:w="64" w:type="dxa"/>
          <w:trHeight w:val="441"/>
        </w:trPr>
        <w:tc>
          <w:tcPr>
            <w:tcW w:w="1798" w:type="dxa"/>
            <w:gridSpan w:val="3"/>
            <w:vAlign w:val="center"/>
          </w:tcPr>
          <w:p w14:paraId="77A44D0F" w14:textId="24B707C3" w:rsidR="000C169E" w:rsidRPr="0041784F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41784F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Below Standard (risk indicator)</w:t>
            </w:r>
          </w:p>
        </w:tc>
        <w:tc>
          <w:tcPr>
            <w:tcW w:w="4577" w:type="dxa"/>
            <w:gridSpan w:val="2"/>
          </w:tcPr>
          <w:p w14:paraId="60091143" w14:textId="1029FC39" w:rsidR="000C169E" w:rsidRPr="00AA6FF2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4F11BB">
              <w:rPr>
                <w:rFonts w:ascii="Calibri" w:hAnsi="Calibri" w:cs="Calibri"/>
                <w:sz w:val="18"/>
              </w:rPr>
              <w:t>Oil Transfer Procedure does not meet CFR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4F11BB">
              <w:rPr>
                <w:rFonts w:ascii="Calibri" w:hAnsi="Calibri" w:cs="Calibri"/>
                <w:sz w:val="18"/>
              </w:rPr>
              <w:t>requirements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577" w:type="dxa"/>
            <w:gridSpan w:val="3"/>
            <w:vMerge/>
          </w:tcPr>
          <w:p w14:paraId="56E822B6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73926" w:rsidRPr="007D1585" w14:paraId="10B1D33B" w14:textId="77777777" w:rsidTr="00890A74">
        <w:trPr>
          <w:gridAfter w:val="2"/>
          <w:wAfter w:w="64" w:type="dxa"/>
          <w:trHeight w:val="495"/>
        </w:trPr>
        <w:tc>
          <w:tcPr>
            <w:tcW w:w="10952" w:type="dxa"/>
            <w:gridSpan w:val="8"/>
            <w:shd w:val="clear" w:color="auto" w:fill="D9D9D9" w:themeFill="background1" w:themeFillShade="D9"/>
          </w:tcPr>
          <w:p w14:paraId="79280AE1" w14:textId="2078E6DD" w:rsidR="00073926" w:rsidRPr="007D1585" w:rsidRDefault="00073926" w:rsidP="00A403B1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6.2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ENGINEERING</w:t>
            </w:r>
            <w:r w:rsidRPr="007D1585">
              <w:rPr>
                <w:rFonts w:ascii="Calibri" w:hAnsi="Calibri" w:cs="Calibri"/>
                <w:b/>
                <w:spacing w:val="-6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WATCH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PRACTICES</w:t>
            </w:r>
          </w:p>
          <w:p w14:paraId="19EC136C" w14:textId="318C9475" w:rsidR="00073926" w:rsidRPr="007D1585" w:rsidRDefault="00073926" w:rsidP="00A403B1">
            <w:pPr>
              <w:pStyle w:val="TableParagraph"/>
              <w:ind w:left="81" w:right="5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A-III/1.4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B-VIII/2,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part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3-2.</w:t>
            </w:r>
            <w:r w:rsidRPr="007D1585">
              <w:rPr>
                <w:rFonts w:ascii="Calibri" w:hAnsi="Calibri" w:cs="Calibri"/>
                <w:spacing w:val="37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6/circ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7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20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 xml:space="preserve">May 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>2005</w:t>
            </w:r>
          </w:p>
        </w:tc>
      </w:tr>
      <w:tr w:rsidR="000C169E" w:rsidRPr="007D1585" w14:paraId="0DA51604" w14:textId="77777777" w:rsidTr="00890A74">
        <w:trPr>
          <w:gridAfter w:val="2"/>
          <w:wAfter w:w="64" w:type="dxa"/>
          <w:trHeight w:val="459"/>
        </w:trPr>
        <w:tc>
          <w:tcPr>
            <w:tcW w:w="1798" w:type="dxa"/>
            <w:gridSpan w:val="3"/>
            <w:vAlign w:val="center"/>
          </w:tcPr>
          <w:p w14:paraId="451E66AA" w14:textId="58597830" w:rsidR="000C169E" w:rsidRPr="000A1312" w:rsidRDefault="000C169E" w:rsidP="00D53846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0A131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577" w:type="dxa"/>
            <w:gridSpan w:val="2"/>
            <w:vAlign w:val="center"/>
          </w:tcPr>
          <w:p w14:paraId="28EA399A" w14:textId="77777777" w:rsidR="00F223C6" w:rsidRDefault="000C169E" w:rsidP="00B927E0">
            <w:pPr>
              <w:pStyle w:val="TableParagraph"/>
              <w:spacing w:line="184" w:lineRule="exact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7F84B4B8" w14:textId="77777777" w:rsidR="00987F31" w:rsidRDefault="00987F31" w:rsidP="00987F31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 w:rsidRPr="00987F31">
              <w:rPr>
                <w:rFonts w:ascii="Calibri" w:hAnsi="Calibri" w:cs="Calibri"/>
                <w:sz w:val="18"/>
              </w:rPr>
              <w:t>Toolbox meetings used to mentor junior engineers.</w:t>
            </w:r>
          </w:p>
          <w:p w14:paraId="605A9435" w14:textId="77777777" w:rsidR="00987F31" w:rsidRPr="00987F31" w:rsidRDefault="00D53846" w:rsidP="00987F31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 w:rsidRPr="00987F31">
              <w:rPr>
                <w:rFonts w:ascii="Calibri" w:hAnsi="Calibri" w:cs="Calibri"/>
                <w:sz w:val="18"/>
                <w:szCs w:val="18"/>
              </w:rPr>
              <w:t xml:space="preserve">Written procedures to ensure engine crew stays within </w:t>
            </w:r>
          </w:p>
          <w:p w14:paraId="0C0AF354" w14:textId="2115E763" w:rsidR="00881BED" w:rsidRPr="00987F31" w:rsidRDefault="00D53846" w:rsidP="00987F31">
            <w:pPr>
              <w:pStyle w:val="TableParagraph"/>
              <w:ind w:left="288"/>
              <w:rPr>
                <w:rFonts w:ascii="Calibri" w:hAnsi="Calibri" w:cs="Calibri"/>
                <w:sz w:val="18"/>
              </w:rPr>
            </w:pPr>
            <w:r w:rsidRPr="00987F31">
              <w:rPr>
                <w:rFonts w:ascii="Calibri" w:hAnsi="Calibri" w:cs="Calibri"/>
                <w:sz w:val="18"/>
                <w:szCs w:val="18"/>
              </w:rPr>
              <w:t>workhour/rest hour standards.</w:t>
            </w:r>
          </w:p>
        </w:tc>
        <w:tc>
          <w:tcPr>
            <w:tcW w:w="4577" w:type="dxa"/>
            <w:gridSpan w:val="3"/>
            <w:vMerge w:val="restart"/>
            <w:vAlign w:val="center"/>
          </w:tcPr>
          <w:p w14:paraId="5875A143" w14:textId="77777777" w:rsidR="000C169E" w:rsidRPr="007D1585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6"/>
              </w:rPr>
            </w:pPr>
          </w:p>
          <w:p w14:paraId="1B25A12E" w14:textId="61DC162D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DC4B28F" w14:textId="77777777" w:rsidTr="00890A74">
        <w:trPr>
          <w:gridAfter w:val="2"/>
          <w:wAfter w:w="64" w:type="dxa"/>
          <w:trHeight w:val="534"/>
        </w:trPr>
        <w:tc>
          <w:tcPr>
            <w:tcW w:w="1798" w:type="dxa"/>
            <w:gridSpan w:val="3"/>
            <w:vAlign w:val="center"/>
          </w:tcPr>
          <w:p w14:paraId="114A42B1" w14:textId="43C1B41A" w:rsidR="000C169E" w:rsidRPr="000A1312" w:rsidRDefault="000C169E" w:rsidP="000C169E">
            <w:pPr>
              <w:pStyle w:val="TableParagraph"/>
              <w:spacing w:before="98"/>
              <w:ind w:right="183"/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577" w:type="dxa"/>
            <w:gridSpan w:val="2"/>
            <w:vAlign w:val="center"/>
          </w:tcPr>
          <w:p w14:paraId="6DCB97C4" w14:textId="3CAD70DB" w:rsidR="000C169E" w:rsidRPr="000A1312" w:rsidRDefault="00280BF5" w:rsidP="00B927E0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>Engine room</w:t>
            </w:r>
            <w:r w:rsidR="000C169E" w:rsidRPr="000A1312">
              <w:rPr>
                <w:rFonts w:ascii="Calibri" w:hAnsi="Calibri" w:cs="Calibri"/>
                <w:sz w:val="18"/>
                <w:szCs w:val="18"/>
              </w:rPr>
              <w:t xml:space="preserve"> Resource Management (ERM) system in place and fully utilized.</w:t>
            </w:r>
          </w:p>
        </w:tc>
        <w:tc>
          <w:tcPr>
            <w:tcW w:w="4577" w:type="dxa"/>
            <w:gridSpan w:val="3"/>
            <w:vMerge/>
            <w:vAlign w:val="center"/>
          </w:tcPr>
          <w:p w14:paraId="368A2BF2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088A6BC3" w14:textId="77777777" w:rsidTr="00890A74">
        <w:trPr>
          <w:gridAfter w:val="2"/>
          <w:wAfter w:w="64" w:type="dxa"/>
          <w:trHeight w:val="534"/>
        </w:trPr>
        <w:tc>
          <w:tcPr>
            <w:tcW w:w="1798" w:type="dxa"/>
            <w:gridSpan w:val="3"/>
            <w:vAlign w:val="center"/>
          </w:tcPr>
          <w:p w14:paraId="43E6E0D3" w14:textId="7E29345D" w:rsidR="000C169E" w:rsidRPr="000A1312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1312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577" w:type="dxa"/>
            <w:gridSpan w:val="2"/>
            <w:vAlign w:val="center"/>
          </w:tcPr>
          <w:p w14:paraId="164DEE1F" w14:textId="77777777" w:rsidR="00F223C6" w:rsidRPr="000A1312" w:rsidRDefault="000C169E" w:rsidP="00B927E0">
            <w:pPr>
              <w:pStyle w:val="TableParagraph"/>
              <w:spacing w:line="183" w:lineRule="exact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168A217F" w14:textId="77777777" w:rsidR="0027336F" w:rsidRDefault="00F223C6" w:rsidP="0027336F">
            <w:pPr>
              <w:pStyle w:val="TableParagraph"/>
              <w:numPr>
                <w:ilvl w:val="0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>Engine room emergency procedure</w:t>
            </w:r>
            <w:r w:rsidR="00FE496E">
              <w:rPr>
                <w:rFonts w:ascii="Calibri" w:hAnsi="Calibri" w:cs="Calibri"/>
                <w:sz w:val="18"/>
                <w:szCs w:val="18"/>
              </w:rPr>
              <w:t>s</w:t>
            </w:r>
            <w:r w:rsidRPr="000A1312">
              <w:rPr>
                <w:rFonts w:ascii="Calibri" w:hAnsi="Calibri" w:cs="Calibri"/>
                <w:sz w:val="18"/>
                <w:szCs w:val="18"/>
              </w:rPr>
              <w:t xml:space="preserve"> not written in </w:t>
            </w:r>
            <w:proofErr w:type="gramStart"/>
            <w:r w:rsidRPr="000A1312">
              <w:rPr>
                <w:rFonts w:ascii="Calibri" w:hAnsi="Calibri" w:cs="Calibri"/>
                <w:sz w:val="18"/>
                <w:szCs w:val="18"/>
              </w:rPr>
              <w:t>crew</w:t>
            </w:r>
            <w:r w:rsidR="00EA508C" w:rsidRPr="000A1312">
              <w:rPr>
                <w:rFonts w:ascii="Calibri" w:hAnsi="Calibri" w:cs="Calibri"/>
                <w:sz w:val="18"/>
                <w:szCs w:val="18"/>
              </w:rPr>
              <w:t>’</w:t>
            </w:r>
            <w:r w:rsidRPr="000A1312">
              <w:rPr>
                <w:rFonts w:ascii="Calibri" w:hAnsi="Calibri" w:cs="Calibri"/>
                <w:sz w:val="18"/>
                <w:szCs w:val="18"/>
              </w:rPr>
              <w:t>s</w:t>
            </w:r>
            <w:proofErr w:type="gramEnd"/>
          </w:p>
          <w:p w14:paraId="509062C2" w14:textId="4C33B697" w:rsidR="000C169E" w:rsidRDefault="00F223C6" w:rsidP="0027336F">
            <w:pPr>
              <w:pStyle w:val="TableParagraph"/>
              <w:ind w:left="288"/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>common language.</w:t>
            </w:r>
          </w:p>
          <w:p w14:paraId="55FAA32E" w14:textId="4E6D274E" w:rsidR="0027336F" w:rsidRPr="00E54648" w:rsidRDefault="0027336F" w:rsidP="0027336F">
            <w:pPr>
              <w:pStyle w:val="TableParagraph"/>
              <w:numPr>
                <w:ilvl w:val="0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54648">
              <w:rPr>
                <w:rFonts w:ascii="Calibri" w:hAnsi="Calibri" w:cs="Calibri"/>
                <w:sz w:val="18"/>
                <w:szCs w:val="18"/>
              </w:rPr>
              <w:t xml:space="preserve">mergency checklists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not in ECR or </w:t>
            </w:r>
            <w:r w:rsidRPr="00E54648">
              <w:rPr>
                <w:rFonts w:ascii="Calibri" w:hAnsi="Calibri" w:cs="Calibri"/>
                <w:sz w:val="18"/>
                <w:szCs w:val="18"/>
              </w:rPr>
              <w:t>difficult to locate.</w:t>
            </w:r>
          </w:p>
          <w:p w14:paraId="78F0BD9B" w14:textId="4504F0D1" w:rsidR="00176251" w:rsidRPr="000A1312" w:rsidRDefault="00176251" w:rsidP="0027336F">
            <w:pPr>
              <w:pStyle w:val="TableParagraph"/>
              <w:numPr>
                <w:ilvl w:val="0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 w:rsidRPr="000A1312">
              <w:rPr>
                <w:rFonts w:ascii="Calibri" w:hAnsi="Calibri" w:cs="Calibri"/>
                <w:sz w:val="18"/>
                <w:szCs w:val="18"/>
              </w:rPr>
              <w:t>Night orders not posted in the engine room.</w:t>
            </w:r>
          </w:p>
        </w:tc>
        <w:tc>
          <w:tcPr>
            <w:tcW w:w="4577" w:type="dxa"/>
            <w:gridSpan w:val="3"/>
            <w:vMerge/>
            <w:vAlign w:val="center"/>
          </w:tcPr>
          <w:p w14:paraId="46A6D01B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73926" w:rsidRPr="007D1585" w14:paraId="6B2D9772" w14:textId="77777777" w:rsidTr="00890A74">
        <w:trPr>
          <w:gridAfter w:val="2"/>
          <w:wAfter w:w="64" w:type="dxa"/>
          <w:trHeight w:val="428"/>
        </w:trPr>
        <w:tc>
          <w:tcPr>
            <w:tcW w:w="10952" w:type="dxa"/>
            <w:gridSpan w:val="8"/>
            <w:shd w:val="clear" w:color="auto" w:fill="D9D9D9" w:themeFill="background1" w:themeFillShade="D9"/>
          </w:tcPr>
          <w:p w14:paraId="3DA7874A" w14:textId="4B3316F1" w:rsidR="00073926" w:rsidRPr="00C044D7" w:rsidRDefault="00073926" w:rsidP="00A403B1">
            <w:pPr>
              <w:pStyle w:val="TableParagraph"/>
              <w:spacing w:before="40"/>
              <w:ind w:left="72"/>
              <w:rPr>
                <w:rFonts w:ascii="Calibri" w:hAnsi="Calibri" w:cs="Calibri"/>
                <w:b/>
                <w:sz w:val="20"/>
              </w:rPr>
            </w:pPr>
            <w:r w:rsidRPr="00C044D7">
              <w:rPr>
                <w:rFonts w:ascii="Calibri" w:hAnsi="Calibri" w:cs="Calibri"/>
                <w:b/>
                <w:sz w:val="20"/>
              </w:rPr>
              <w:t>6.3.4: ENGINEERING OPERATING PROCEDURES - Fuel Oil Systems</w:t>
            </w:r>
          </w:p>
          <w:p w14:paraId="6B530682" w14:textId="1E0E4333" w:rsidR="00073926" w:rsidRPr="00B30320" w:rsidRDefault="00073926" w:rsidP="00A403B1">
            <w:pPr>
              <w:pStyle w:val="TableParagraph"/>
              <w:spacing w:before="38" w:line="183" w:lineRule="exact"/>
              <w:ind w:left="78"/>
              <w:rPr>
                <w:rFonts w:ascii="Calibri" w:hAnsi="Calibri" w:cs="Calibri"/>
                <w:bCs/>
                <w:sz w:val="16"/>
                <w:szCs w:val="16"/>
              </w:rPr>
            </w:pPr>
            <w:r w:rsidRPr="00B30320">
              <w:rPr>
                <w:rFonts w:ascii="Calibri" w:hAnsi="Calibri" w:cs="Calibri"/>
                <w:bCs/>
                <w:sz w:val="16"/>
                <w:szCs w:val="16"/>
              </w:rPr>
              <w:t>Ref: SOLAS, Ch. II-1, reg. 15</w:t>
            </w:r>
          </w:p>
        </w:tc>
      </w:tr>
      <w:tr w:rsidR="000C169E" w:rsidRPr="007D1585" w14:paraId="2D883EAF" w14:textId="77777777" w:rsidTr="00890A74">
        <w:trPr>
          <w:gridAfter w:val="2"/>
          <w:wAfter w:w="64" w:type="dxa"/>
          <w:trHeight w:val="414"/>
        </w:trPr>
        <w:tc>
          <w:tcPr>
            <w:tcW w:w="1708" w:type="dxa"/>
            <w:vAlign w:val="center"/>
          </w:tcPr>
          <w:p w14:paraId="75C0EAF1" w14:textId="5D4EB6E6" w:rsidR="000C169E" w:rsidRPr="00B30320" w:rsidRDefault="000C169E" w:rsidP="00D53846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67" w:type="dxa"/>
            <w:gridSpan w:val="4"/>
          </w:tcPr>
          <w:p w14:paraId="557E8C6E" w14:textId="77777777" w:rsidR="005415FC" w:rsidRPr="00C044D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</w:t>
            </w:r>
          </w:p>
          <w:p w14:paraId="3B7BEBCA" w14:textId="27869190" w:rsidR="002C0DEC" w:rsidRDefault="00E70EEC" w:rsidP="005415FC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Automated fuel changeover system.</w:t>
            </w:r>
          </w:p>
          <w:p w14:paraId="5812004A" w14:textId="549009BC" w:rsidR="00202BD0" w:rsidRDefault="00202BD0" w:rsidP="005415FC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Purifier room </w:t>
            </w:r>
            <w:r w:rsidR="0041784F">
              <w:rPr>
                <w:rFonts w:ascii="Calibri" w:hAnsi="Calibri" w:cs="Calibri"/>
                <w:sz w:val="18"/>
              </w:rPr>
              <w:t xml:space="preserve">exceptionally </w:t>
            </w:r>
            <w:r>
              <w:rPr>
                <w:rFonts w:ascii="Calibri" w:hAnsi="Calibri" w:cs="Calibri"/>
                <w:sz w:val="18"/>
              </w:rPr>
              <w:t>clean.</w:t>
            </w:r>
          </w:p>
          <w:p w14:paraId="6199539F" w14:textId="526386ED" w:rsidR="003F531A" w:rsidRPr="00C044D7" w:rsidRDefault="007554FF" w:rsidP="003F531A">
            <w:pPr>
              <w:pStyle w:val="TableParagraph"/>
              <w:numPr>
                <w:ilvl w:val="0"/>
                <w:numId w:val="37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If alternative fuels </w:t>
            </w:r>
            <w:r w:rsidR="00987F31">
              <w:rPr>
                <w:rFonts w:ascii="Calibri" w:hAnsi="Calibri" w:cs="Calibri"/>
                <w:sz w:val="18"/>
              </w:rPr>
              <w:t xml:space="preserve">are </w:t>
            </w:r>
            <w:r w:rsidRPr="00C044D7">
              <w:rPr>
                <w:rFonts w:ascii="Calibri" w:hAnsi="Calibri" w:cs="Calibri"/>
                <w:sz w:val="18"/>
              </w:rPr>
              <w:t>used, vessel has CCTV monitoring for the machinery space and bunker monitoring station.</w:t>
            </w:r>
          </w:p>
        </w:tc>
        <w:tc>
          <w:tcPr>
            <w:tcW w:w="4577" w:type="dxa"/>
            <w:gridSpan w:val="3"/>
            <w:vMerge w:val="restart"/>
            <w:vAlign w:val="bottom"/>
          </w:tcPr>
          <w:p w14:paraId="5229ED7A" w14:textId="783E2CA7" w:rsidR="000C169E" w:rsidRPr="00843B4D" w:rsidRDefault="000C169E" w:rsidP="000C16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0C169E" w:rsidRPr="007D1585" w14:paraId="4F542640" w14:textId="77777777" w:rsidTr="00890A74">
        <w:trPr>
          <w:gridAfter w:val="2"/>
          <w:wAfter w:w="64" w:type="dxa"/>
          <w:trHeight w:val="792"/>
        </w:trPr>
        <w:tc>
          <w:tcPr>
            <w:tcW w:w="1708" w:type="dxa"/>
            <w:vAlign w:val="center"/>
          </w:tcPr>
          <w:p w14:paraId="5ED97F7D" w14:textId="1BA8B045" w:rsidR="000C169E" w:rsidRPr="00B30320" w:rsidRDefault="000C169E" w:rsidP="000C169E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67" w:type="dxa"/>
            <w:gridSpan w:val="4"/>
          </w:tcPr>
          <w:p w14:paraId="13D315EA" w14:textId="4964E38A" w:rsidR="000C169E" w:rsidRPr="00C044D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Backup pump and fuel system inspected or tested ready for immediate use no more than 12 hours before transiting WA waters. </w:t>
            </w:r>
          </w:p>
          <w:p w14:paraId="71DC24EE" w14:textId="441B009E" w:rsidR="003F531A" w:rsidRPr="00C044D7" w:rsidRDefault="005B5653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((Vessel has records of lube oil system </w:t>
            </w:r>
            <w:r w:rsidR="0045593F">
              <w:rPr>
                <w:rFonts w:ascii="Calibri" w:hAnsi="Calibri" w:cs="Calibri"/>
                <w:sz w:val="18"/>
              </w:rPr>
              <w:t xml:space="preserve">maintenance </w:t>
            </w:r>
            <w:r>
              <w:rPr>
                <w:rFonts w:ascii="Calibri" w:hAnsi="Calibri" w:cs="Calibri"/>
                <w:sz w:val="18"/>
              </w:rPr>
              <w:t>and</w:t>
            </w:r>
            <w:r w:rsidR="0045593F">
              <w:rPr>
                <w:rFonts w:ascii="Calibri" w:hAnsi="Calibri" w:cs="Calibri"/>
                <w:sz w:val="18"/>
              </w:rPr>
              <w:t>,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3E6A42" w:rsidRPr="00C044D7">
              <w:rPr>
                <w:rFonts w:ascii="Calibri" w:hAnsi="Calibri" w:cs="Calibri"/>
                <w:sz w:val="18"/>
              </w:rPr>
              <w:t>if</w:t>
            </w:r>
            <w:r w:rsidR="003F531A" w:rsidRPr="00C044D7">
              <w:rPr>
                <w:rFonts w:ascii="Calibri" w:hAnsi="Calibri" w:cs="Calibri"/>
                <w:sz w:val="18"/>
              </w:rPr>
              <w:t xml:space="preserve"> engine power limitation is used, an onboard management manual is kept in the ECR.</w:t>
            </w:r>
            <w:r w:rsidR="0064088E">
              <w:rPr>
                <w:rFonts w:ascii="Calibri" w:hAnsi="Calibri" w:cs="Calibri"/>
                <w:sz w:val="18"/>
              </w:rPr>
              <w:t>))</w:t>
            </w:r>
          </w:p>
        </w:tc>
        <w:tc>
          <w:tcPr>
            <w:tcW w:w="4577" w:type="dxa"/>
            <w:gridSpan w:val="3"/>
            <w:vMerge/>
          </w:tcPr>
          <w:p w14:paraId="79911EB6" w14:textId="4D8A90B0" w:rsidR="000C169E" w:rsidRPr="00843B4D" w:rsidRDefault="000C169E" w:rsidP="000C169E">
            <w:pPr>
              <w:pStyle w:val="TableParagraph"/>
              <w:spacing w:before="40"/>
              <w:ind w:left="73"/>
              <w:rPr>
                <w:rFonts w:ascii="Calibri" w:hAnsi="Calibri" w:cs="Calibri"/>
                <w:sz w:val="16"/>
                <w:highlight w:val="green"/>
              </w:rPr>
            </w:pPr>
          </w:p>
        </w:tc>
      </w:tr>
      <w:tr w:rsidR="000C169E" w:rsidRPr="007D1585" w14:paraId="3577B83C" w14:textId="77777777" w:rsidTr="00890A74">
        <w:trPr>
          <w:gridAfter w:val="2"/>
          <w:wAfter w:w="64" w:type="dxa"/>
          <w:trHeight w:val="533"/>
        </w:trPr>
        <w:tc>
          <w:tcPr>
            <w:tcW w:w="1708" w:type="dxa"/>
            <w:vAlign w:val="center"/>
          </w:tcPr>
          <w:p w14:paraId="6A4C4215" w14:textId="248E23E4" w:rsidR="000C169E" w:rsidRPr="00B30320" w:rsidRDefault="000C169E" w:rsidP="000C169E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67" w:type="dxa"/>
            <w:gridSpan w:val="4"/>
          </w:tcPr>
          <w:p w14:paraId="22FC7728" w14:textId="5C829F1C" w:rsidR="00F97C2D" w:rsidRPr="00C044D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</w:t>
            </w:r>
          </w:p>
          <w:p w14:paraId="0D987448" w14:textId="07346A5B" w:rsidR="00FE7B49" w:rsidRDefault="00202BD0" w:rsidP="00B927E0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Purifier room </w:t>
            </w:r>
            <w:r w:rsidR="00FE7B49">
              <w:rPr>
                <w:rFonts w:ascii="Calibri" w:hAnsi="Calibri" w:cs="Calibri"/>
                <w:sz w:val="18"/>
              </w:rPr>
              <w:t>oily/unclean.</w:t>
            </w:r>
          </w:p>
          <w:p w14:paraId="7BA5F87B" w14:textId="77777777" w:rsidR="0045593F" w:rsidRDefault="000C169E" w:rsidP="00C044D7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Fuel oil system is not </w:t>
            </w:r>
            <w:r w:rsidR="0045593F">
              <w:rPr>
                <w:rFonts w:ascii="Calibri" w:hAnsi="Calibri" w:cs="Calibri"/>
                <w:sz w:val="18"/>
              </w:rPr>
              <w:t xml:space="preserve">on pre-arrival/departure </w:t>
            </w:r>
            <w:r w:rsidRPr="00C044D7">
              <w:rPr>
                <w:rFonts w:ascii="Calibri" w:hAnsi="Calibri" w:cs="Calibri"/>
                <w:sz w:val="18"/>
              </w:rPr>
              <w:t>check</w:t>
            </w:r>
            <w:r w:rsidR="0045593F">
              <w:rPr>
                <w:rFonts w:ascii="Calibri" w:hAnsi="Calibri" w:cs="Calibri"/>
                <w:sz w:val="18"/>
              </w:rPr>
              <w:t>list.</w:t>
            </w:r>
          </w:p>
          <w:p w14:paraId="566F9C8F" w14:textId="09CAC1A7" w:rsidR="000C169E" w:rsidRPr="00C044D7" w:rsidRDefault="0045593F" w:rsidP="00C044D7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Fuel oil system not tested/inspected</w:t>
            </w:r>
            <w:r w:rsidR="000C169E" w:rsidRPr="00C044D7">
              <w:rPr>
                <w:rFonts w:ascii="Calibri" w:hAnsi="Calibri" w:cs="Calibri"/>
                <w:sz w:val="18"/>
              </w:rPr>
              <w:t xml:space="preserve"> prior </w:t>
            </w:r>
            <w:r>
              <w:rPr>
                <w:rFonts w:ascii="Calibri" w:hAnsi="Calibri" w:cs="Calibri"/>
                <w:sz w:val="18"/>
              </w:rPr>
              <w:t xml:space="preserve">to </w:t>
            </w:r>
            <w:r w:rsidR="00F97C2D" w:rsidRPr="00C044D7">
              <w:rPr>
                <w:rFonts w:ascii="Calibri" w:hAnsi="Calibri" w:cs="Calibri"/>
                <w:sz w:val="18"/>
              </w:rPr>
              <w:t>WA</w:t>
            </w:r>
            <w:r w:rsidR="000C169E" w:rsidRPr="00C044D7">
              <w:rPr>
                <w:rFonts w:ascii="Calibri" w:hAnsi="Calibri" w:cs="Calibri"/>
                <w:sz w:val="18"/>
              </w:rPr>
              <w:t xml:space="preserve"> transi</w:t>
            </w:r>
            <w:r w:rsidR="00F97C2D" w:rsidRPr="00C044D7">
              <w:rPr>
                <w:rFonts w:ascii="Calibri" w:hAnsi="Calibri" w:cs="Calibri"/>
                <w:sz w:val="18"/>
              </w:rPr>
              <w:t>t.</w:t>
            </w:r>
          </w:p>
        </w:tc>
        <w:tc>
          <w:tcPr>
            <w:tcW w:w="4577" w:type="dxa"/>
            <w:gridSpan w:val="3"/>
            <w:vMerge/>
          </w:tcPr>
          <w:p w14:paraId="12D5F72A" w14:textId="689C8D3B" w:rsidR="000C169E" w:rsidRPr="00843B4D" w:rsidRDefault="000C169E" w:rsidP="000C169E">
            <w:pPr>
              <w:pStyle w:val="TableParagraph"/>
              <w:spacing w:before="57"/>
              <w:ind w:left="73"/>
              <w:rPr>
                <w:rFonts w:ascii="Calibri" w:hAnsi="Calibri" w:cs="Calibri"/>
                <w:sz w:val="16"/>
                <w:highlight w:val="green"/>
              </w:rPr>
            </w:pPr>
          </w:p>
        </w:tc>
      </w:tr>
      <w:tr w:rsidR="00073926" w:rsidRPr="007D1585" w14:paraId="109A58D8" w14:textId="77777777" w:rsidTr="00890A74">
        <w:trPr>
          <w:gridAfter w:val="1"/>
          <w:wAfter w:w="32" w:type="dxa"/>
          <w:trHeight w:val="300"/>
        </w:trPr>
        <w:tc>
          <w:tcPr>
            <w:tcW w:w="10984" w:type="dxa"/>
            <w:gridSpan w:val="9"/>
            <w:shd w:val="clear" w:color="auto" w:fill="D9D9D9" w:themeFill="background1" w:themeFillShade="D9"/>
          </w:tcPr>
          <w:p w14:paraId="3B509D06" w14:textId="65336C85" w:rsidR="00073926" w:rsidRPr="00C044D7" w:rsidRDefault="00073926" w:rsidP="00A403B1">
            <w:pPr>
              <w:pStyle w:val="TableParagraph"/>
              <w:spacing w:before="40"/>
              <w:ind w:left="70"/>
              <w:rPr>
                <w:rFonts w:ascii="Calibri" w:hAnsi="Calibri" w:cs="Calibri"/>
                <w:b/>
                <w:iCs/>
                <w:sz w:val="20"/>
              </w:rPr>
            </w:pPr>
            <w:r w:rsidRPr="00C044D7">
              <w:rPr>
                <w:rFonts w:ascii="Calibri" w:hAnsi="Calibri" w:cs="Calibri"/>
                <w:b/>
                <w:iCs/>
                <w:sz w:val="20"/>
              </w:rPr>
              <w:t xml:space="preserve">6.3.7: </w:t>
            </w:r>
            <w:r w:rsidRPr="00C044D7">
              <w:rPr>
                <w:rFonts w:ascii="Calibri" w:hAnsi="Calibri" w:cs="Calibri"/>
                <w:b/>
                <w:sz w:val="20"/>
              </w:rPr>
              <w:t>ENGINEERING</w:t>
            </w:r>
            <w:r w:rsidRPr="00C044D7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sz w:val="20"/>
              </w:rPr>
              <w:t>OPERATING</w:t>
            </w:r>
            <w:r w:rsidRPr="00C044D7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spacing w:val="-2"/>
                <w:sz w:val="20"/>
              </w:rPr>
              <w:t>PROCEDURES</w:t>
            </w:r>
            <w:r w:rsidRPr="00C044D7">
              <w:rPr>
                <w:rFonts w:ascii="Calibri" w:hAnsi="Calibri" w:cs="Calibri"/>
                <w:b/>
                <w:iCs/>
                <w:sz w:val="20"/>
              </w:rPr>
              <w:t xml:space="preserve"> - Cooling</w:t>
            </w:r>
            <w:r w:rsidRPr="00C044D7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iCs/>
                <w:sz w:val="20"/>
              </w:rPr>
              <w:t>Water</w:t>
            </w:r>
            <w:r w:rsidRPr="00C044D7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iCs/>
                <w:sz w:val="20"/>
              </w:rPr>
              <w:t>(CW)</w:t>
            </w:r>
            <w:r w:rsidRPr="00C044D7">
              <w:rPr>
                <w:rFonts w:ascii="Calibri" w:hAnsi="Calibri" w:cs="Calibri"/>
                <w:b/>
                <w:iCs/>
                <w:spacing w:val="-1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iCs/>
                <w:spacing w:val="-2"/>
                <w:sz w:val="20"/>
              </w:rPr>
              <w:t>System</w:t>
            </w:r>
          </w:p>
          <w:p w14:paraId="3D5F6B0B" w14:textId="189277DB" w:rsidR="00073926" w:rsidRPr="00C044D7" w:rsidRDefault="00073926" w:rsidP="00A403B1">
            <w:pPr>
              <w:pStyle w:val="TableParagraph"/>
              <w:spacing w:before="38"/>
              <w:ind w:left="73"/>
              <w:rPr>
                <w:rFonts w:ascii="Calibri" w:hAnsi="Calibri" w:cs="Calibri"/>
                <w:iCs/>
                <w:sz w:val="16"/>
              </w:rPr>
            </w:pPr>
          </w:p>
        </w:tc>
      </w:tr>
      <w:tr w:rsidR="000C169E" w:rsidRPr="007D1585" w14:paraId="5ABA22D0" w14:textId="77777777" w:rsidTr="00890A74">
        <w:trPr>
          <w:gridAfter w:val="1"/>
          <w:wAfter w:w="32" w:type="dxa"/>
          <w:trHeight w:val="369"/>
        </w:trPr>
        <w:tc>
          <w:tcPr>
            <w:tcW w:w="1708" w:type="dxa"/>
            <w:vAlign w:val="center"/>
          </w:tcPr>
          <w:p w14:paraId="043E5F02" w14:textId="7FC561F3" w:rsidR="000C169E" w:rsidRPr="00B30320" w:rsidRDefault="000C169E" w:rsidP="00B927E0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6" w:type="dxa"/>
            <w:gridSpan w:val="5"/>
          </w:tcPr>
          <w:p w14:paraId="0563C507" w14:textId="338E1FC1" w:rsidR="000C169E" w:rsidRPr="00C044D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</w:t>
            </w:r>
            <w:r w:rsidR="00C07FF5">
              <w:rPr>
                <w:rFonts w:ascii="Calibri" w:hAnsi="Calibri" w:cs="Calibri"/>
                <w:sz w:val="18"/>
              </w:rPr>
              <w:t xml:space="preserve">Coolers checked prior to departure </w:t>
            </w:r>
            <w:r w:rsidR="00223CC7">
              <w:rPr>
                <w:rFonts w:ascii="Calibri" w:hAnsi="Calibri" w:cs="Calibri"/>
                <w:sz w:val="18"/>
              </w:rPr>
              <w:t xml:space="preserve">and debris </w:t>
            </w:r>
            <w:r w:rsidR="005D1CC9">
              <w:rPr>
                <w:rFonts w:ascii="Calibri" w:hAnsi="Calibri" w:cs="Calibri"/>
                <w:sz w:val="18"/>
              </w:rPr>
              <w:t>(</w:t>
            </w:r>
            <w:r w:rsidR="00105FF0">
              <w:rPr>
                <w:rFonts w:ascii="Calibri" w:hAnsi="Calibri" w:cs="Calibri"/>
                <w:sz w:val="18"/>
              </w:rPr>
              <w:t xml:space="preserve">trash/jellyfish/seaweed) </w:t>
            </w:r>
            <w:r w:rsidR="00223CC7">
              <w:rPr>
                <w:rFonts w:ascii="Calibri" w:hAnsi="Calibri" w:cs="Calibri"/>
                <w:sz w:val="18"/>
              </w:rPr>
              <w:t xml:space="preserve">cleared if needed. </w:t>
            </w:r>
          </w:p>
        </w:tc>
        <w:tc>
          <w:tcPr>
            <w:tcW w:w="4590" w:type="dxa"/>
            <w:gridSpan w:val="3"/>
            <w:vMerge w:val="restart"/>
          </w:tcPr>
          <w:p w14:paraId="5F8A610D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591AA2C9" w14:textId="77777777" w:rsidTr="00890A74">
        <w:trPr>
          <w:gridAfter w:val="1"/>
          <w:wAfter w:w="32" w:type="dxa"/>
          <w:trHeight w:val="567"/>
        </w:trPr>
        <w:tc>
          <w:tcPr>
            <w:tcW w:w="1708" w:type="dxa"/>
            <w:vAlign w:val="center"/>
          </w:tcPr>
          <w:p w14:paraId="31D65F67" w14:textId="70AFBEFD" w:rsidR="000C169E" w:rsidRPr="00B30320" w:rsidRDefault="000C169E" w:rsidP="000C169E">
            <w:pPr>
              <w:pStyle w:val="TableParagraph"/>
              <w:spacing w:before="98"/>
              <w:ind w:right="10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6" w:type="dxa"/>
            <w:gridSpan w:val="5"/>
          </w:tcPr>
          <w:p w14:paraId="6C6D7FBE" w14:textId="3D437C4B" w:rsidR="000C169E" w:rsidRPr="00C044D7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Cooling water primary and back-up circulating systems, including pumps, lines, valves, and heat exchangers and controls tested or inspected to verify they are operational no more than 12 hours prior to transiting state waters.</w:t>
            </w:r>
            <w:r w:rsidR="00E138D9">
              <w:rPr>
                <w:rFonts w:ascii="Calibri" w:hAnsi="Calibri" w:cs="Calibri"/>
                <w:sz w:val="18"/>
              </w:rPr>
              <w:t xml:space="preserve"> ((records of maintenance for CW system))</w:t>
            </w:r>
          </w:p>
        </w:tc>
        <w:tc>
          <w:tcPr>
            <w:tcW w:w="4590" w:type="dxa"/>
            <w:gridSpan w:val="3"/>
            <w:vMerge/>
          </w:tcPr>
          <w:p w14:paraId="3FCA909D" w14:textId="08A78513" w:rsidR="000C169E" w:rsidRPr="007D1585" w:rsidRDefault="000C169E" w:rsidP="000C169E">
            <w:pPr>
              <w:pStyle w:val="TableParagraph"/>
              <w:spacing w:before="58"/>
              <w:ind w:left="68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50637BDC" w14:textId="77777777" w:rsidTr="00890A74">
        <w:trPr>
          <w:gridAfter w:val="1"/>
          <w:wAfter w:w="32" w:type="dxa"/>
          <w:trHeight w:val="477"/>
        </w:trPr>
        <w:tc>
          <w:tcPr>
            <w:tcW w:w="1708" w:type="dxa"/>
            <w:vAlign w:val="center"/>
          </w:tcPr>
          <w:p w14:paraId="6DE3EB5C" w14:textId="0640BDB4" w:rsidR="000C169E" w:rsidRPr="00B3032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6" w:type="dxa"/>
            <w:gridSpan w:val="5"/>
          </w:tcPr>
          <w:p w14:paraId="04CEF8A5" w14:textId="44DFA16C" w:rsidR="005B5653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Example:</w:t>
            </w:r>
          </w:p>
          <w:p w14:paraId="00DB7068" w14:textId="77777777" w:rsidR="0041784F" w:rsidRDefault="0041784F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41784F">
              <w:rPr>
                <w:rFonts w:ascii="Calibri" w:hAnsi="Calibri" w:cs="Calibri"/>
                <w:sz w:val="18"/>
              </w:rPr>
              <w:t>Cooling water system not included in pre arrival/departure checklists.</w:t>
            </w:r>
          </w:p>
          <w:p w14:paraId="1FA5A36E" w14:textId="77011DA6" w:rsidR="005B5653" w:rsidRDefault="004610C0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Evidence of leaks</w:t>
            </w:r>
            <w:r w:rsidR="00DE0EB2">
              <w:rPr>
                <w:rFonts w:ascii="Calibri" w:hAnsi="Calibri" w:cs="Calibri"/>
                <w:sz w:val="18"/>
              </w:rPr>
              <w:t>/drips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1B06A3">
              <w:rPr>
                <w:rFonts w:ascii="Calibri" w:hAnsi="Calibri" w:cs="Calibri"/>
                <w:sz w:val="18"/>
              </w:rPr>
              <w:t xml:space="preserve">(scaling along flanges for </w:t>
            </w:r>
            <w:r w:rsidR="003E6A42">
              <w:rPr>
                <w:rFonts w:ascii="Calibri" w:hAnsi="Calibri" w:cs="Calibri"/>
                <w:sz w:val="18"/>
              </w:rPr>
              <w:t>saltwater</w:t>
            </w:r>
            <w:r w:rsidR="001B06A3">
              <w:rPr>
                <w:rFonts w:ascii="Calibri" w:hAnsi="Calibri" w:cs="Calibri"/>
                <w:sz w:val="18"/>
              </w:rPr>
              <w:t xml:space="preserve"> system; </w:t>
            </w:r>
            <w:r w:rsidR="003E6A42">
              <w:rPr>
                <w:rFonts w:ascii="Calibri" w:hAnsi="Calibri" w:cs="Calibri"/>
                <w:sz w:val="18"/>
              </w:rPr>
              <w:t>reddish</w:t>
            </w:r>
            <w:r w:rsidR="001B06A3">
              <w:rPr>
                <w:rFonts w:ascii="Calibri" w:hAnsi="Calibri" w:cs="Calibri"/>
                <w:sz w:val="18"/>
              </w:rPr>
              <w:t xml:space="preserve"> </w:t>
            </w:r>
            <w:r w:rsidR="00DE0EB2">
              <w:rPr>
                <w:rFonts w:ascii="Calibri" w:hAnsi="Calibri" w:cs="Calibri"/>
                <w:sz w:val="18"/>
              </w:rPr>
              <w:t xml:space="preserve">tint near flanges </w:t>
            </w:r>
            <w:r w:rsidR="001B06A3">
              <w:rPr>
                <w:rFonts w:ascii="Calibri" w:hAnsi="Calibri" w:cs="Calibri"/>
                <w:sz w:val="18"/>
              </w:rPr>
              <w:t xml:space="preserve">for </w:t>
            </w:r>
            <w:r w:rsidR="003E6A42">
              <w:rPr>
                <w:rFonts w:ascii="Calibri" w:hAnsi="Calibri" w:cs="Calibri"/>
                <w:sz w:val="18"/>
              </w:rPr>
              <w:t>freshwater</w:t>
            </w:r>
            <w:r w:rsidR="001B06A3">
              <w:rPr>
                <w:rFonts w:ascii="Calibri" w:hAnsi="Calibri" w:cs="Calibri"/>
                <w:sz w:val="18"/>
              </w:rPr>
              <w:t xml:space="preserve"> system)</w:t>
            </w:r>
            <w:r w:rsidR="00DE0EB2">
              <w:rPr>
                <w:rFonts w:ascii="Calibri" w:hAnsi="Calibri" w:cs="Calibri"/>
                <w:sz w:val="18"/>
              </w:rPr>
              <w:t xml:space="preserve">.  </w:t>
            </w:r>
          </w:p>
          <w:p w14:paraId="0E00AFB8" w14:textId="3E806E4E" w:rsidR="005B5653" w:rsidRDefault="00DE0EB2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Patche</w:t>
            </w:r>
            <w:r w:rsidR="0029673E">
              <w:rPr>
                <w:rFonts w:ascii="Calibri" w:hAnsi="Calibri" w:cs="Calibri"/>
                <w:sz w:val="18"/>
              </w:rPr>
              <w:t xml:space="preserve">s or </w:t>
            </w:r>
            <w:r w:rsidR="003E6A42">
              <w:rPr>
                <w:rFonts w:ascii="Calibri" w:hAnsi="Calibri" w:cs="Calibri"/>
                <w:sz w:val="18"/>
              </w:rPr>
              <w:t>long-term</w:t>
            </w:r>
            <w:r w:rsidR="0029673E">
              <w:rPr>
                <w:rFonts w:ascii="Calibri" w:hAnsi="Calibri" w:cs="Calibri"/>
                <w:sz w:val="18"/>
              </w:rPr>
              <w:t xml:space="preserve"> use of a temporary repair in CW piping.</w:t>
            </w:r>
          </w:p>
          <w:p w14:paraId="4A76C9EE" w14:textId="387A7BC2" w:rsidR="000C169E" w:rsidRPr="00C044D7" w:rsidRDefault="000C169E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Primary and back</w:t>
            </w:r>
            <w:r w:rsidR="005B5653">
              <w:rPr>
                <w:rFonts w:ascii="Calibri" w:hAnsi="Calibri" w:cs="Calibri"/>
                <w:sz w:val="18"/>
              </w:rPr>
              <w:t>-</w:t>
            </w:r>
            <w:r w:rsidRPr="00C044D7">
              <w:rPr>
                <w:rFonts w:ascii="Calibri" w:hAnsi="Calibri" w:cs="Calibri"/>
                <w:sz w:val="18"/>
              </w:rPr>
              <w:t xml:space="preserve">up </w:t>
            </w:r>
            <w:proofErr w:type="gramStart"/>
            <w:r w:rsidRPr="00C044D7">
              <w:rPr>
                <w:rFonts w:ascii="Calibri" w:hAnsi="Calibri" w:cs="Calibri"/>
                <w:sz w:val="18"/>
              </w:rPr>
              <w:t>circulating</w:t>
            </w:r>
            <w:proofErr w:type="gramEnd"/>
            <w:r w:rsidRPr="00C044D7">
              <w:rPr>
                <w:rFonts w:ascii="Calibri" w:hAnsi="Calibri" w:cs="Calibri"/>
                <w:sz w:val="18"/>
              </w:rPr>
              <w:t xml:space="preserve"> and CW pumps not lined up or untested.</w:t>
            </w:r>
          </w:p>
        </w:tc>
        <w:tc>
          <w:tcPr>
            <w:tcW w:w="4590" w:type="dxa"/>
            <w:gridSpan w:val="3"/>
            <w:vMerge/>
          </w:tcPr>
          <w:p w14:paraId="4A2D8C12" w14:textId="74A8C83B" w:rsidR="000C169E" w:rsidRPr="007D1585" w:rsidRDefault="000C169E" w:rsidP="000C169E">
            <w:pPr>
              <w:pStyle w:val="TableParagraph"/>
              <w:spacing w:before="98"/>
              <w:ind w:left="68"/>
              <w:rPr>
                <w:rFonts w:ascii="Calibri" w:hAnsi="Calibri" w:cs="Calibri"/>
                <w:sz w:val="16"/>
              </w:rPr>
            </w:pPr>
          </w:p>
        </w:tc>
      </w:tr>
      <w:tr w:rsidR="001263A6" w:rsidRPr="007D1585" w14:paraId="1AA1ED21" w14:textId="77777777" w:rsidTr="00890A74">
        <w:trPr>
          <w:trHeight w:val="299"/>
        </w:trPr>
        <w:tc>
          <w:tcPr>
            <w:tcW w:w="11016" w:type="dxa"/>
            <w:gridSpan w:val="10"/>
            <w:shd w:val="clear" w:color="auto" w:fill="D9D9D9" w:themeFill="background1" w:themeFillShade="D9"/>
          </w:tcPr>
          <w:p w14:paraId="12597755" w14:textId="7C6C91DC" w:rsidR="001263A6" w:rsidRPr="00073926" w:rsidRDefault="00AB37CD" w:rsidP="00A403B1">
            <w:pPr>
              <w:pStyle w:val="TableParagraph"/>
              <w:spacing w:before="39"/>
              <w:ind w:left="70"/>
              <w:rPr>
                <w:rFonts w:ascii="Calibri" w:hAnsi="Calibri" w:cs="Calibri"/>
                <w:b/>
                <w:iCs/>
                <w:sz w:val="20"/>
              </w:rPr>
            </w:pPr>
            <w:bookmarkStart w:id="2" w:name="_Hlk152316759"/>
            <w:r>
              <w:lastRenderedPageBreak/>
              <w:br w:type="page"/>
            </w:r>
            <w:r w:rsidR="001263A6" w:rsidRPr="00073926">
              <w:rPr>
                <w:rFonts w:ascii="Calibri" w:hAnsi="Calibri" w:cs="Calibri"/>
                <w:b/>
                <w:iCs/>
                <w:sz w:val="20"/>
              </w:rPr>
              <w:t xml:space="preserve">6.3.8: </w:t>
            </w:r>
            <w:r w:rsidR="00073926" w:rsidRPr="007D1585">
              <w:rPr>
                <w:rFonts w:ascii="Calibri" w:hAnsi="Calibri" w:cs="Calibri"/>
                <w:b/>
                <w:sz w:val="20"/>
              </w:rPr>
              <w:t>ENGINEERING</w:t>
            </w:r>
            <w:r w:rsidR="00073926"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="00073926"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="00073926"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="00073926" w:rsidRPr="007D1585">
              <w:rPr>
                <w:rFonts w:ascii="Calibri" w:hAnsi="Calibri" w:cs="Calibri"/>
                <w:b/>
                <w:spacing w:val="-2"/>
                <w:sz w:val="20"/>
              </w:rPr>
              <w:t>PROCEDURES</w:t>
            </w:r>
            <w:r w:rsidR="00073926" w:rsidRPr="00073926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="00073926"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="001263A6" w:rsidRPr="00073926">
              <w:rPr>
                <w:rFonts w:ascii="Calibri" w:hAnsi="Calibri" w:cs="Calibri"/>
                <w:b/>
                <w:iCs/>
                <w:sz w:val="20"/>
              </w:rPr>
              <w:t>Start/Control</w:t>
            </w:r>
            <w:r w:rsidR="001263A6" w:rsidRPr="00073926">
              <w:rPr>
                <w:rFonts w:ascii="Calibri" w:hAnsi="Calibri" w:cs="Calibri"/>
                <w:b/>
                <w:iCs/>
                <w:spacing w:val="-7"/>
                <w:sz w:val="20"/>
              </w:rPr>
              <w:t xml:space="preserve"> </w:t>
            </w:r>
            <w:r w:rsidR="001263A6" w:rsidRPr="00073926">
              <w:rPr>
                <w:rFonts w:ascii="Calibri" w:hAnsi="Calibri" w:cs="Calibri"/>
                <w:b/>
                <w:iCs/>
                <w:sz w:val="20"/>
              </w:rPr>
              <w:t>Air</w:t>
            </w:r>
            <w:r w:rsidR="001263A6" w:rsidRPr="00073926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="001263A6" w:rsidRPr="00073926">
              <w:rPr>
                <w:rFonts w:ascii="Calibri" w:hAnsi="Calibri" w:cs="Calibri"/>
                <w:b/>
                <w:iCs/>
                <w:spacing w:val="-2"/>
                <w:sz w:val="20"/>
              </w:rPr>
              <w:t>System</w:t>
            </w:r>
          </w:p>
          <w:bookmarkEnd w:id="2"/>
          <w:p w14:paraId="44696704" w14:textId="196C43A4" w:rsidR="001263A6" w:rsidRPr="00843B4D" w:rsidRDefault="001263A6" w:rsidP="00A403B1">
            <w:pPr>
              <w:pStyle w:val="TableParagraph"/>
              <w:spacing w:before="37"/>
              <w:ind w:left="73"/>
              <w:rPr>
                <w:rFonts w:ascii="Calibri" w:hAnsi="Calibri" w:cs="Calibri"/>
                <w:iCs/>
                <w:color w:val="92D050"/>
                <w:sz w:val="16"/>
              </w:rPr>
            </w:pPr>
          </w:p>
        </w:tc>
      </w:tr>
      <w:tr w:rsidR="000C169E" w:rsidRPr="007D1585" w14:paraId="71642A91" w14:textId="77777777" w:rsidTr="00890A74">
        <w:trPr>
          <w:trHeight w:val="534"/>
        </w:trPr>
        <w:tc>
          <w:tcPr>
            <w:tcW w:w="1714" w:type="dxa"/>
            <w:gridSpan w:val="2"/>
            <w:vAlign w:val="center"/>
          </w:tcPr>
          <w:p w14:paraId="33704D55" w14:textId="069FC8DF" w:rsidR="000C169E" w:rsidRPr="00B30320" w:rsidRDefault="000C169E" w:rsidP="0041784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99" w:type="dxa"/>
            <w:gridSpan w:val="5"/>
          </w:tcPr>
          <w:p w14:paraId="3835987A" w14:textId="77777777" w:rsidR="00843B4D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3B2C71A6" w14:textId="77777777" w:rsidR="00843B4D" w:rsidRDefault="000C169E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8457BA">
              <w:rPr>
                <w:rFonts w:ascii="Calibri" w:hAnsi="Calibri" w:cs="Calibri"/>
                <w:sz w:val="18"/>
              </w:rPr>
              <w:t xml:space="preserve">ontrol and start air system components tracked </w:t>
            </w:r>
            <w:r>
              <w:rPr>
                <w:rFonts w:ascii="Calibri" w:hAnsi="Calibri" w:cs="Calibri"/>
                <w:sz w:val="18"/>
              </w:rPr>
              <w:t>electronically</w:t>
            </w:r>
            <w:r w:rsidR="009322D9">
              <w:rPr>
                <w:rFonts w:ascii="Calibri" w:hAnsi="Calibri" w:cs="Calibri"/>
                <w:sz w:val="18"/>
              </w:rPr>
              <w:t>.</w:t>
            </w:r>
            <w:r w:rsidRPr="008457BA">
              <w:rPr>
                <w:rFonts w:ascii="Calibri" w:hAnsi="Calibri" w:cs="Calibri"/>
                <w:sz w:val="18"/>
              </w:rPr>
              <w:t xml:space="preserve"> </w:t>
            </w:r>
            <w:r w:rsidR="009322D9">
              <w:rPr>
                <w:rFonts w:ascii="Calibri" w:hAnsi="Calibri" w:cs="Calibri"/>
                <w:sz w:val="18"/>
              </w:rPr>
              <w:t xml:space="preserve"> </w:t>
            </w:r>
          </w:p>
          <w:p w14:paraId="5CFF5126" w14:textId="77777777" w:rsidR="00843B4D" w:rsidRDefault="009322D9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Automatic drain valves. </w:t>
            </w:r>
          </w:p>
          <w:p w14:paraId="783C9DD9" w14:textId="77777777" w:rsidR="00843B4D" w:rsidRDefault="009322D9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Annual gauge calibration date marked on component.</w:t>
            </w:r>
            <w:r w:rsidR="001A440D">
              <w:rPr>
                <w:rFonts w:ascii="Calibri" w:hAnsi="Calibri" w:cs="Calibri"/>
                <w:sz w:val="18"/>
              </w:rPr>
              <w:t xml:space="preserve"> </w:t>
            </w:r>
          </w:p>
          <w:p w14:paraId="5A477FD0" w14:textId="05F9C4CB" w:rsidR="000C169E" w:rsidRPr="00AA6FF2" w:rsidRDefault="001A440D" w:rsidP="004B3B3B">
            <w:pPr>
              <w:pStyle w:val="TableParagraph"/>
              <w:numPr>
                <w:ilvl w:val="0"/>
                <w:numId w:val="44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Additional (3</w:t>
            </w:r>
            <w:r w:rsidRPr="00843B4D">
              <w:rPr>
                <w:rFonts w:ascii="Calibri" w:hAnsi="Calibri" w:cs="Calibri"/>
                <w:sz w:val="18"/>
                <w:vertAlign w:val="superscript"/>
              </w:rPr>
              <w:t>rd</w:t>
            </w:r>
            <w:r>
              <w:rPr>
                <w:rFonts w:ascii="Calibri" w:hAnsi="Calibri" w:cs="Calibri"/>
                <w:sz w:val="18"/>
              </w:rPr>
              <w:t xml:space="preserve">) emergency start air compressor </w:t>
            </w:r>
            <w:r w:rsidR="004B3B3B">
              <w:rPr>
                <w:rFonts w:ascii="Calibri" w:hAnsi="Calibri" w:cs="Calibri"/>
                <w:sz w:val="18"/>
              </w:rPr>
              <w:t xml:space="preserve">run </w:t>
            </w:r>
            <w:proofErr w:type="gramStart"/>
            <w:r>
              <w:rPr>
                <w:rFonts w:ascii="Calibri" w:hAnsi="Calibri" w:cs="Calibri"/>
                <w:sz w:val="18"/>
              </w:rPr>
              <w:t>off of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emergency generator. </w:t>
            </w:r>
          </w:p>
        </w:tc>
        <w:tc>
          <w:tcPr>
            <w:tcW w:w="4603" w:type="dxa"/>
            <w:gridSpan w:val="3"/>
            <w:vMerge w:val="restart"/>
          </w:tcPr>
          <w:p w14:paraId="03FF3A17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6C821EF5" w14:textId="77777777" w:rsidTr="00890A74">
        <w:trPr>
          <w:trHeight w:val="533"/>
        </w:trPr>
        <w:tc>
          <w:tcPr>
            <w:tcW w:w="1714" w:type="dxa"/>
            <w:gridSpan w:val="2"/>
            <w:vAlign w:val="center"/>
          </w:tcPr>
          <w:p w14:paraId="2AC1EEF1" w14:textId="347D2377" w:rsidR="000C169E" w:rsidRPr="00B30320" w:rsidRDefault="000C169E" w:rsidP="000C169E">
            <w:pPr>
              <w:pStyle w:val="TableParagraph"/>
              <w:spacing w:before="97"/>
              <w:ind w:right="10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99" w:type="dxa"/>
            <w:gridSpan w:val="5"/>
          </w:tcPr>
          <w:p w14:paraId="118F26BF" w14:textId="51A72A31" w:rsidR="000C169E" w:rsidRPr="00AA6FF2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Control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start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air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system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F71329">
              <w:rPr>
                <w:rFonts w:ascii="Calibri" w:hAnsi="Calibri" w:cs="Calibri"/>
                <w:sz w:val="18"/>
              </w:rPr>
              <w:t>tested or inspected to verify they are operational no more than 12 hours prior to transiting state waters.</w:t>
            </w:r>
          </w:p>
        </w:tc>
        <w:tc>
          <w:tcPr>
            <w:tcW w:w="4603" w:type="dxa"/>
            <w:gridSpan w:val="3"/>
            <w:vMerge/>
          </w:tcPr>
          <w:p w14:paraId="3BCE182C" w14:textId="260D1390" w:rsidR="000C169E" w:rsidRPr="007D1585" w:rsidRDefault="000C169E" w:rsidP="000C169E">
            <w:pPr>
              <w:pStyle w:val="TableParagraph"/>
              <w:spacing w:before="57"/>
              <w:ind w:left="68"/>
              <w:rPr>
                <w:rFonts w:ascii="Calibri" w:hAnsi="Calibri" w:cs="Calibri"/>
                <w:sz w:val="16"/>
              </w:rPr>
            </w:pPr>
          </w:p>
        </w:tc>
      </w:tr>
      <w:tr w:rsidR="000C169E" w:rsidRPr="007D1585" w14:paraId="7A493749" w14:textId="77777777" w:rsidTr="00890A74">
        <w:trPr>
          <w:trHeight w:val="648"/>
        </w:trPr>
        <w:tc>
          <w:tcPr>
            <w:tcW w:w="1714" w:type="dxa"/>
            <w:gridSpan w:val="2"/>
            <w:tcBorders>
              <w:bottom w:val="double" w:sz="6" w:space="0" w:color="000000"/>
            </w:tcBorders>
            <w:vAlign w:val="center"/>
          </w:tcPr>
          <w:p w14:paraId="35038ED3" w14:textId="368EF182" w:rsidR="000C169E" w:rsidRPr="00B30320" w:rsidRDefault="000C169E" w:rsidP="000C169E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99" w:type="dxa"/>
            <w:gridSpan w:val="5"/>
            <w:tcBorders>
              <w:bottom w:val="double" w:sz="6" w:space="0" w:color="000000"/>
            </w:tcBorders>
          </w:tcPr>
          <w:p w14:paraId="5218B2CC" w14:textId="719E849D" w:rsidR="0045593F" w:rsidRDefault="000C169E" w:rsidP="00B927E0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2A47E518" w14:textId="77777777" w:rsidR="00E9142C" w:rsidRDefault="0045593F" w:rsidP="00E9142C">
            <w:pPr>
              <w:pStyle w:val="TableParagraph"/>
              <w:numPr>
                <w:ilvl w:val="0"/>
                <w:numId w:val="63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Start air system not on pre-arrival/departure checklist.</w:t>
            </w:r>
          </w:p>
          <w:p w14:paraId="4502B198" w14:textId="0C308BDB" w:rsidR="000C169E" w:rsidRPr="00E9142C" w:rsidRDefault="000C169E" w:rsidP="00E9142C">
            <w:pPr>
              <w:pStyle w:val="TableParagraph"/>
              <w:numPr>
                <w:ilvl w:val="0"/>
                <w:numId w:val="63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E9142C">
              <w:rPr>
                <w:rFonts w:ascii="Calibri" w:hAnsi="Calibri" w:cs="Calibri"/>
                <w:sz w:val="18"/>
              </w:rPr>
              <w:t xml:space="preserve">Control and Start air system not verified </w:t>
            </w:r>
            <w:r w:rsidR="00E9142C">
              <w:rPr>
                <w:rFonts w:ascii="Calibri" w:hAnsi="Calibri" w:cs="Calibri"/>
                <w:sz w:val="18"/>
              </w:rPr>
              <w:t xml:space="preserve">as </w:t>
            </w:r>
            <w:r w:rsidRPr="00E9142C">
              <w:rPr>
                <w:rFonts w:ascii="Calibri" w:hAnsi="Calibri" w:cs="Calibri"/>
                <w:sz w:val="18"/>
              </w:rPr>
              <w:t>fully functional for maneuvering.</w:t>
            </w:r>
          </w:p>
        </w:tc>
        <w:tc>
          <w:tcPr>
            <w:tcW w:w="4603" w:type="dxa"/>
            <w:gridSpan w:val="3"/>
            <w:vMerge/>
            <w:tcBorders>
              <w:bottom w:val="double" w:sz="6" w:space="0" w:color="000000"/>
            </w:tcBorders>
          </w:tcPr>
          <w:p w14:paraId="1363E4B2" w14:textId="77777777" w:rsidR="000C169E" w:rsidRPr="007D1585" w:rsidRDefault="000C169E" w:rsidP="000C169E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931967" w:rsidRPr="007D1585" w14:paraId="3C1F18E1" w14:textId="77777777" w:rsidTr="00890A74">
        <w:trPr>
          <w:trHeight w:val="333"/>
        </w:trPr>
        <w:tc>
          <w:tcPr>
            <w:tcW w:w="11016" w:type="dxa"/>
            <w:gridSpan w:val="10"/>
            <w:shd w:val="clear" w:color="auto" w:fill="D9D9D9" w:themeFill="background1" w:themeFillShade="D9"/>
            <w:vAlign w:val="center"/>
          </w:tcPr>
          <w:p w14:paraId="3BEABA33" w14:textId="77777777" w:rsidR="00931967" w:rsidRPr="00931967" w:rsidRDefault="00931967" w:rsidP="00931967">
            <w:pPr>
              <w:pStyle w:val="TableParagraph"/>
              <w:ind w:left="0"/>
              <w:rPr>
                <w:rFonts w:ascii="Calibri" w:hAnsi="Calibri" w:cs="Calibri"/>
                <w:b/>
                <w:sz w:val="20"/>
              </w:rPr>
            </w:pPr>
            <w:r w:rsidRPr="00931967">
              <w:rPr>
                <w:rFonts w:ascii="Calibri" w:hAnsi="Calibri" w:cs="Calibri"/>
                <w:b/>
                <w:spacing w:val="-5"/>
                <w:sz w:val="20"/>
              </w:rPr>
              <w:t xml:space="preserve">6.1 </w:t>
            </w:r>
            <w:r w:rsidRPr="00931967">
              <w:rPr>
                <w:rFonts w:ascii="Calibri" w:hAnsi="Calibri" w:cs="Calibri"/>
                <w:b/>
                <w:sz w:val="20"/>
              </w:rPr>
              <w:t>MACHINERY</w:t>
            </w:r>
            <w:r w:rsidRPr="00931967">
              <w:rPr>
                <w:rFonts w:ascii="Calibri" w:hAnsi="Calibri" w:cs="Calibri"/>
                <w:b/>
                <w:spacing w:val="-6"/>
                <w:sz w:val="20"/>
              </w:rPr>
              <w:t xml:space="preserve"> </w:t>
            </w:r>
            <w:r w:rsidRPr="00931967">
              <w:rPr>
                <w:rFonts w:ascii="Calibri" w:hAnsi="Calibri" w:cs="Calibri"/>
                <w:b/>
                <w:sz w:val="20"/>
              </w:rPr>
              <w:t>AND</w:t>
            </w:r>
            <w:r w:rsidRPr="00931967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931967">
              <w:rPr>
                <w:rFonts w:ascii="Calibri" w:hAnsi="Calibri" w:cs="Calibri"/>
                <w:b/>
                <w:spacing w:val="-2"/>
                <w:sz w:val="20"/>
              </w:rPr>
              <w:t>SPACES</w:t>
            </w:r>
          </w:p>
          <w:p w14:paraId="2ED85419" w14:textId="16BACF31" w:rsidR="00931967" w:rsidRPr="007D1585" w:rsidRDefault="00931967" w:rsidP="00931967">
            <w:pPr>
              <w:pStyle w:val="BodyText"/>
              <w:rPr>
                <w:rFonts w:ascii="Calibri" w:hAnsi="Calibri" w:cs="Calibri"/>
                <w:i w:val="0"/>
                <w:sz w:val="16"/>
              </w:rPr>
            </w:pP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Ref:</w:t>
            </w:r>
            <w:r w:rsidRPr="00931967">
              <w:rPr>
                <w:rFonts w:ascii="Calibri" w:hAnsi="Calibri" w:cs="Calibri"/>
                <w:i w:val="0"/>
                <w:iCs w:val="0"/>
                <w:spacing w:val="-5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SOLAS,</w:t>
            </w:r>
            <w:r w:rsidRPr="00931967">
              <w:rPr>
                <w:rFonts w:ascii="Calibri" w:hAnsi="Calibri" w:cs="Calibri"/>
                <w:i w:val="0"/>
                <w:iCs w:val="0"/>
                <w:spacing w:val="-2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Ch.</w:t>
            </w:r>
            <w:r w:rsidRPr="00931967">
              <w:rPr>
                <w:rFonts w:ascii="Calibri" w:hAnsi="Calibri" w:cs="Calibri"/>
                <w:i w:val="0"/>
                <w:iCs w:val="0"/>
                <w:spacing w:val="-3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I,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reg.</w:t>
            </w:r>
            <w:r w:rsidRPr="00931967">
              <w:rPr>
                <w:rFonts w:ascii="Calibri" w:hAnsi="Calibri" w:cs="Calibri"/>
                <w:i w:val="0"/>
                <w:iCs w:val="0"/>
                <w:spacing w:val="-5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11;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SOLAS,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Ch.</w:t>
            </w:r>
            <w:r w:rsidRPr="00931967">
              <w:rPr>
                <w:rFonts w:ascii="Calibri" w:hAnsi="Calibri" w:cs="Calibri"/>
                <w:i w:val="0"/>
                <w:iCs w:val="0"/>
                <w:spacing w:val="-5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III,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regs.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20</w:t>
            </w:r>
            <w:r w:rsidRPr="00931967">
              <w:rPr>
                <w:rFonts w:ascii="Calibri" w:hAnsi="Calibri" w:cs="Calibri"/>
                <w:i w:val="0"/>
                <w:iCs w:val="0"/>
                <w:spacing w:val="-5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and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36</w:t>
            </w:r>
            <w:r w:rsidRPr="00931967">
              <w:rPr>
                <w:rFonts w:ascii="Calibri" w:hAnsi="Calibri" w:cs="Calibri"/>
                <w:i w:val="0"/>
                <w:iCs w:val="0"/>
                <w:spacing w:val="-4"/>
                <w:sz w:val="16"/>
              </w:rPr>
              <w:t xml:space="preserve"> (’96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amendments);</w:t>
            </w:r>
            <w:r w:rsidRPr="00931967">
              <w:rPr>
                <w:rFonts w:ascii="Calibri" w:hAnsi="Calibri" w:cs="Calibri"/>
                <w:i w:val="0"/>
                <w:iCs w:val="0"/>
                <w:spacing w:val="-8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ISM</w:t>
            </w:r>
            <w:r w:rsidRPr="00931967">
              <w:rPr>
                <w:rFonts w:ascii="Calibri" w:hAnsi="Calibri" w:cs="Calibri"/>
                <w:i w:val="0"/>
                <w:iCs w:val="0"/>
                <w:spacing w:val="-8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Code,</w:t>
            </w:r>
            <w:r w:rsidRPr="00931967">
              <w:rPr>
                <w:rFonts w:ascii="Calibri" w:hAnsi="Calibri" w:cs="Calibri"/>
                <w:i w:val="0"/>
                <w:iCs w:val="0"/>
                <w:spacing w:val="-8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z w:val="16"/>
              </w:rPr>
              <w:t>par.</w:t>
            </w:r>
            <w:r w:rsidRPr="00931967">
              <w:rPr>
                <w:rFonts w:ascii="Calibri" w:hAnsi="Calibri" w:cs="Calibri"/>
                <w:i w:val="0"/>
                <w:iCs w:val="0"/>
                <w:spacing w:val="-8"/>
                <w:sz w:val="16"/>
              </w:rPr>
              <w:t xml:space="preserve"> </w:t>
            </w:r>
            <w:r w:rsidRPr="00931967">
              <w:rPr>
                <w:rFonts w:ascii="Calibri" w:hAnsi="Calibri" w:cs="Calibri"/>
                <w:i w:val="0"/>
                <w:iCs w:val="0"/>
                <w:spacing w:val="-5"/>
                <w:sz w:val="16"/>
              </w:rPr>
              <w:t>10.</w:t>
            </w:r>
          </w:p>
        </w:tc>
      </w:tr>
      <w:tr w:rsidR="00085D2D" w:rsidRPr="007D1585" w14:paraId="3D0E21CB" w14:textId="77777777" w:rsidTr="00890A74">
        <w:trPr>
          <w:trHeight w:val="333"/>
        </w:trPr>
        <w:tc>
          <w:tcPr>
            <w:tcW w:w="1810" w:type="dxa"/>
            <w:gridSpan w:val="4"/>
            <w:vAlign w:val="center"/>
          </w:tcPr>
          <w:p w14:paraId="0F245D79" w14:textId="42F6CAD5" w:rsidR="00085D2D" w:rsidRPr="00AC27D9" w:rsidRDefault="002D4330" w:rsidP="0045593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4"/>
              </w:rPr>
              <w:br w:type="page"/>
            </w:r>
            <w:r w:rsidR="00085D2D" w:rsidRPr="00AC27D9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03" w:type="dxa"/>
            <w:gridSpan w:val="3"/>
          </w:tcPr>
          <w:p w14:paraId="0122B511" w14:textId="77777777" w:rsidR="00085D2D" w:rsidRPr="00AC27D9" w:rsidRDefault="00085D2D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2B88F2F1" w14:textId="77777777" w:rsidR="00085D2D" w:rsidRPr="00AC27D9" w:rsidRDefault="00085D2D" w:rsidP="00912937">
            <w:pPr>
              <w:pStyle w:val="TableParagraph"/>
              <w:numPr>
                <w:ilvl w:val="0"/>
                <w:numId w:val="35"/>
              </w:numPr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Clean and well maintained.</w:t>
            </w:r>
          </w:p>
          <w:p w14:paraId="3FDCD002" w14:textId="1A5A11AC" w:rsidR="00085D2D" w:rsidRPr="00AC27D9" w:rsidRDefault="00085D2D" w:rsidP="00912937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 xml:space="preserve">Compliance </w:t>
            </w:r>
            <w:r w:rsidR="00692A94">
              <w:rPr>
                <w:rFonts w:ascii="Calibri" w:hAnsi="Calibri" w:cs="Calibri"/>
                <w:sz w:val="18"/>
                <w:szCs w:val="18"/>
              </w:rPr>
              <w:t>program in place (</w:t>
            </w:r>
            <w:r w:rsidR="003E6A42">
              <w:rPr>
                <w:rFonts w:ascii="Calibri" w:hAnsi="Calibri" w:cs="Calibri"/>
                <w:sz w:val="18"/>
                <w:szCs w:val="18"/>
              </w:rPr>
              <w:t>i.e.</w:t>
            </w:r>
            <w:r w:rsidR="00692A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C27D9">
              <w:rPr>
                <w:rFonts w:ascii="Calibri" w:hAnsi="Calibri" w:cs="Calibri"/>
                <w:sz w:val="18"/>
                <w:szCs w:val="18"/>
              </w:rPr>
              <w:t>tagging overboard valves or anonymous reporting</w:t>
            </w:r>
            <w:r w:rsidR="00692A94">
              <w:rPr>
                <w:rFonts w:ascii="Calibri" w:hAnsi="Calibri" w:cs="Calibri"/>
                <w:sz w:val="18"/>
                <w:szCs w:val="18"/>
              </w:rPr>
              <w:t>)</w:t>
            </w:r>
            <w:r w:rsidRPr="00AC27D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524B482" w14:textId="59F9D3EE" w:rsidR="00085D2D" w:rsidRPr="00AC27D9" w:rsidRDefault="00085D2D" w:rsidP="00912937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 xml:space="preserve">If alternative fuels </w:t>
            </w:r>
            <w:r w:rsidR="00E9142C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AC27D9">
              <w:rPr>
                <w:rFonts w:ascii="Calibri" w:hAnsi="Calibri" w:cs="Calibri"/>
                <w:sz w:val="18"/>
                <w:szCs w:val="18"/>
              </w:rPr>
              <w:t>used, piping for alternative fuel system is clearly labeled and enhanced ventilation is in place to respond to leaks (example: exhaust blowers with ability to increase flow rates)</w:t>
            </w:r>
          </w:p>
        </w:tc>
        <w:tc>
          <w:tcPr>
            <w:tcW w:w="4603" w:type="dxa"/>
            <w:gridSpan w:val="3"/>
            <w:vMerge w:val="restart"/>
          </w:tcPr>
          <w:p w14:paraId="3C2D9DDE" w14:textId="77777777" w:rsidR="00085D2D" w:rsidRPr="007D1585" w:rsidRDefault="00085D2D" w:rsidP="00912937">
            <w:pPr>
              <w:pStyle w:val="TableParagraph"/>
              <w:spacing w:before="59"/>
              <w:ind w:left="87"/>
              <w:rPr>
                <w:rFonts w:ascii="Calibri" w:hAnsi="Calibri" w:cs="Calibri"/>
                <w:i/>
                <w:sz w:val="16"/>
              </w:rPr>
            </w:pPr>
          </w:p>
        </w:tc>
      </w:tr>
      <w:tr w:rsidR="00085D2D" w:rsidRPr="007D1585" w14:paraId="1925E6B5" w14:textId="77777777" w:rsidTr="00890A74">
        <w:trPr>
          <w:trHeight w:val="333"/>
        </w:trPr>
        <w:tc>
          <w:tcPr>
            <w:tcW w:w="1810" w:type="dxa"/>
            <w:gridSpan w:val="4"/>
            <w:vAlign w:val="center"/>
          </w:tcPr>
          <w:p w14:paraId="623341E9" w14:textId="77777777" w:rsidR="00085D2D" w:rsidRPr="00AC27D9" w:rsidRDefault="00085D2D" w:rsidP="00912937">
            <w:pPr>
              <w:pStyle w:val="TableParagraph"/>
              <w:spacing w:before="97"/>
              <w:ind w:right="178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03" w:type="dxa"/>
            <w:gridSpan w:val="3"/>
          </w:tcPr>
          <w:p w14:paraId="63746753" w14:textId="77777777" w:rsidR="00085D2D" w:rsidRPr="00AC27D9" w:rsidRDefault="00085D2D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Condition appears to be commensurate with age and service.</w:t>
            </w:r>
          </w:p>
        </w:tc>
        <w:tc>
          <w:tcPr>
            <w:tcW w:w="4603" w:type="dxa"/>
            <w:gridSpan w:val="3"/>
            <w:vMerge/>
          </w:tcPr>
          <w:p w14:paraId="03ACD9A3" w14:textId="77777777" w:rsidR="00085D2D" w:rsidRPr="007D1585" w:rsidRDefault="00085D2D" w:rsidP="00912937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085D2D" w:rsidRPr="007D1585" w14:paraId="2E1FDB4E" w14:textId="77777777" w:rsidTr="00890A74">
        <w:trPr>
          <w:trHeight w:val="427"/>
        </w:trPr>
        <w:tc>
          <w:tcPr>
            <w:tcW w:w="1810" w:type="dxa"/>
            <w:gridSpan w:val="4"/>
            <w:vAlign w:val="center"/>
          </w:tcPr>
          <w:p w14:paraId="5E1072D6" w14:textId="77777777" w:rsidR="00085D2D" w:rsidRPr="00AC27D9" w:rsidRDefault="00085D2D" w:rsidP="00912937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27D9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03" w:type="dxa"/>
            <w:gridSpan w:val="3"/>
          </w:tcPr>
          <w:p w14:paraId="381267B7" w14:textId="09BF2989" w:rsidR="00085D2D" w:rsidRPr="00AC27D9" w:rsidRDefault="00085D2D" w:rsidP="00912937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3521A781" w14:textId="362E1EB8" w:rsidR="00085D2D" w:rsidRPr="00AC27D9" w:rsidRDefault="00085D2D" w:rsidP="0041784F">
            <w:pPr>
              <w:pStyle w:val="TableParagraph"/>
              <w:numPr>
                <w:ilvl w:val="0"/>
                <w:numId w:val="42"/>
              </w:numPr>
              <w:ind w:left="300" w:hanging="156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Equipment not functioning 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</w:t>
            </w:r>
            <w:r w:rsidRPr="00AC27D9">
              <w:rPr>
                <w:rFonts w:ascii="Calibri" w:hAnsi="Calibri" w:cs="Calibri"/>
                <w:sz w:val="18"/>
                <w:szCs w:val="18"/>
              </w:rPr>
              <w:t xml:space="preserve"> poor condition.</w:t>
            </w:r>
          </w:p>
          <w:p w14:paraId="6723D967" w14:textId="6CB011D4" w:rsidR="00085D2D" w:rsidRPr="00AC27D9" w:rsidRDefault="00085D2D" w:rsidP="0041784F">
            <w:pPr>
              <w:pStyle w:val="TableParagraph"/>
              <w:numPr>
                <w:ilvl w:val="0"/>
                <w:numId w:val="42"/>
              </w:numPr>
              <w:ind w:left="300" w:hanging="156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Excessive oil leaks.</w:t>
            </w:r>
          </w:p>
          <w:p w14:paraId="65582094" w14:textId="08C52DD8" w:rsidR="00085D2D" w:rsidRPr="00AC27D9" w:rsidRDefault="00085D2D" w:rsidP="0041784F">
            <w:pPr>
              <w:pStyle w:val="TableParagraph"/>
              <w:numPr>
                <w:ilvl w:val="0"/>
                <w:numId w:val="42"/>
              </w:numPr>
              <w:ind w:left="300" w:hanging="156"/>
              <w:rPr>
                <w:rFonts w:ascii="Calibri" w:hAnsi="Calibri" w:cs="Calibri"/>
                <w:sz w:val="18"/>
                <w:szCs w:val="18"/>
              </w:rPr>
            </w:pPr>
            <w:r w:rsidRPr="00AC27D9">
              <w:rPr>
                <w:rFonts w:ascii="Calibri" w:hAnsi="Calibri" w:cs="Calibri"/>
                <w:sz w:val="18"/>
                <w:szCs w:val="18"/>
              </w:rPr>
              <w:t>Poor housekeeping (oiled rags)</w:t>
            </w:r>
            <w:r w:rsidR="005F639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03" w:type="dxa"/>
            <w:gridSpan w:val="3"/>
            <w:vMerge/>
          </w:tcPr>
          <w:p w14:paraId="00E6B7A5" w14:textId="77777777" w:rsidR="00085D2D" w:rsidRPr="007D1585" w:rsidRDefault="00085D2D" w:rsidP="00912937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3436D3A0" w14:textId="48EDFF55" w:rsidR="00AB37CD" w:rsidRDefault="00AB37CD">
      <w:pPr>
        <w:rPr>
          <w:rFonts w:ascii="Calibri" w:hAnsi="Calibri" w:cs="Calibri"/>
          <w:b/>
          <w:bCs/>
          <w:sz w:val="28"/>
          <w:szCs w:val="24"/>
        </w:rPr>
      </w:pPr>
    </w:p>
    <w:p w14:paraId="6D6934EC" w14:textId="77777777" w:rsidR="00AB37CD" w:rsidRDefault="00AB37CD">
      <w:pPr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br w:type="page"/>
      </w:r>
    </w:p>
    <w:p w14:paraId="41F40198" w14:textId="77777777" w:rsidR="002D4330" w:rsidRDefault="002D4330">
      <w:pPr>
        <w:rPr>
          <w:rFonts w:ascii="Calibri" w:hAnsi="Calibri" w:cs="Calibri"/>
          <w:b/>
          <w:bCs/>
          <w:sz w:val="28"/>
          <w:szCs w:val="24"/>
        </w:rPr>
      </w:pPr>
    </w:p>
    <w:p w14:paraId="54A5053F" w14:textId="53D8836D" w:rsidR="005C4BC6" w:rsidRPr="00F8500D" w:rsidRDefault="00F8500D" w:rsidP="007D1585">
      <w:pPr>
        <w:pStyle w:val="BodyText"/>
        <w:rPr>
          <w:rFonts w:ascii="Calibri" w:hAnsi="Calibri" w:cs="Calibri"/>
          <w:b/>
          <w:bCs/>
          <w:i w:val="0"/>
          <w:iCs w:val="0"/>
          <w:sz w:val="28"/>
          <w:szCs w:val="24"/>
        </w:rPr>
      </w:pPr>
      <w:r w:rsidRPr="00F8500D">
        <w:rPr>
          <w:rFonts w:ascii="Calibri" w:hAnsi="Calibri" w:cs="Calibri"/>
          <w:b/>
          <w:bCs/>
          <w:i w:val="0"/>
          <w:iCs w:val="0"/>
          <w:sz w:val="28"/>
          <w:szCs w:val="24"/>
        </w:rPr>
        <w:t>Option checklist items for use on Expanded Inspections (either individually or as whole)</w:t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622"/>
      </w:tblGrid>
      <w:tr w:rsidR="00AD4B4A" w:rsidRPr="007D1585" w14:paraId="62AFB366" w14:textId="77777777" w:rsidTr="002D4330">
        <w:trPr>
          <w:trHeight w:val="537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905E81F" w14:textId="77777777" w:rsidR="00AD4B4A" w:rsidRPr="00E52811" w:rsidRDefault="00AD4B4A" w:rsidP="00470FBD">
            <w:pPr>
              <w:pStyle w:val="TableParagraph"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>3.3.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>2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>: FITNESS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>: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 w:rsidRPr="00E52811">
              <w:rPr>
                <w:rFonts w:ascii="Calibri" w:hAnsi="Calibri" w:cs="Calibri"/>
                <w:b/>
                <w:iCs/>
                <w:sz w:val="20"/>
              </w:rPr>
              <w:t>Alcohol</w:t>
            </w:r>
            <w:r w:rsidRPr="00E52811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E52811">
              <w:rPr>
                <w:rFonts w:ascii="Calibri" w:hAnsi="Calibri" w:cs="Calibri"/>
                <w:b/>
                <w:iCs/>
                <w:sz w:val="20"/>
              </w:rPr>
              <w:t>and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 w:rsidRPr="00E52811">
              <w:rPr>
                <w:rFonts w:ascii="Calibri" w:hAnsi="Calibri" w:cs="Calibri"/>
                <w:b/>
                <w:iCs/>
                <w:sz w:val="20"/>
              </w:rPr>
              <w:t>Drug</w:t>
            </w:r>
            <w:r w:rsidRPr="00E52811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E52811">
              <w:rPr>
                <w:rFonts w:ascii="Calibri" w:hAnsi="Calibri" w:cs="Calibri"/>
                <w:b/>
                <w:iCs/>
                <w:spacing w:val="-2"/>
                <w:sz w:val="20"/>
              </w:rPr>
              <w:t>Use/Policy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52A6C3BB" w14:textId="77777777" w:rsidR="00AD4B4A" w:rsidRPr="007D1585" w:rsidRDefault="00AD4B4A" w:rsidP="00470FBD">
            <w:pPr>
              <w:pStyle w:val="TableParagraph"/>
              <w:spacing w:before="37" w:line="184" w:lineRule="exact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RCW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90.56.540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(.06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BAC);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95.020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(.04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BAC);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>USC</w:t>
            </w:r>
            <w:r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2302.</w:t>
            </w:r>
          </w:p>
        </w:tc>
      </w:tr>
      <w:tr w:rsidR="00AD4B4A" w:rsidRPr="007D1585" w14:paraId="12FFE01D" w14:textId="77777777" w:rsidTr="002D4330">
        <w:trPr>
          <w:trHeight w:val="494"/>
        </w:trPr>
        <w:tc>
          <w:tcPr>
            <w:tcW w:w="1714" w:type="dxa"/>
            <w:vAlign w:val="center"/>
          </w:tcPr>
          <w:p w14:paraId="65149F41" w14:textId="0816480E" w:rsidR="00AD4B4A" w:rsidRPr="003B05CB" w:rsidRDefault="00AD4B4A" w:rsidP="0045593F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632E6457" w14:textId="0AE8BA43" w:rsidR="00AD4B4A" w:rsidRPr="003B05CB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0AB4DFC4" w14:textId="77777777" w:rsidR="00EB0B9A" w:rsidRDefault="00AD4B4A" w:rsidP="00EB0B9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Policy of no alcohol or illegal drug use onboard.</w:t>
            </w:r>
          </w:p>
          <w:p w14:paraId="2D00C2C4" w14:textId="56BBDE2F" w:rsidR="00EB0B9A" w:rsidRPr="00EB0B9A" w:rsidRDefault="0045593F" w:rsidP="00EB0B9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0B9A">
              <w:rPr>
                <w:rFonts w:ascii="Calibri" w:hAnsi="Calibri" w:cs="Calibri"/>
                <w:sz w:val="18"/>
                <w:szCs w:val="18"/>
              </w:rPr>
              <w:t xml:space="preserve">Instructions </w:t>
            </w:r>
            <w:r w:rsidR="00785D68" w:rsidRPr="00EB0B9A">
              <w:rPr>
                <w:rFonts w:ascii="Calibri" w:hAnsi="Calibri" w:cs="Calibri"/>
                <w:sz w:val="18"/>
                <w:szCs w:val="18"/>
              </w:rPr>
              <w:t>for</w:t>
            </w:r>
            <w:r w:rsidRPr="00EB0B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B0B9A">
              <w:rPr>
                <w:rFonts w:ascii="Calibri" w:hAnsi="Calibri" w:cs="Calibri"/>
                <w:sz w:val="18"/>
                <w:szCs w:val="18"/>
              </w:rPr>
              <w:t>calibrating</w:t>
            </w:r>
            <w:r w:rsidRPr="00EB0B9A">
              <w:rPr>
                <w:rFonts w:ascii="Calibri" w:hAnsi="Calibri" w:cs="Calibri"/>
                <w:sz w:val="18"/>
                <w:szCs w:val="18"/>
              </w:rPr>
              <w:t xml:space="preserve"> testing </w:t>
            </w:r>
            <w:r w:rsidR="0041784F" w:rsidRPr="00EB0B9A">
              <w:rPr>
                <w:rFonts w:ascii="Calibri" w:hAnsi="Calibri" w:cs="Calibri"/>
                <w:sz w:val="18"/>
                <w:szCs w:val="18"/>
              </w:rPr>
              <w:t>equipment</w:t>
            </w:r>
            <w:r w:rsidR="00EB0B9A" w:rsidRPr="00EB0B9A">
              <w:rPr>
                <w:rFonts w:ascii="Calibri" w:hAnsi="Calibri" w:cs="Calibri"/>
                <w:sz w:val="18"/>
                <w:szCs w:val="18"/>
              </w:rPr>
              <w:t xml:space="preserve"> are </w:t>
            </w:r>
            <w:proofErr w:type="gramStart"/>
            <w:r w:rsidR="00EB0B9A" w:rsidRPr="00EB0B9A">
              <w:rPr>
                <w:rFonts w:ascii="Calibri" w:hAnsi="Calibri" w:cs="Calibri"/>
                <w:sz w:val="18"/>
                <w:szCs w:val="18"/>
              </w:rPr>
              <w:t>available</w:t>
            </w:r>
            <w:proofErr w:type="gramEnd"/>
            <w:r w:rsidR="00EB0B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1283A91" w14:textId="4282BFB1" w:rsidR="0045593F" w:rsidRPr="00EB0B9A" w:rsidRDefault="0041784F" w:rsidP="00EB0B9A">
            <w:pPr>
              <w:pStyle w:val="TableParagraph"/>
              <w:ind w:left="288"/>
              <w:rPr>
                <w:rFonts w:asciiTheme="minorHAnsi" w:hAnsiTheme="minorHAnsi" w:cstheme="minorHAnsi"/>
                <w:sz w:val="18"/>
                <w:szCs w:val="18"/>
              </w:rPr>
            </w:pPr>
            <w:r w:rsidRPr="00EB0B9A">
              <w:rPr>
                <w:rFonts w:ascii="Calibri" w:hAnsi="Calibri" w:cs="Calibri"/>
                <w:sz w:val="18"/>
                <w:szCs w:val="18"/>
              </w:rPr>
              <w:t>if</w:t>
            </w:r>
            <w:r w:rsidR="0045593F" w:rsidRPr="00EB0B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B0B9A" w:rsidRPr="00EB0B9A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785D68" w:rsidRPr="00EB0B9A">
              <w:rPr>
                <w:rFonts w:ascii="Calibri" w:hAnsi="Calibri" w:cs="Calibri"/>
                <w:sz w:val="18"/>
                <w:szCs w:val="18"/>
              </w:rPr>
              <w:t xml:space="preserve">equipment </w:t>
            </w:r>
            <w:r w:rsidR="00EB0B9A" w:rsidRPr="00EB0B9A">
              <w:rPr>
                <w:rFonts w:ascii="Calibri" w:hAnsi="Calibri" w:cs="Calibri"/>
                <w:sz w:val="18"/>
                <w:szCs w:val="18"/>
              </w:rPr>
              <w:t xml:space="preserve">is </w:t>
            </w:r>
            <w:r w:rsidR="0045593F" w:rsidRPr="00EB0B9A">
              <w:rPr>
                <w:rFonts w:ascii="Calibri" w:hAnsi="Calibri" w:cs="Calibri"/>
                <w:sz w:val="18"/>
                <w:szCs w:val="18"/>
              </w:rPr>
              <w:t>kept onboard</w:t>
            </w:r>
          </w:p>
          <w:p w14:paraId="0ADBCF86" w14:textId="37206C23" w:rsidR="00AD4B4A" w:rsidRPr="003B05CB" w:rsidRDefault="00AD4B4A" w:rsidP="00AD4B4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Onboard random testing.</w:t>
            </w:r>
          </w:p>
        </w:tc>
        <w:tc>
          <w:tcPr>
            <w:tcW w:w="4622" w:type="dxa"/>
            <w:vMerge w:val="restart"/>
          </w:tcPr>
          <w:p w14:paraId="2DB4FAA2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78C0E48F" w14:textId="77777777" w:rsidTr="002D4330">
        <w:trPr>
          <w:trHeight w:val="507"/>
        </w:trPr>
        <w:tc>
          <w:tcPr>
            <w:tcW w:w="1714" w:type="dxa"/>
            <w:vAlign w:val="center"/>
          </w:tcPr>
          <w:p w14:paraId="7D45620B" w14:textId="77777777" w:rsidR="00AD4B4A" w:rsidRPr="003B05CB" w:rsidRDefault="00AD4B4A" w:rsidP="00470FBD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69CF31F6" w14:textId="77777777" w:rsidR="00AD4B4A" w:rsidRPr="003B05CB" w:rsidRDefault="00AD4B4A" w:rsidP="00470FBD">
            <w:pPr>
              <w:pStyle w:val="TableParagraph"/>
              <w:ind w:left="144"/>
              <w:rPr>
                <w:rFonts w:ascii="Calibri" w:hAnsi="Calibri" w:cs="Calibri"/>
                <w:b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Written</w:t>
            </w:r>
            <w:r w:rsidRPr="003B05C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alcohol</w:t>
            </w:r>
            <w:r w:rsidRPr="003B05C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policy</w:t>
            </w:r>
            <w:r w:rsidRPr="003B05C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per</w:t>
            </w:r>
            <w:r w:rsidRPr="003B05C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CFR</w:t>
            </w:r>
            <w:r w:rsidRPr="003B05C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or</w:t>
            </w:r>
            <w:r w:rsidRPr="003B05C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similar,</w:t>
            </w:r>
            <w:r w:rsidRPr="003B05C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or</w:t>
            </w:r>
            <w:r w:rsidRPr="003B05C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3B05CB">
              <w:rPr>
                <w:rFonts w:ascii="Calibri" w:hAnsi="Calibri" w:cs="Calibri"/>
                <w:sz w:val="18"/>
                <w:szCs w:val="18"/>
              </w:rPr>
              <w:t>U.S. Policy posted on board.</w:t>
            </w:r>
          </w:p>
        </w:tc>
        <w:tc>
          <w:tcPr>
            <w:tcW w:w="4622" w:type="dxa"/>
            <w:vMerge/>
          </w:tcPr>
          <w:p w14:paraId="4CBC8ED8" w14:textId="77777777" w:rsidR="00AD4B4A" w:rsidRPr="007D1585" w:rsidRDefault="00AD4B4A" w:rsidP="00470FBD">
            <w:pPr>
              <w:pStyle w:val="TableParagraph"/>
              <w:spacing w:before="61"/>
              <w:ind w:left="2436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13062335" w14:textId="77777777" w:rsidTr="002D4330">
        <w:trPr>
          <w:trHeight w:val="387"/>
        </w:trPr>
        <w:tc>
          <w:tcPr>
            <w:tcW w:w="1714" w:type="dxa"/>
            <w:vAlign w:val="center"/>
          </w:tcPr>
          <w:p w14:paraId="1B0D37F7" w14:textId="77777777" w:rsidR="00AD4B4A" w:rsidRPr="003B05CB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6528B580" w14:textId="1D3E5211" w:rsidR="00AD4B4A" w:rsidRPr="003B05CB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5C7E73C" w14:textId="77777777" w:rsidR="00AD4B4A" w:rsidRPr="003B05CB" w:rsidRDefault="00AD4B4A" w:rsidP="00AD4B4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Evidence of alcohol or illegal drug use onboard.</w:t>
            </w:r>
          </w:p>
          <w:p w14:paraId="40FECCAD" w14:textId="379CF14F" w:rsidR="00AD4B4A" w:rsidRPr="003B05CB" w:rsidRDefault="00AD4B4A" w:rsidP="00AD4B4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05CB">
              <w:rPr>
                <w:rFonts w:ascii="Calibri" w:hAnsi="Calibri" w:cs="Calibri"/>
                <w:sz w:val="18"/>
                <w:szCs w:val="18"/>
              </w:rPr>
              <w:t>No policy posted onboard.</w:t>
            </w:r>
          </w:p>
        </w:tc>
        <w:tc>
          <w:tcPr>
            <w:tcW w:w="4622" w:type="dxa"/>
            <w:vMerge/>
          </w:tcPr>
          <w:p w14:paraId="09FEE790" w14:textId="77777777" w:rsidR="00AD4B4A" w:rsidRPr="007D1585" w:rsidRDefault="00AD4B4A" w:rsidP="00470FBD">
            <w:pPr>
              <w:pStyle w:val="TableParagraph"/>
              <w:spacing w:before="57"/>
              <w:ind w:right="59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4B4A" w:rsidRPr="00E2149B" w14:paraId="3376DF72" w14:textId="77777777" w:rsidTr="002D4330">
        <w:trPr>
          <w:trHeight w:val="428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D815BF4" w14:textId="77777777" w:rsidR="00AD4B4A" w:rsidRPr="00E2149B" w:rsidRDefault="00AD4B4A" w:rsidP="00470FBD">
            <w:pPr>
              <w:pStyle w:val="TableParagraph"/>
              <w:spacing w:before="39"/>
              <w:ind w:left="71"/>
              <w:rPr>
                <w:rFonts w:ascii="Calibri" w:hAnsi="Calibri" w:cs="Calibri"/>
                <w:b/>
                <w:iCs/>
                <w:sz w:val="20"/>
              </w:rPr>
            </w:pPr>
            <w:r w:rsidRPr="00E2149B">
              <w:rPr>
                <w:rFonts w:ascii="Calibri" w:hAnsi="Calibri" w:cs="Calibri"/>
                <w:b/>
                <w:iCs/>
                <w:sz w:val="20"/>
              </w:rPr>
              <w:t>3.4.4: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 TRAINING:</w:t>
            </w:r>
            <w:r w:rsidRPr="00E2149B">
              <w:rPr>
                <w:rFonts w:ascii="Calibri" w:hAnsi="Calibri" w:cs="Calibri"/>
                <w:b/>
                <w:iCs/>
                <w:sz w:val="20"/>
              </w:rPr>
              <w:t xml:space="preserve"> Job-Specific</w:t>
            </w:r>
            <w:r w:rsidRPr="00E2149B">
              <w:rPr>
                <w:rFonts w:ascii="Calibri" w:hAnsi="Calibri" w:cs="Calibri"/>
                <w:b/>
                <w:iCs/>
                <w:spacing w:val="-7"/>
                <w:sz w:val="20"/>
              </w:rPr>
              <w:t xml:space="preserve"> </w:t>
            </w:r>
            <w:r w:rsidRPr="00E2149B">
              <w:rPr>
                <w:rFonts w:ascii="Calibri" w:hAnsi="Calibri" w:cs="Calibri"/>
                <w:b/>
                <w:iCs/>
                <w:spacing w:val="-2"/>
                <w:sz w:val="20"/>
              </w:rPr>
              <w:t>Training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16B18638" w14:textId="77777777" w:rsidR="00AD4B4A" w:rsidRPr="00E2149B" w:rsidRDefault="00AD4B4A" w:rsidP="00470FBD">
            <w:pPr>
              <w:pStyle w:val="TableParagraph"/>
              <w:spacing w:before="37" w:line="184" w:lineRule="exact"/>
              <w:ind w:left="81"/>
              <w:rPr>
                <w:rFonts w:ascii="Calibri" w:hAnsi="Calibri" w:cs="Calibri"/>
                <w:iCs/>
                <w:sz w:val="16"/>
              </w:rPr>
            </w:pPr>
            <w:r w:rsidRPr="00E2149B">
              <w:rPr>
                <w:rFonts w:ascii="Calibri" w:hAnsi="Calibri" w:cs="Calibri"/>
                <w:iCs/>
                <w:sz w:val="16"/>
              </w:rPr>
              <w:t>Ref:</w:t>
            </w:r>
            <w:r w:rsidRPr="00E2149B">
              <w:rPr>
                <w:rFonts w:ascii="Calibri" w:hAnsi="Calibri" w:cs="Calibri"/>
                <w:iCs/>
                <w:spacing w:val="-6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STCW</w:t>
            </w:r>
            <w:r w:rsidRPr="00E2149B">
              <w:rPr>
                <w:rFonts w:ascii="Calibri" w:hAnsi="Calibri" w:cs="Calibri"/>
                <w:iCs/>
                <w:spacing w:val="-4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A-I/14,</w:t>
            </w:r>
            <w:r w:rsidRPr="00E2149B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A-II/1</w:t>
            </w:r>
            <w:r w:rsidRPr="00E2149B">
              <w:rPr>
                <w:rFonts w:ascii="Calibri" w:hAnsi="Calibri" w:cs="Calibri"/>
                <w:iCs/>
                <w:spacing w:val="-6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(OIC</w:t>
            </w:r>
            <w:r w:rsidRPr="00E2149B">
              <w:rPr>
                <w:rFonts w:ascii="Calibri" w:hAnsi="Calibri" w:cs="Calibri"/>
                <w:iCs/>
                <w:spacing w:val="-3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nav)</w:t>
            </w:r>
            <w:r w:rsidRPr="00E2149B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and</w:t>
            </w:r>
            <w:r w:rsidRPr="00E2149B">
              <w:rPr>
                <w:rFonts w:ascii="Calibri" w:hAnsi="Calibri" w:cs="Calibri"/>
                <w:iCs/>
                <w:spacing w:val="-6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A-III/1</w:t>
            </w:r>
            <w:r w:rsidRPr="00E2149B">
              <w:rPr>
                <w:rFonts w:ascii="Calibri" w:hAnsi="Calibri" w:cs="Calibri"/>
                <w:iCs/>
                <w:spacing w:val="-3"/>
                <w:sz w:val="16"/>
              </w:rPr>
              <w:t xml:space="preserve"> </w:t>
            </w:r>
            <w:r w:rsidRPr="00E2149B">
              <w:rPr>
                <w:rFonts w:ascii="Calibri" w:hAnsi="Calibri" w:cs="Calibri"/>
                <w:iCs/>
                <w:sz w:val="16"/>
              </w:rPr>
              <w:t>(OIC</w:t>
            </w:r>
            <w:r w:rsidRPr="00E2149B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proofErr w:type="spellStart"/>
            <w:r w:rsidRPr="00E2149B">
              <w:rPr>
                <w:rFonts w:ascii="Calibri" w:hAnsi="Calibri" w:cs="Calibri"/>
                <w:iCs/>
                <w:spacing w:val="-4"/>
                <w:sz w:val="16"/>
              </w:rPr>
              <w:t>eng</w:t>
            </w:r>
            <w:proofErr w:type="spellEnd"/>
            <w:r w:rsidRPr="00E2149B">
              <w:rPr>
                <w:rFonts w:ascii="Calibri" w:hAnsi="Calibri" w:cs="Calibri"/>
                <w:iCs/>
                <w:spacing w:val="-4"/>
                <w:sz w:val="16"/>
              </w:rPr>
              <w:t>)</w:t>
            </w:r>
          </w:p>
        </w:tc>
      </w:tr>
      <w:tr w:rsidR="00AD4B4A" w:rsidRPr="007D1585" w14:paraId="03DECACD" w14:textId="77777777" w:rsidTr="002D4330">
        <w:trPr>
          <w:trHeight w:val="423"/>
        </w:trPr>
        <w:tc>
          <w:tcPr>
            <w:tcW w:w="1714" w:type="dxa"/>
            <w:vAlign w:val="center"/>
          </w:tcPr>
          <w:p w14:paraId="71E15F5C" w14:textId="58AB6A18" w:rsidR="00AD4B4A" w:rsidRPr="00892C8A" w:rsidRDefault="00AD4B4A" w:rsidP="00785D68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892C8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6E144E1F" w14:textId="462FEE1F" w:rsidR="00AD4B4A" w:rsidRPr="00892C8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1C05E54A" w14:textId="77777777" w:rsidR="00AD4B4A" w:rsidRPr="00892C8A" w:rsidRDefault="00AD4B4A" w:rsidP="00AD4B4A">
            <w:pPr>
              <w:pStyle w:val="Table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sz w:val="18"/>
                <w:szCs w:val="18"/>
              </w:rPr>
              <w:t>Company has formal method to track crew training needs.</w:t>
            </w:r>
          </w:p>
          <w:p w14:paraId="2939FC42" w14:textId="77777777" w:rsidR="00AD4B4A" w:rsidRPr="00892C8A" w:rsidRDefault="00AD4B4A" w:rsidP="00AD4B4A">
            <w:pPr>
              <w:pStyle w:val="Table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sz w:val="18"/>
                <w:szCs w:val="18"/>
              </w:rPr>
              <w:t>Crew receives feedback and additional mentoring if needed.</w:t>
            </w:r>
          </w:p>
        </w:tc>
        <w:tc>
          <w:tcPr>
            <w:tcW w:w="4622" w:type="dxa"/>
            <w:vMerge w:val="restart"/>
          </w:tcPr>
          <w:p w14:paraId="308F488B" w14:textId="77777777" w:rsidR="00AD4B4A" w:rsidRPr="007D1585" w:rsidRDefault="00AD4B4A" w:rsidP="00470FBD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7A7C5615" w14:textId="77777777" w:rsidTr="002D4330">
        <w:trPr>
          <w:trHeight w:val="351"/>
        </w:trPr>
        <w:tc>
          <w:tcPr>
            <w:tcW w:w="1714" w:type="dxa"/>
            <w:vAlign w:val="center"/>
          </w:tcPr>
          <w:p w14:paraId="1516C6D5" w14:textId="77777777" w:rsidR="00AD4B4A" w:rsidRPr="00892C8A" w:rsidRDefault="00AD4B4A" w:rsidP="00470FBD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25D6A13D" w14:textId="77777777" w:rsidR="00AD4B4A" w:rsidRPr="00892C8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sz w:val="18"/>
                <w:szCs w:val="18"/>
              </w:rPr>
              <w:t>Comprehensive on-the-job specific training program.</w:t>
            </w:r>
          </w:p>
        </w:tc>
        <w:tc>
          <w:tcPr>
            <w:tcW w:w="4622" w:type="dxa"/>
            <w:vMerge/>
          </w:tcPr>
          <w:p w14:paraId="35F45C0E" w14:textId="77777777" w:rsidR="00AD4B4A" w:rsidRPr="007D1585" w:rsidRDefault="00AD4B4A" w:rsidP="00470FBD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80BE3CC" w14:textId="77777777" w:rsidTr="002D4330">
        <w:trPr>
          <w:trHeight w:val="387"/>
        </w:trPr>
        <w:tc>
          <w:tcPr>
            <w:tcW w:w="1714" w:type="dxa"/>
            <w:vAlign w:val="center"/>
          </w:tcPr>
          <w:p w14:paraId="0EFF4B09" w14:textId="77777777" w:rsidR="00AD4B4A" w:rsidRPr="00892C8A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2C8A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1E907814" w14:textId="3C4C8B14" w:rsidR="00785D68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892C8A">
              <w:rPr>
                <w:rFonts w:ascii="Calibri" w:hAnsi="Calibri" w:cs="Calibri"/>
                <w:sz w:val="18"/>
                <w:szCs w:val="18"/>
              </w:rPr>
              <w:t>Example:</w:t>
            </w:r>
            <w:r w:rsidR="001143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5D68">
              <w:rPr>
                <w:rFonts w:ascii="Calibri" w:hAnsi="Calibri" w:cs="Calibri"/>
                <w:sz w:val="18"/>
                <w:szCs w:val="18"/>
              </w:rPr>
              <w:t>No job specific training program in place.</w:t>
            </w:r>
          </w:p>
          <w:p w14:paraId="72EE3EDB" w14:textId="183EDAE5" w:rsidR="00AD4B4A" w:rsidRPr="00892C8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22" w:type="dxa"/>
            <w:vMerge/>
          </w:tcPr>
          <w:p w14:paraId="38EE464E" w14:textId="77777777" w:rsidR="00AD4B4A" w:rsidRPr="007D1585" w:rsidRDefault="00AD4B4A" w:rsidP="00470FBD">
            <w:pPr>
              <w:pStyle w:val="TableParagraph"/>
              <w:spacing w:before="58"/>
              <w:ind w:left="76" w:right="128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04E0567" w14:textId="77777777" w:rsidTr="002D4330">
        <w:trPr>
          <w:trHeight w:val="639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B2ECB32" w14:textId="77777777" w:rsidR="00AD4B4A" w:rsidRPr="007D1585" w:rsidRDefault="00AD4B4A" w:rsidP="00470FBD">
            <w:pPr>
              <w:pStyle w:val="TableParagraph"/>
              <w:ind w:left="0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4.2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SAFETY/ENVIRONMENTAL</w:t>
            </w:r>
            <w:r w:rsidRPr="007D1585">
              <w:rPr>
                <w:rFonts w:ascii="Calibri" w:hAnsi="Calibri" w:cs="Calibri"/>
                <w:b/>
                <w:spacing w:val="-14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 xml:space="preserve">MANAGEMENT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SYSTEM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7D361EF1" w14:textId="77777777" w:rsidR="00AD4B4A" w:rsidRPr="007D1585" w:rsidRDefault="00AD4B4A" w:rsidP="00470FBD">
            <w:pPr>
              <w:pStyle w:val="TableParagraph"/>
              <w:ind w:left="0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IX;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96.390.</w:t>
            </w:r>
            <w:r w:rsidRPr="007D1585">
              <w:rPr>
                <w:rFonts w:ascii="Calibri" w:hAnsi="Calibri" w:cs="Calibri"/>
                <w:spacing w:val="3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Guideline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6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10"/>
                <w:sz w:val="16"/>
              </w:rPr>
              <w:t>–</w:t>
            </w:r>
            <w:r>
              <w:rPr>
                <w:rFonts w:ascii="Calibri" w:hAnsi="Calibri" w:cs="Calibri"/>
                <w:spacing w:val="-10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Resources</w:t>
            </w:r>
            <w:r w:rsidRPr="007D1585">
              <w:rPr>
                <w:rFonts w:ascii="Calibri" w:hAnsi="Calibri" w:cs="Calibri"/>
                <w:spacing w:val="-9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9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Personnel</w:t>
            </w:r>
          </w:p>
        </w:tc>
      </w:tr>
      <w:tr w:rsidR="00AD4B4A" w:rsidRPr="00921696" w14:paraId="226A6548" w14:textId="77777777" w:rsidTr="002D4330">
        <w:trPr>
          <w:trHeight w:val="513"/>
        </w:trPr>
        <w:tc>
          <w:tcPr>
            <w:tcW w:w="1714" w:type="dxa"/>
            <w:vAlign w:val="center"/>
          </w:tcPr>
          <w:p w14:paraId="57E9F5E0" w14:textId="6AB829EA" w:rsidR="00AD4B4A" w:rsidRPr="00B30320" w:rsidRDefault="00AD4B4A" w:rsidP="00785D68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58A64B9" w14:textId="77777777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1A5EFF10" w14:textId="77777777" w:rsidR="0041784F" w:rsidRDefault="00AD4B4A" w:rsidP="00AD4B4A">
            <w:pPr>
              <w:pStyle w:val="Table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Company has additional </w:t>
            </w:r>
            <w:r w:rsidR="00785D68">
              <w:rPr>
                <w:rFonts w:ascii="Calibri" w:hAnsi="Calibri" w:cs="Calibri"/>
                <w:sz w:val="18"/>
              </w:rPr>
              <w:t xml:space="preserve">safety or </w:t>
            </w:r>
            <w:r>
              <w:rPr>
                <w:rFonts w:ascii="Calibri" w:hAnsi="Calibri" w:cs="Calibri"/>
                <w:sz w:val="18"/>
              </w:rPr>
              <w:t xml:space="preserve">environmental </w:t>
            </w:r>
            <w:proofErr w:type="gramStart"/>
            <w:r>
              <w:rPr>
                <w:rFonts w:ascii="Calibri" w:hAnsi="Calibri" w:cs="Calibri"/>
                <w:sz w:val="18"/>
              </w:rPr>
              <w:t>programs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6946D895" w14:textId="10E0C7D5" w:rsidR="00AD4B4A" w:rsidRDefault="00AD4B4A" w:rsidP="0041784F">
            <w:pPr>
              <w:pStyle w:val="TableParagraph"/>
              <w:ind w:left="24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 place.</w:t>
            </w:r>
          </w:p>
          <w:p w14:paraId="5DEFC1FD" w14:textId="3EB42990" w:rsidR="00AD4B4A" w:rsidRPr="00391C3B" w:rsidRDefault="00AD4B4A" w:rsidP="00AD4B4A">
            <w:pPr>
              <w:pStyle w:val="Table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Officers have </w:t>
            </w:r>
            <w:r w:rsidR="004B3B3B">
              <w:rPr>
                <w:rFonts w:ascii="Calibri" w:hAnsi="Calibri" w:cs="Calibri"/>
                <w:sz w:val="18"/>
              </w:rPr>
              <w:t xml:space="preserve">a </w:t>
            </w:r>
            <w:r>
              <w:rPr>
                <w:rFonts w:ascii="Calibri" w:hAnsi="Calibri" w:cs="Calibri"/>
                <w:sz w:val="18"/>
              </w:rPr>
              <w:t xml:space="preserve">role in improving SMS </w:t>
            </w:r>
          </w:p>
        </w:tc>
        <w:tc>
          <w:tcPr>
            <w:tcW w:w="4622" w:type="dxa"/>
            <w:vMerge w:val="restart"/>
          </w:tcPr>
          <w:p w14:paraId="51F1FC66" w14:textId="77777777" w:rsidR="00AD4B4A" w:rsidRPr="00921696" w:rsidRDefault="00AD4B4A" w:rsidP="00470F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1696">
              <w:rPr>
                <w:rFonts w:asciiTheme="minorHAnsi" w:hAnsiTheme="minorHAnsi" w:cstheme="minorHAnsi"/>
                <w:sz w:val="18"/>
                <w:szCs w:val="18"/>
              </w:rPr>
              <w:t xml:space="preserve">Date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21696">
              <w:rPr>
                <w:rFonts w:asciiTheme="minorHAnsi" w:hAnsiTheme="minorHAnsi" w:cstheme="minorHAnsi"/>
                <w:sz w:val="18"/>
                <w:szCs w:val="18"/>
              </w:rPr>
              <w:t xml:space="preserve">ast external audit: </w:t>
            </w:r>
          </w:p>
          <w:p w14:paraId="4B6CA7B3" w14:textId="77777777" w:rsidR="00AD4B4A" w:rsidRPr="00921696" w:rsidRDefault="00AD4B4A" w:rsidP="00470F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1696">
              <w:rPr>
                <w:rFonts w:asciiTheme="minorHAnsi" w:hAnsiTheme="minorHAnsi" w:cstheme="minorHAnsi"/>
                <w:sz w:val="18"/>
                <w:szCs w:val="18"/>
              </w:rPr>
              <w:t xml:space="preserve">Date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21696">
              <w:rPr>
                <w:rFonts w:asciiTheme="minorHAnsi" w:hAnsiTheme="minorHAnsi" w:cstheme="minorHAnsi"/>
                <w:sz w:val="18"/>
                <w:szCs w:val="18"/>
              </w:rPr>
              <w:t>ast internal audit:</w:t>
            </w:r>
          </w:p>
        </w:tc>
      </w:tr>
      <w:tr w:rsidR="00AD4B4A" w:rsidRPr="007D1585" w14:paraId="5FB6F3FD" w14:textId="77777777" w:rsidTr="002D4330">
        <w:trPr>
          <w:trHeight w:val="423"/>
        </w:trPr>
        <w:tc>
          <w:tcPr>
            <w:tcW w:w="1714" w:type="dxa"/>
            <w:vAlign w:val="center"/>
          </w:tcPr>
          <w:p w14:paraId="66BC3A2B" w14:textId="77777777" w:rsidR="00AD4B4A" w:rsidRPr="00B30320" w:rsidRDefault="00AD4B4A" w:rsidP="00470FBD">
            <w:pPr>
              <w:pStyle w:val="TableParagraph"/>
              <w:spacing w:before="9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E107A9B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Functioning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SMS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program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in</w:t>
            </w:r>
            <w:r w:rsidRPr="00EC437F">
              <w:rPr>
                <w:rFonts w:ascii="Calibri" w:hAnsi="Calibri" w:cs="Calibri"/>
                <w:sz w:val="18"/>
              </w:rPr>
              <w:t xml:space="preserve"> place</w:t>
            </w:r>
            <w:r w:rsidRPr="00FB448E">
              <w:rPr>
                <w:rFonts w:ascii="Calibri" w:hAnsi="Calibri" w:cs="Calibri"/>
                <w:sz w:val="18"/>
              </w:rPr>
              <w:t xml:space="preserve"> which includes training, awareness, documentation, and auditing</w:t>
            </w:r>
          </w:p>
        </w:tc>
        <w:tc>
          <w:tcPr>
            <w:tcW w:w="4622" w:type="dxa"/>
            <w:vMerge/>
          </w:tcPr>
          <w:p w14:paraId="393C773B" w14:textId="77777777" w:rsidR="00AD4B4A" w:rsidRPr="007D1585" w:rsidRDefault="00AD4B4A" w:rsidP="00470FBD">
            <w:pPr>
              <w:pStyle w:val="TableParagraph"/>
              <w:tabs>
                <w:tab w:val="left" w:pos="1556"/>
              </w:tabs>
              <w:spacing w:before="12" w:line="244" w:lineRule="exact"/>
              <w:ind w:left="72" w:right="3090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443204DA" w14:textId="77777777" w:rsidTr="002D4330">
        <w:trPr>
          <w:trHeight w:val="414"/>
        </w:trPr>
        <w:tc>
          <w:tcPr>
            <w:tcW w:w="1714" w:type="dxa"/>
            <w:vAlign w:val="center"/>
          </w:tcPr>
          <w:p w14:paraId="08BB1DC9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D725894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Inadequate or incomplete record keeping.</w:t>
            </w:r>
          </w:p>
        </w:tc>
        <w:tc>
          <w:tcPr>
            <w:tcW w:w="4622" w:type="dxa"/>
            <w:vMerge/>
          </w:tcPr>
          <w:p w14:paraId="76BCCDD9" w14:textId="77777777" w:rsidR="00AD4B4A" w:rsidRPr="007D1585" w:rsidRDefault="00AD4B4A" w:rsidP="00470FBD">
            <w:pPr>
              <w:pStyle w:val="TableParagraph"/>
              <w:tabs>
                <w:tab w:val="left" w:pos="1556"/>
              </w:tabs>
              <w:spacing w:before="12" w:line="244" w:lineRule="exact"/>
              <w:ind w:left="72" w:right="3090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69BF8207" w14:textId="77777777" w:rsidTr="002D4330">
        <w:trPr>
          <w:trHeight w:val="547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32660ABC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4.3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MANAGEMENT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OVERSIGHT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0FB69003" w14:textId="77777777" w:rsidR="00AD4B4A" w:rsidRPr="007D1585" w:rsidRDefault="00AD4B4A" w:rsidP="00470FBD">
            <w:pPr>
              <w:pStyle w:val="TableParagraph"/>
              <w:ind w:left="77" w:right="389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ISM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Code,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12;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33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table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96.250(l)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(US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 xml:space="preserve">only) </w:t>
            </w:r>
          </w:p>
        </w:tc>
      </w:tr>
      <w:tr w:rsidR="00AD4B4A" w:rsidRPr="007D1585" w14:paraId="008A20CE" w14:textId="77777777" w:rsidTr="002D4330">
        <w:trPr>
          <w:trHeight w:val="405"/>
        </w:trPr>
        <w:tc>
          <w:tcPr>
            <w:tcW w:w="1714" w:type="dxa"/>
            <w:vAlign w:val="center"/>
          </w:tcPr>
          <w:p w14:paraId="6AF5FAFE" w14:textId="68C5031E" w:rsidR="00AD4B4A" w:rsidRPr="00B30320" w:rsidRDefault="00AD4B4A" w:rsidP="00785D68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79AAC39A" w14:textId="77777777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271EE95A" w14:textId="77777777" w:rsidR="00AD4B4A" w:rsidRPr="001B41F1" w:rsidRDefault="00AD4B4A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1B41F1">
              <w:rPr>
                <w:rFonts w:ascii="Calibri" w:hAnsi="Calibri" w:cs="Calibri"/>
                <w:sz w:val="18"/>
              </w:rPr>
              <w:t xml:space="preserve">Management makes unannounced inspections of </w:t>
            </w:r>
          </w:p>
          <w:p w14:paraId="67EAE5A7" w14:textId="0E6B3AD7" w:rsidR="00AD4B4A" w:rsidRDefault="00AD4B4A" w:rsidP="00470FBD">
            <w:pPr>
              <w:pStyle w:val="TableParagraph"/>
              <w:ind w:left="144" w:firstLine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v</w:t>
            </w:r>
            <w:r w:rsidRPr="001B41F1">
              <w:rPr>
                <w:rFonts w:ascii="Calibri" w:hAnsi="Calibri" w:cs="Calibri"/>
                <w:sz w:val="18"/>
              </w:rPr>
              <w:t>essel(s), including check-rides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14:paraId="5720FE17" w14:textId="27D82D25" w:rsidR="00785D68" w:rsidRDefault="00785D68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Management ensures any inspections or trainin</w:t>
            </w:r>
            <w:r w:rsidR="007C6729">
              <w:rPr>
                <w:rFonts w:ascii="Calibri" w:hAnsi="Calibri" w:cs="Calibri"/>
                <w:sz w:val="18"/>
              </w:rPr>
              <w:t>g</w:t>
            </w:r>
            <w:r>
              <w:rPr>
                <w:rFonts w:ascii="Calibri" w:hAnsi="Calibri" w:cs="Calibri"/>
                <w:sz w:val="18"/>
              </w:rPr>
              <w:t xml:space="preserve">s do not </w:t>
            </w:r>
            <w:r w:rsidR="003E6A42">
              <w:rPr>
                <w:rFonts w:ascii="Calibri" w:hAnsi="Calibri" w:cs="Calibri"/>
                <w:sz w:val="18"/>
              </w:rPr>
              <w:t>interfere</w:t>
            </w:r>
            <w:r>
              <w:rPr>
                <w:rFonts w:ascii="Calibri" w:hAnsi="Calibri" w:cs="Calibri"/>
                <w:sz w:val="18"/>
              </w:rPr>
              <w:t xml:space="preserve"> with work hour/rest hour for </w:t>
            </w:r>
            <w:r w:rsidR="003E6A42">
              <w:rPr>
                <w:rFonts w:ascii="Calibri" w:hAnsi="Calibri" w:cs="Calibri"/>
                <w:sz w:val="18"/>
              </w:rPr>
              <w:t>crew.</w:t>
            </w:r>
          </w:p>
          <w:p w14:paraId="39792E35" w14:textId="0EF478D8" w:rsidR="00AD4B4A" w:rsidRPr="00EC437F" w:rsidRDefault="00AD4B4A" w:rsidP="00AD4B4A">
            <w:pPr>
              <w:pStyle w:val="TableParagraph"/>
              <w:numPr>
                <w:ilvl w:val="0"/>
                <w:numId w:val="17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Company has formal guidance on reporting non-conformities, near-miss, </w:t>
            </w:r>
            <w:r w:rsidR="00EB0B9A">
              <w:rPr>
                <w:rFonts w:ascii="Calibri" w:hAnsi="Calibri" w:cs="Calibri"/>
                <w:sz w:val="18"/>
              </w:rPr>
              <w:t>accidents,</w:t>
            </w:r>
            <w:r>
              <w:rPr>
                <w:rFonts w:ascii="Calibri" w:hAnsi="Calibri" w:cs="Calibri"/>
                <w:sz w:val="18"/>
              </w:rPr>
              <w:t xml:space="preserve"> and hazardous conditions.</w:t>
            </w:r>
          </w:p>
        </w:tc>
        <w:tc>
          <w:tcPr>
            <w:tcW w:w="4622" w:type="dxa"/>
            <w:vMerge w:val="restart"/>
          </w:tcPr>
          <w:p w14:paraId="78EE685D" w14:textId="77777777" w:rsidR="00AD4B4A" w:rsidRPr="001B41F1" w:rsidRDefault="00AD4B4A" w:rsidP="00470F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Date of last visit:</w:t>
            </w:r>
          </w:p>
          <w:p w14:paraId="6D26B211" w14:textId="77777777" w:rsidR="00AD4B4A" w:rsidRPr="007D1585" w:rsidRDefault="00AD4B4A" w:rsidP="00470FBD">
            <w:pPr>
              <w:rPr>
                <w:rFonts w:ascii="Calibri" w:hAnsi="Calibri" w:cs="Calibri"/>
                <w:sz w:val="16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Inspected by:</w:t>
            </w:r>
          </w:p>
        </w:tc>
      </w:tr>
      <w:tr w:rsidR="00AD4B4A" w:rsidRPr="007D1585" w14:paraId="51BD8D09" w14:textId="77777777" w:rsidTr="002D4330">
        <w:trPr>
          <w:trHeight w:val="522"/>
        </w:trPr>
        <w:tc>
          <w:tcPr>
            <w:tcW w:w="1714" w:type="dxa"/>
            <w:vAlign w:val="center"/>
          </w:tcPr>
          <w:p w14:paraId="4E191E3B" w14:textId="77777777" w:rsidR="00AD4B4A" w:rsidRPr="00B30320" w:rsidRDefault="00AD4B4A" w:rsidP="00470FBD">
            <w:pPr>
              <w:pStyle w:val="TableParagraph"/>
              <w:spacing w:before="98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34A99B65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Management visits once per quarter to review operations,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inspect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the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vessel,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talk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with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 xml:space="preserve">senior </w:t>
            </w:r>
            <w:r w:rsidRPr="00EC437F">
              <w:rPr>
                <w:rFonts w:ascii="Calibri" w:hAnsi="Calibri" w:cs="Calibri"/>
                <w:sz w:val="18"/>
              </w:rPr>
              <w:t>officers.</w:t>
            </w:r>
          </w:p>
        </w:tc>
        <w:tc>
          <w:tcPr>
            <w:tcW w:w="4622" w:type="dxa"/>
            <w:vMerge/>
          </w:tcPr>
          <w:p w14:paraId="69BB4E73" w14:textId="77777777" w:rsidR="00AD4B4A" w:rsidRPr="007D1585" w:rsidRDefault="00AD4B4A" w:rsidP="00470FBD">
            <w:pPr>
              <w:pStyle w:val="TableParagraph"/>
              <w:spacing w:before="60"/>
              <w:ind w:left="72" w:right="3783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6B9FDE70" w14:textId="77777777" w:rsidTr="002D4330">
        <w:trPr>
          <w:trHeight w:val="513"/>
        </w:trPr>
        <w:tc>
          <w:tcPr>
            <w:tcW w:w="1714" w:type="dxa"/>
            <w:vAlign w:val="center"/>
          </w:tcPr>
          <w:p w14:paraId="6FD86463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5B902D2A" w14:textId="29C2DDBD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45218032" w14:textId="77777777" w:rsidR="00AD4B4A" w:rsidRPr="001B41F1" w:rsidRDefault="00AD4B4A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1B41F1">
              <w:rPr>
                <w:rFonts w:ascii="Calibri" w:hAnsi="Calibri" w:cs="Calibri"/>
                <w:sz w:val="18"/>
              </w:rPr>
              <w:t>Rare/infrequent visits to vessel by management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14:paraId="313FD322" w14:textId="43949415" w:rsidR="00AD4B4A" w:rsidRDefault="00AD4B4A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SMS has no formal means for crew to report issues.</w:t>
            </w:r>
          </w:p>
          <w:p w14:paraId="78939870" w14:textId="3F027F73" w:rsidR="00AD4B4A" w:rsidRPr="00EC437F" w:rsidRDefault="00785D68" w:rsidP="00AD4B4A">
            <w:pPr>
              <w:pStyle w:val="TableParagraph"/>
              <w:numPr>
                <w:ilvl w:val="0"/>
                <w:numId w:val="17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No process </w:t>
            </w:r>
            <w:r w:rsidR="00AD4B4A">
              <w:rPr>
                <w:rFonts w:ascii="Calibri" w:hAnsi="Calibri" w:cs="Calibri"/>
                <w:sz w:val="18"/>
              </w:rPr>
              <w:t>to inform crew on audit results or corrective actions taken.</w:t>
            </w:r>
          </w:p>
        </w:tc>
        <w:tc>
          <w:tcPr>
            <w:tcW w:w="4622" w:type="dxa"/>
            <w:vMerge/>
          </w:tcPr>
          <w:p w14:paraId="514BFFC4" w14:textId="77777777" w:rsidR="00AD4B4A" w:rsidRPr="007D1585" w:rsidRDefault="00AD4B4A" w:rsidP="00470FBD">
            <w:pPr>
              <w:pStyle w:val="TableParagraph"/>
              <w:spacing w:before="58"/>
              <w:ind w:left="72" w:right="3783"/>
              <w:rPr>
                <w:rFonts w:ascii="Calibri" w:hAnsi="Calibri" w:cs="Calibri"/>
                <w:sz w:val="16"/>
              </w:rPr>
            </w:pPr>
          </w:p>
        </w:tc>
      </w:tr>
    </w:tbl>
    <w:p w14:paraId="5507A3C8" w14:textId="77777777" w:rsidR="002D4330" w:rsidRDefault="002D4330">
      <w:r>
        <w:br w:type="page"/>
      </w:r>
    </w:p>
    <w:tbl>
      <w:tblPr>
        <w:tblW w:w="110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622"/>
      </w:tblGrid>
      <w:tr w:rsidR="00AD4B4A" w:rsidRPr="007D1585" w14:paraId="1ED5E61F" w14:textId="77777777" w:rsidTr="002D4330">
        <w:trPr>
          <w:trHeight w:val="486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F255F87" w14:textId="36617D10" w:rsidR="00AD4B4A" w:rsidRPr="007D1585" w:rsidRDefault="00AD4B4A" w:rsidP="00470FBD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lastRenderedPageBreak/>
              <w:t>4.6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BALLAST</w:t>
            </w:r>
            <w:r w:rsidRPr="007D1585">
              <w:rPr>
                <w:rFonts w:ascii="Calibri" w:hAnsi="Calibri" w:cs="Calibri"/>
                <w:b/>
                <w:spacing w:val="-4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TANK</w:t>
            </w:r>
            <w:r w:rsidRPr="007D1585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AND</w:t>
            </w:r>
            <w:r w:rsidRPr="007D1585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CARGO</w:t>
            </w:r>
            <w:r w:rsidRPr="007D1585">
              <w:rPr>
                <w:rFonts w:ascii="Calibri" w:hAnsi="Calibri" w:cs="Calibri"/>
                <w:b/>
                <w:spacing w:val="-4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HOLD</w:t>
            </w:r>
            <w:r w:rsidRPr="007D1585">
              <w:rPr>
                <w:rFonts w:ascii="Calibri" w:hAnsi="Calibri" w:cs="Calibri"/>
                <w:b/>
                <w:spacing w:val="-4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INSPECTION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/SURVEY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07CEAD2A" w14:textId="77777777" w:rsidR="00AD4B4A" w:rsidRPr="007D1585" w:rsidRDefault="00AD4B4A" w:rsidP="00470FBD">
            <w:pPr>
              <w:pStyle w:val="TableParagraph"/>
              <w:spacing w:line="184" w:lineRule="exact"/>
              <w:ind w:left="77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91.40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(US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>Only)</w:t>
            </w:r>
          </w:p>
        </w:tc>
      </w:tr>
      <w:tr w:rsidR="00AD4B4A" w:rsidRPr="001B41F1" w14:paraId="04CF3271" w14:textId="77777777" w:rsidTr="002D4330">
        <w:trPr>
          <w:trHeight w:val="495"/>
        </w:trPr>
        <w:tc>
          <w:tcPr>
            <w:tcW w:w="1714" w:type="dxa"/>
            <w:vAlign w:val="center"/>
          </w:tcPr>
          <w:p w14:paraId="4214267E" w14:textId="46D9614B" w:rsidR="00AD4B4A" w:rsidRPr="00B30320" w:rsidRDefault="00AD4B4A" w:rsidP="00785D68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1A157935" w14:textId="0CC52DCB" w:rsidR="00AD4B4A" w:rsidRDefault="00AD4B4A" w:rsidP="00470FBD">
            <w:pPr>
              <w:pStyle w:val="TableParagraph"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Example:</w:t>
            </w:r>
          </w:p>
          <w:p w14:paraId="44D79A08" w14:textId="396CC1F5" w:rsidR="00AD4B4A" w:rsidRDefault="00AD4B4A" w:rsidP="00AD4B4A">
            <w:pPr>
              <w:pStyle w:val="TableParagraph"/>
              <w:numPr>
                <w:ilvl w:val="0"/>
                <w:numId w:val="21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Problem areas are photo documented and scheduled for repair or re-exam on a schedule less than one year.</w:t>
            </w:r>
          </w:p>
          <w:p w14:paraId="1E3CEC17" w14:textId="77620D4C" w:rsidR="00AD4B4A" w:rsidRDefault="00AD4B4A" w:rsidP="00AD4B4A">
            <w:pPr>
              <w:pStyle w:val="TableParagraph"/>
              <w:numPr>
                <w:ilvl w:val="0"/>
                <w:numId w:val="21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Training for crew on corrosion, deformation, and fractures.</w:t>
            </w:r>
          </w:p>
          <w:p w14:paraId="2239F743" w14:textId="6974906D" w:rsidR="00AD4B4A" w:rsidRPr="00EC437F" w:rsidRDefault="00AD4B4A" w:rsidP="00AD4B4A">
            <w:pPr>
              <w:pStyle w:val="TableParagraph"/>
              <w:numPr>
                <w:ilvl w:val="0"/>
                <w:numId w:val="21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Company provides safety equipment and equipment to record findings (intrinsically safe camera</w:t>
            </w:r>
            <w:r w:rsidR="00785D68">
              <w:rPr>
                <w:rFonts w:ascii="Calibri" w:hAnsi="Calibri" w:cs="Calibri"/>
                <w:sz w:val="18"/>
              </w:rPr>
              <w:t>, drone</w:t>
            </w:r>
            <w:r>
              <w:rPr>
                <w:rFonts w:ascii="Calibri" w:hAnsi="Calibri" w:cs="Calibri"/>
                <w:sz w:val="18"/>
              </w:rPr>
              <w:t>).</w:t>
            </w:r>
          </w:p>
        </w:tc>
        <w:tc>
          <w:tcPr>
            <w:tcW w:w="4622" w:type="dxa"/>
            <w:vMerge w:val="restart"/>
          </w:tcPr>
          <w:p w14:paraId="24CF9511" w14:textId="77777777" w:rsidR="00AD4B4A" w:rsidRPr="001B41F1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Last Inspection:</w:t>
            </w:r>
          </w:p>
          <w:p w14:paraId="4A966AD7" w14:textId="77777777" w:rsidR="00AD4B4A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Inspected by:</w:t>
            </w: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78DA6C1" w14:textId="77777777" w:rsidR="00AD4B4A" w:rsidRPr="001B41F1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Location:</w:t>
            </w:r>
          </w:p>
          <w:p w14:paraId="6042FC20" w14:textId="77777777" w:rsidR="00AD4B4A" w:rsidRPr="001B41F1" w:rsidRDefault="00AD4B4A" w:rsidP="00470FBD">
            <w:pPr>
              <w:rPr>
                <w:rFonts w:ascii="Calibri" w:hAnsi="Calibri" w:cs="Calibri"/>
                <w:bCs/>
                <w:sz w:val="18"/>
                <w:szCs w:val="24"/>
              </w:rPr>
            </w:pPr>
          </w:p>
        </w:tc>
      </w:tr>
      <w:tr w:rsidR="00AD4B4A" w:rsidRPr="007D1585" w14:paraId="7C9389F4" w14:textId="77777777" w:rsidTr="002D4330">
        <w:trPr>
          <w:trHeight w:val="621"/>
        </w:trPr>
        <w:tc>
          <w:tcPr>
            <w:tcW w:w="1714" w:type="dxa"/>
            <w:vAlign w:val="center"/>
          </w:tcPr>
          <w:p w14:paraId="1BCED239" w14:textId="77777777" w:rsidR="00AD4B4A" w:rsidRPr="00B30320" w:rsidRDefault="00AD4B4A" w:rsidP="00470FBD">
            <w:pPr>
              <w:pStyle w:val="TableParagraph"/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68639EE2" w14:textId="77777777" w:rsidR="00AD4B4A" w:rsidRPr="007D1585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Ballast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tanks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cargo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holds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are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inspected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7D1585">
              <w:rPr>
                <w:rFonts w:ascii="Calibri" w:hAnsi="Calibri" w:cs="Calibri"/>
                <w:sz w:val="18"/>
              </w:rPr>
              <w:t xml:space="preserve">at </w:t>
            </w:r>
            <w:r w:rsidRPr="00EC437F">
              <w:rPr>
                <w:rFonts w:ascii="Calibri" w:hAnsi="Calibri" w:cs="Calibri"/>
                <w:sz w:val="18"/>
              </w:rPr>
              <w:t>least</w:t>
            </w:r>
            <w:proofErr w:type="gramEnd"/>
          </w:p>
          <w:p w14:paraId="50D33D8F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annually to detect potential structural failures, cracks,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coating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integrity,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excessive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corrosion</w:t>
            </w:r>
            <w:r w:rsidRPr="00EC437F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Company has written procedures for tank or hold inspections performed by crew which includes risk assessment and enclosed space work permitting.</w:t>
            </w:r>
          </w:p>
        </w:tc>
        <w:tc>
          <w:tcPr>
            <w:tcW w:w="4622" w:type="dxa"/>
            <w:vMerge/>
          </w:tcPr>
          <w:p w14:paraId="52ED81A5" w14:textId="77777777" w:rsidR="00AD4B4A" w:rsidRPr="007D1585" w:rsidRDefault="00AD4B4A" w:rsidP="00470FBD">
            <w:pPr>
              <w:pStyle w:val="TableParagraph"/>
              <w:spacing w:before="56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73BB59BD" w14:textId="77777777" w:rsidTr="002D4330">
        <w:trPr>
          <w:trHeight w:val="360"/>
        </w:trPr>
        <w:tc>
          <w:tcPr>
            <w:tcW w:w="1714" w:type="dxa"/>
            <w:vAlign w:val="center"/>
          </w:tcPr>
          <w:p w14:paraId="43204EE0" w14:textId="77777777" w:rsidR="00AD4B4A" w:rsidRPr="00B30320" w:rsidRDefault="00AD4B4A" w:rsidP="00470FBD">
            <w:pPr>
              <w:pStyle w:val="TableParagraph"/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497EBD51" w14:textId="77777777" w:rsidR="00AD4B4A" w:rsidRPr="007D1585" w:rsidRDefault="00AD4B4A" w:rsidP="00470FBD">
            <w:pPr>
              <w:pStyle w:val="TableParagraph"/>
              <w:ind w:left="144"/>
              <w:rPr>
                <w:rFonts w:ascii="Calibri" w:hAnsi="Calibri" w:cs="Calibri"/>
                <w:b/>
                <w:sz w:val="16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 No plan for safety of crew or ship when performing these inspections.</w:t>
            </w:r>
          </w:p>
        </w:tc>
        <w:tc>
          <w:tcPr>
            <w:tcW w:w="4622" w:type="dxa"/>
            <w:vMerge/>
          </w:tcPr>
          <w:p w14:paraId="1E31B361" w14:textId="77777777" w:rsidR="00AD4B4A" w:rsidRPr="007D1585" w:rsidRDefault="00AD4B4A" w:rsidP="00470FBD">
            <w:pPr>
              <w:pStyle w:val="TableParagraph"/>
              <w:spacing w:before="56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1335A1DE" w14:textId="77777777" w:rsidTr="002D4330">
        <w:trPr>
          <w:trHeight w:val="450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756EAF21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4.7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ULTRASONIC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GAUGING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32416E6A" w14:textId="77777777" w:rsidR="00AD4B4A" w:rsidRPr="007D1585" w:rsidRDefault="00AD4B4A" w:rsidP="00470FBD">
            <w:pPr>
              <w:pStyle w:val="TableParagraph"/>
              <w:ind w:left="77" w:right="145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91.40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and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40-3(D),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(E)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(US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Only);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XI,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 xml:space="preserve">reg. 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>2.</w:t>
            </w:r>
          </w:p>
        </w:tc>
      </w:tr>
      <w:tr w:rsidR="00AD4B4A" w:rsidRPr="007D1585" w14:paraId="2CB2DB27" w14:textId="77777777" w:rsidTr="002D4330">
        <w:trPr>
          <w:trHeight w:val="378"/>
        </w:trPr>
        <w:tc>
          <w:tcPr>
            <w:tcW w:w="1714" w:type="dxa"/>
            <w:vAlign w:val="center"/>
          </w:tcPr>
          <w:p w14:paraId="188D49CF" w14:textId="1D072E37" w:rsidR="00AD4B4A" w:rsidRPr="00B30320" w:rsidRDefault="00AD4B4A" w:rsidP="00785D68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7F5552BA" w14:textId="53CCAC44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50BB7">
              <w:rPr>
                <w:rFonts w:ascii="Calibri" w:hAnsi="Calibri" w:cs="Calibri"/>
                <w:sz w:val="18"/>
              </w:rPr>
              <w:t>Ultrasonic gauging for vessel</w:t>
            </w:r>
            <w:r w:rsidR="00EB0B9A">
              <w:rPr>
                <w:rFonts w:ascii="Calibri" w:hAnsi="Calibri" w:cs="Calibri"/>
                <w:sz w:val="18"/>
              </w:rPr>
              <w:t>s</w:t>
            </w:r>
            <w:r w:rsidRPr="00350BB7">
              <w:rPr>
                <w:rFonts w:ascii="Calibri" w:hAnsi="Calibri" w:cs="Calibri"/>
                <w:sz w:val="18"/>
              </w:rPr>
              <w:t xml:space="preserve"> under 15 years of age.</w:t>
            </w:r>
          </w:p>
        </w:tc>
        <w:tc>
          <w:tcPr>
            <w:tcW w:w="4622" w:type="dxa"/>
            <w:vMerge w:val="restart"/>
          </w:tcPr>
          <w:p w14:paraId="0753A32F" w14:textId="77777777" w:rsidR="00AD4B4A" w:rsidRPr="001B41F1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Last Inspection:</w:t>
            </w:r>
          </w:p>
          <w:p w14:paraId="2EA7EE0F" w14:textId="77777777" w:rsidR="00AD4B4A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Inspected by:</w:t>
            </w: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7B6480D3" w14:textId="77777777" w:rsidR="00AD4B4A" w:rsidRPr="001B41F1" w:rsidRDefault="00AD4B4A" w:rsidP="00470FBD">
            <w:pPr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B41F1">
              <w:rPr>
                <w:rFonts w:asciiTheme="minorHAnsi" w:hAnsiTheme="minorHAnsi" w:cstheme="minorHAnsi"/>
                <w:sz w:val="18"/>
                <w:szCs w:val="18"/>
              </w:rPr>
              <w:t>Location:</w:t>
            </w:r>
          </w:p>
          <w:p w14:paraId="59AF1483" w14:textId="77777777" w:rsidR="00AD4B4A" w:rsidRPr="007D1585" w:rsidRDefault="00AD4B4A" w:rsidP="00470FBD">
            <w:pPr>
              <w:pStyle w:val="TableParagraph"/>
              <w:spacing w:before="56"/>
              <w:ind w:left="72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127F2009" w14:textId="77777777" w:rsidTr="002D4330">
        <w:trPr>
          <w:trHeight w:val="621"/>
        </w:trPr>
        <w:tc>
          <w:tcPr>
            <w:tcW w:w="1714" w:type="dxa"/>
            <w:vAlign w:val="center"/>
          </w:tcPr>
          <w:p w14:paraId="648E40C8" w14:textId="77777777" w:rsidR="00AD4B4A" w:rsidRPr="00B30320" w:rsidRDefault="00AD4B4A" w:rsidP="00470FBD">
            <w:pPr>
              <w:pStyle w:val="TableParagraph"/>
              <w:spacing w:before="9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40581BC9" w14:textId="62AFDDD0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EC437F">
              <w:rPr>
                <w:rFonts w:ascii="Calibri" w:hAnsi="Calibri" w:cs="Calibri"/>
                <w:sz w:val="18"/>
              </w:rPr>
              <w:t>Ultrasonic gauging of hull &amp; tanks performed every 3 years or less or IACS Enhanced Hull Survey program.</w:t>
            </w:r>
          </w:p>
        </w:tc>
        <w:tc>
          <w:tcPr>
            <w:tcW w:w="4622" w:type="dxa"/>
            <w:vMerge/>
          </w:tcPr>
          <w:p w14:paraId="0F2ED3C7" w14:textId="77777777" w:rsidR="00AD4B4A" w:rsidRPr="007D1585" w:rsidRDefault="00AD4B4A" w:rsidP="00470FBD">
            <w:pPr>
              <w:pStyle w:val="TableParagraph"/>
              <w:spacing w:before="56"/>
              <w:ind w:left="72"/>
              <w:rPr>
                <w:rFonts w:ascii="Calibri" w:hAnsi="Calibri" w:cs="Calibri"/>
                <w:b/>
                <w:sz w:val="16"/>
              </w:rPr>
            </w:pPr>
          </w:p>
        </w:tc>
      </w:tr>
      <w:tr w:rsidR="00AD4B4A" w:rsidRPr="007D1585" w14:paraId="717C19CC" w14:textId="77777777" w:rsidTr="002D4330">
        <w:trPr>
          <w:trHeight w:val="468"/>
        </w:trPr>
        <w:tc>
          <w:tcPr>
            <w:tcW w:w="1714" w:type="dxa"/>
            <w:vAlign w:val="center"/>
          </w:tcPr>
          <w:p w14:paraId="31FCA93A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44F4D323" w14:textId="3B42B67F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50BB7">
              <w:rPr>
                <w:rFonts w:ascii="Calibri" w:hAnsi="Calibri" w:cs="Calibri"/>
                <w:sz w:val="18"/>
              </w:rPr>
              <w:t>Ultrasonic gauging of hull and tanks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350BB7">
              <w:rPr>
                <w:rFonts w:ascii="Calibri" w:hAnsi="Calibri" w:cs="Calibri"/>
                <w:sz w:val="18"/>
              </w:rPr>
              <w:t>not performed</w:t>
            </w:r>
            <w:r>
              <w:rPr>
                <w:rFonts w:ascii="Calibri" w:hAnsi="Calibri" w:cs="Calibri"/>
                <w:sz w:val="18"/>
              </w:rPr>
              <w:t xml:space="preserve"> when required</w:t>
            </w:r>
            <w:r w:rsidRPr="00350BB7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622" w:type="dxa"/>
            <w:vMerge/>
          </w:tcPr>
          <w:p w14:paraId="7F54C0F9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CC4FA0" w14:paraId="22901967" w14:textId="77777777" w:rsidTr="002D4330">
        <w:trPr>
          <w:trHeight w:val="611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0F6A55D" w14:textId="77777777" w:rsidR="00AD4B4A" w:rsidRPr="00CC4FA0" w:rsidRDefault="00AD4B4A" w:rsidP="00470FBD">
            <w:pPr>
              <w:pStyle w:val="TableParagraph"/>
              <w:spacing w:before="39"/>
              <w:ind w:right="126"/>
              <w:rPr>
                <w:rFonts w:ascii="Calibri" w:hAnsi="Calibri" w:cs="Calibri"/>
                <w:b/>
                <w:iCs/>
                <w:sz w:val="20"/>
              </w:rPr>
            </w:pP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5.1.3: </w:t>
            </w:r>
            <w:r w:rsidRPr="007D1585">
              <w:rPr>
                <w:rFonts w:ascii="Calibri" w:hAnsi="Calibri" w:cs="Calibri"/>
                <w:b/>
                <w:sz w:val="20"/>
              </w:rPr>
              <w:t>BRIDGE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PROCEDURES/EQUIPMENT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Equipment</w:t>
            </w:r>
            <w:r w:rsidRPr="00CC4FA0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Error</w:t>
            </w:r>
            <w:r w:rsidRPr="00CC4FA0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Checks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5132BD2C" w14:textId="77777777" w:rsidR="00AD4B4A" w:rsidRPr="00CC4FA0" w:rsidRDefault="00AD4B4A" w:rsidP="00470FBD">
            <w:pPr>
              <w:pStyle w:val="TableParagraph"/>
              <w:spacing w:before="37"/>
              <w:ind w:left="82" w:right="123"/>
              <w:rPr>
                <w:rFonts w:ascii="Calibri" w:hAnsi="Calibri" w:cs="Calibri"/>
                <w:iCs/>
                <w:sz w:val="16"/>
              </w:rPr>
            </w:pPr>
            <w:r w:rsidRPr="00CC4FA0">
              <w:rPr>
                <w:rFonts w:ascii="Calibri" w:hAnsi="Calibri" w:cs="Calibri"/>
                <w:iCs/>
                <w:sz w:val="16"/>
              </w:rPr>
              <w:t>Ref: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SOLAS</w:t>
            </w:r>
            <w:r w:rsidRPr="00CC4FA0">
              <w:rPr>
                <w:rFonts w:ascii="Calibri" w:hAnsi="Calibri" w:cs="Calibri"/>
                <w:iCs/>
                <w:spacing w:val="-3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Ch.</w:t>
            </w:r>
            <w:r w:rsidRPr="00CC4FA0">
              <w:rPr>
                <w:rFonts w:ascii="Calibri" w:hAnsi="Calibri" w:cs="Calibri"/>
                <w:iCs/>
                <w:spacing w:val="-3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V,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reg.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19-2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(steering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gear);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STCW</w:t>
            </w:r>
            <w:r w:rsidRPr="00CC4FA0">
              <w:rPr>
                <w:rFonts w:ascii="Calibri" w:hAnsi="Calibri" w:cs="Calibri"/>
                <w:iCs/>
                <w:spacing w:val="-4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A-II/1,</w:t>
            </w:r>
            <w:r w:rsidRPr="00CC4FA0">
              <w:rPr>
                <w:rFonts w:ascii="Calibri" w:hAnsi="Calibri" w:cs="Calibri"/>
                <w:iCs/>
                <w:spacing w:val="-5"/>
                <w:sz w:val="16"/>
              </w:rPr>
              <w:t xml:space="preserve"> </w:t>
            </w:r>
            <w:r w:rsidRPr="00CC4FA0">
              <w:rPr>
                <w:rFonts w:ascii="Calibri" w:hAnsi="Calibri" w:cs="Calibri"/>
                <w:iCs/>
                <w:sz w:val="16"/>
              </w:rPr>
              <w:t>A-II/2, and VIII/2 part 3-1; 33 CFR 164.25</w:t>
            </w:r>
          </w:p>
        </w:tc>
      </w:tr>
      <w:tr w:rsidR="00AD4B4A" w:rsidRPr="007D1585" w14:paraId="1F4AC720" w14:textId="77777777" w:rsidTr="002D4330">
        <w:trPr>
          <w:trHeight w:val="351"/>
        </w:trPr>
        <w:tc>
          <w:tcPr>
            <w:tcW w:w="1714" w:type="dxa"/>
            <w:vAlign w:val="center"/>
          </w:tcPr>
          <w:p w14:paraId="4FFA879E" w14:textId="61F74E99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5931A5DE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E</w:t>
            </w:r>
            <w:r w:rsidRPr="00350BB7">
              <w:rPr>
                <w:rFonts w:ascii="Calibri" w:hAnsi="Calibri" w:cs="Calibri"/>
                <w:sz w:val="18"/>
              </w:rPr>
              <w:t xml:space="preserve">quipment checked </w:t>
            </w:r>
            <w:r>
              <w:rPr>
                <w:rFonts w:ascii="Calibri" w:hAnsi="Calibri" w:cs="Calibri"/>
                <w:sz w:val="18"/>
              </w:rPr>
              <w:t>before approaching land, traffic lanes, pilot station, or other dangerous waters</w:t>
            </w:r>
          </w:p>
        </w:tc>
        <w:tc>
          <w:tcPr>
            <w:tcW w:w="4622" w:type="dxa"/>
            <w:vMerge w:val="restart"/>
          </w:tcPr>
          <w:p w14:paraId="60B51DF2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356988AC" w14:textId="77777777" w:rsidTr="002D4330">
        <w:trPr>
          <w:trHeight w:val="495"/>
        </w:trPr>
        <w:tc>
          <w:tcPr>
            <w:tcW w:w="1714" w:type="dxa"/>
            <w:vAlign w:val="center"/>
          </w:tcPr>
          <w:p w14:paraId="12C5D3EB" w14:textId="77777777" w:rsidR="00AD4B4A" w:rsidRPr="00B30320" w:rsidRDefault="00AD4B4A" w:rsidP="00470FBD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4A5FA82D" w14:textId="77777777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Radars, compass (gyro and magnetic), and repeaters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checked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at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least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once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per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watch</w:t>
            </w:r>
            <w:r w:rsidRPr="00EC437F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for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EC437F">
              <w:rPr>
                <w:rFonts w:ascii="Calibri" w:hAnsi="Calibri" w:cs="Calibri"/>
                <w:sz w:val="18"/>
              </w:rPr>
              <w:t>errors.</w:t>
            </w:r>
          </w:p>
        </w:tc>
        <w:tc>
          <w:tcPr>
            <w:tcW w:w="4622" w:type="dxa"/>
            <w:vMerge/>
          </w:tcPr>
          <w:p w14:paraId="52C39CF7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0D8D4479" w14:textId="77777777" w:rsidTr="002D4330">
        <w:trPr>
          <w:trHeight w:val="477"/>
        </w:trPr>
        <w:tc>
          <w:tcPr>
            <w:tcW w:w="1714" w:type="dxa"/>
            <w:vAlign w:val="center"/>
          </w:tcPr>
          <w:p w14:paraId="2CACF944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2E363D3" w14:textId="4A259280" w:rsidR="00AD4B4A" w:rsidRPr="00EC437F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Checks are not recorded or </w:t>
            </w:r>
            <w:r w:rsidR="004B3B3B">
              <w:rPr>
                <w:rFonts w:ascii="Calibri" w:hAnsi="Calibri" w:cs="Calibri"/>
                <w:sz w:val="18"/>
              </w:rPr>
              <w:t xml:space="preserve">are </w:t>
            </w:r>
            <w:r>
              <w:rPr>
                <w:rFonts w:ascii="Calibri" w:hAnsi="Calibri" w:cs="Calibri"/>
                <w:sz w:val="18"/>
              </w:rPr>
              <w:t>incomplete</w:t>
            </w:r>
            <w:r w:rsidR="004B3B3B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622" w:type="dxa"/>
            <w:vMerge/>
          </w:tcPr>
          <w:p w14:paraId="68793904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31C165BD" w14:textId="77777777" w:rsidTr="002D4330">
        <w:trPr>
          <w:trHeight w:val="427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7F887D4A" w14:textId="77777777" w:rsidR="00AD4B4A" w:rsidRPr="00CC4FA0" w:rsidRDefault="00AD4B4A" w:rsidP="00470FBD">
            <w:pPr>
              <w:pStyle w:val="TableParagraph"/>
              <w:spacing w:before="39"/>
              <w:ind w:right="127"/>
              <w:rPr>
                <w:rFonts w:ascii="Calibri" w:hAnsi="Calibri" w:cs="Calibri"/>
                <w:b/>
                <w:iCs/>
                <w:sz w:val="20"/>
              </w:rPr>
            </w:pP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5.1.7: </w:t>
            </w:r>
            <w:r w:rsidRPr="007D1585">
              <w:rPr>
                <w:rFonts w:ascii="Calibri" w:hAnsi="Calibri" w:cs="Calibri"/>
                <w:b/>
                <w:sz w:val="20"/>
              </w:rPr>
              <w:t>BRIDGE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PROCEDURES/EQUIPMENT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Helmsman</w:t>
            </w:r>
            <w:r w:rsidRPr="00CC4FA0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and</w:t>
            </w:r>
            <w:r w:rsidRPr="00CC4FA0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Lookout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323B8DF3" w14:textId="77777777" w:rsidR="00AD4B4A" w:rsidRPr="007D1585" w:rsidRDefault="00AD4B4A" w:rsidP="00470FBD">
            <w:pPr>
              <w:pStyle w:val="TableParagraph"/>
              <w:spacing w:before="37" w:line="184" w:lineRule="exact"/>
              <w:ind w:left="78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8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A-VIII/2,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part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3-1;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</w:t>
            </w:r>
            <w:r w:rsidRPr="007D1585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CFR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pacing w:val="-2"/>
                <w:sz w:val="16"/>
              </w:rPr>
              <w:t>15.1109</w:t>
            </w:r>
          </w:p>
        </w:tc>
      </w:tr>
      <w:tr w:rsidR="00AD4B4A" w:rsidRPr="007D1585" w14:paraId="7121470A" w14:textId="77777777" w:rsidTr="002D4330">
        <w:trPr>
          <w:trHeight w:val="549"/>
        </w:trPr>
        <w:tc>
          <w:tcPr>
            <w:tcW w:w="1714" w:type="dxa"/>
            <w:vAlign w:val="center"/>
          </w:tcPr>
          <w:p w14:paraId="6368E1EB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9AFE18B" w14:textId="77777777" w:rsidR="00AD4B4A" w:rsidRPr="00A0556B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0556B">
              <w:rPr>
                <w:rFonts w:ascii="Calibri" w:hAnsi="Calibri" w:cs="Calibri"/>
                <w:sz w:val="18"/>
              </w:rPr>
              <w:t xml:space="preserve">Helmsman and lookout are included in the bridge </w:t>
            </w:r>
          </w:p>
          <w:p w14:paraId="7B6C5DEB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A0556B">
              <w:rPr>
                <w:rFonts w:ascii="Calibri" w:hAnsi="Calibri" w:cs="Calibri"/>
                <w:sz w:val="18"/>
              </w:rPr>
              <w:t>team briefing and debriefing.</w:t>
            </w:r>
          </w:p>
        </w:tc>
        <w:tc>
          <w:tcPr>
            <w:tcW w:w="4622" w:type="dxa"/>
            <w:vMerge w:val="restart"/>
          </w:tcPr>
          <w:p w14:paraId="075C0B11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6FF8B34B" w14:textId="77777777" w:rsidTr="002D4330">
        <w:trPr>
          <w:trHeight w:val="576"/>
        </w:trPr>
        <w:tc>
          <w:tcPr>
            <w:tcW w:w="1714" w:type="dxa"/>
            <w:vAlign w:val="center"/>
          </w:tcPr>
          <w:p w14:paraId="24AF4FDB" w14:textId="77777777" w:rsidR="00AD4B4A" w:rsidRPr="00B30320" w:rsidRDefault="00AD4B4A" w:rsidP="00470FBD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74975CE5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Lookouts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are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assigned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no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other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7D1585">
              <w:rPr>
                <w:rFonts w:ascii="Calibri" w:hAnsi="Calibri" w:cs="Calibri"/>
                <w:sz w:val="18"/>
              </w:rPr>
              <w:t>duties</w:t>
            </w:r>
            <w:proofErr w:type="gramEnd"/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the helmsman does not serve as lookout.</w:t>
            </w:r>
          </w:p>
        </w:tc>
        <w:tc>
          <w:tcPr>
            <w:tcW w:w="4622" w:type="dxa"/>
            <w:vMerge/>
          </w:tcPr>
          <w:p w14:paraId="6DD3C350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0247D934" w14:textId="77777777" w:rsidTr="002D4330">
        <w:trPr>
          <w:trHeight w:val="756"/>
        </w:trPr>
        <w:tc>
          <w:tcPr>
            <w:tcW w:w="1714" w:type="dxa"/>
            <w:vAlign w:val="center"/>
          </w:tcPr>
          <w:p w14:paraId="33033F5B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1EA24A52" w14:textId="63C79020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14:paraId="5309F179" w14:textId="79F103D9" w:rsidR="00AD4B4A" w:rsidRDefault="00AD4B4A" w:rsidP="00AD4B4A">
            <w:pPr>
              <w:pStyle w:val="TableParagraph"/>
              <w:numPr>
                <w:ilvl w:val="0"/>
                <w:numId w:val="30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Failure to assign a</w:t>
            </w:r>
            <w:r w:rsidRPr="00A0556B">
              <w:rPr>
                <w:rFonts w:ascii="Calibri" w:hAnsi="Calibri" w:cs="Calibri"/>
                <w:sz w:val="18"/>
              </w:rPr>
              <w:t xml:space="preserve"> lookout in restricted</w:t>
            </w:r>
            <w:r w:rsidR="00EB0B9A">
              <w:rPr>
                <w:rFonts w:ascii="Calibri" w:hAnsi="Calibri" w:cs="Calibri"/>
                <w:sz w:val="18"/>
              </w:rPr>
              <w:t>/</w:t>
            </w:r>
            <w:r w:rsidRPr="00A0556B">
              <w:rPr>
                <w:rFonts w:ascii="Calibri" w:hAnsi="Calibri" w:cs="Calibri"/>
                <w:sz w:val="18"/>
              </w:rPr>
              <w:t xml:space="preserve"> congested waters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14:paraId="3F8185F3" w14:textId="24830CEC" w:rsidR="00AD4B4A" w:rsidRPr="00AA6FF2" w:rsidRDefault="00AD4B4A" w:rsidP="00AD4B4A">
            <w:pPr>
              <w:pStyle w:val="TableParagraph"/>
              <w:numPr>
                <w:ilvl w:val="0"/>
                <w:numId w:val="30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Deck log does not indicate when additional lookout should be assigned to bridge, such as in restricted visibility</w:t>
            </w:r>
            <w:r w:rsidR="004B3B3B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622" w:type="dxa"/>
            <w:vMerge/>
          </w:tcPr>
          <w:p w14:paraId="66FC90B2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5037926C" w14:textId="77777777" w:rsidTr="002D4330">
        <w:trPr>
          <w:trHeight w:val="427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9645FE2" w14:textId="77777777" w:rsidR="00AD4B4A" w:rsidRPr="002036A7" w:rsidRDefault="00AD4B4A" w:rsidP="00470FBD">
            <w:pPr>
              <w:pStyle w:val="TableParagraph"/>
              <w:spacing w:before="40"/>
              <w:ind w:right="127"/>
              <w:rPr>
                <w:rFonts w:ascii="Calibri" w:hAnsi="Calibri" w:cs="Calibri"/>
                <w:b/>
                <w:iCs/>
                <w:sz w:val="20"/>
              </w:rPr>
            </w:pP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5.2.1: </w:t>
            </w:r>
            <w:r w:rsidRPr="002036A7">
              <w:rPr>
                <w:rFonts w:ascii="Calibri" w:hAnsi="Calibri" w:cs="Calibri"/>
                <w:b/>
                <w:iCs/>
                <w:sz w:val="20"/>
              </w:rPr>
              <w:t>DECK</w:t>
            </w: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PROCEDURES</w:t>
            </w:r>
            <w:r w:rsidRPr="002036A7">
              <w:rPr>
                <w:rFonts w:ascii="Calibri" w:hAnsi="Calibri" w:cs="Calibri"/>
                <w:b/>
                <w:iCs/>
                <w:sz w:val="20"/>
              </w:rPr>
              <w:t xml:space="preserve"> - Ground</w:t>
            </w:r>
            <w:r w:rsidRPr="002036A7">
              <w:rPr>
                <w:rFonts w:ascii="Calibri" w:hAnsi="Calibri" w:cs="Calibri"/>
                <w:b/>
                <w:iCs/>
                <w:spacing w:val="-4"/>
                <w:sz w:val="20"/>
              </w:rPr>
              <w:t xml:space="preserve"> </w:t>
            </w:r>
            <w:r w:rsidRPr="002036A7">
              <w:rPr>
                <w:rFonts w:ascii="Calibri" w:hAnsi="Calibri" w:cs="Calibri"/>
                <w:b/>
                <w:iCs/>
                <w:sz w:val="20"/>
              </w:rPr>
              <w:t>Tackle</w:t>
            </w:r>
            <w:r w:rsidRPr="002036A7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>Readiness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3ABF193A" w14:textId="77777777" w:rsidR="00AD4B4A" w:rsidRPr="002036A7" w:rsidRDefault="00AD4B4A" w:rsidP="00470FBD">
            <w:pPr>
              <w:pStyle w:val="TableParagraph"/>
              <w:spacing w:before="38" w:line="183" w:lineRule="exact"/>
              <w:ind w:left="78"/>
              <w:rPr>
                <w:rFonts w:ascii="Calibri" w:hAnsi="Calibri" w:cs="Calibri"/>
                <w:sz w:val="16"/>
              </w:rPr>
            </w:pPr>
            <w:r w:rsidRPr="002036A7">
              <w:rPr>
                <w:rFonts w:ascii="Calibri" w:hAnsi="Calibri" w:cs="Calibri"/>
                <w:sz w:val="16"/>
              </w:rPr>
              <w:t>Ref: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ISM,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STCW,</w:t>
            </w:r>
            <w:r w:rsidRPr="002036A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and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33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CFR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pacing w:val="-2"/>
                <w:sz w:val="16"/>
              </w:rPr>
              <w:t>164.11</w:t>
            </w:r>
          </w:p>
        </w:tc>
      </w:tr>
      <w:tr w:rsidR="00AD4B4A" w:rsidRPr="002036A7" w14:paraId="5A077A71" w14:textId="77777777" w:rsidTr="002D4330">
        <w:trPr>
          <w:trHeight w:val="534"/>
        </w:trPr>
        <w:tc>
          <w:tcPr>
            <w:tcW w:w="1714" w:type="dxa"/>
            <w:vAlign w:val="center"/>
          </w:tcPr>
          <w:p w14:paraId="34E4AB7F" w14:textId="5DE98953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393FEBA" w14:textId="77777777" w:rsidR="00AD4B4A" w:rsidRPr="002036A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Example:</w:t>
            </w:r>
            <w:r w:rsidRPr="002036A7">
              <w:t xml:space="preserve"> </w:t>
            </w:r>
            <w:r w:rsidRPr="002036A7">
              <w:rPr>
                <w:rFonts w:ascii="Calibri" w:hAnsi="Calibri" w:cs="Calibri"/>
                <w:sz w:val="18"/>
              </w:rPr>
              <w:t>Anchor brake and associated equipment is considered critical equipment in the PMS.</w:t>
            </w:r>
          </w:p>
        </w:tc>
        <w:tc>
          <w:tcPr>
            <w:tcW w:w="4622" w:type="dxa"/>
            <w:vMerge w:val="restart"/>
          </w:tcPr>
          <w:p w14:paraId="1FA00C60" w14:textId="77777777" w:rsidR="00AD4B4A" w:rsidRPr="002036A7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53889BE5" w14:textId="77777777" w:rsidTr="002D4330">
        <w:trPr>
          <w:trHeight w:val="533"/>
        </w:trPr>
        <w:tc>
          <w:tcPr>
            <w:tcW w:w="1714" w:type="dxa"/>
            <w:vAlign w:val="center"/>
          </w:tcPr>
          <w:p w14:paraId="6BF12A66" w14:textId="77777777" w:rsidR="00AD4B4A" w:rsidRPr="00B30320" w:rsidRDefault="00AD4B4A" w:rsidP="00470FBD">
            <w:pPr>
              <w:pStyle w:val="TableParagraph"/>
              <w:spacing w:before="97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1DF473BB" w14:textId="77777777" w:rsidR="00AD4B4A" w:rsidRPr="002036A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Anchors cleared and ready to drop before sea buoy, if safe to do so.</w:t>
            </w:r>
          </w:p>
        </w:tc>
        <w:tc>
          <w:tcPr>
            <w:tcW w:w="4622" w:type="dxa"/>
            <w:vMerge/>
          </w:tcPr>
          <w:p w14:paraId="46089D55" w14:textId="77777777" w:rsidR="00AD4B4A" w:rsidRPr="002036A7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0C16D41A" w14:textId="77777777" w:rsidTr="002D4330">
        <w:trPr>
          <w:trHeight w:val="428"/>
        </w:trPr>
        <w:tc>
          <w:tcPr>
            <w:tcW w:w="1714" w:type="dxa"/>
            <w:vAlign w:val="center"/>
          </w:tcPr>
          <w:p w14:paraId="3AD18E1D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1445B3EC" w14:textId="529392C0" w:rsidR="00AD4B4A" w:rsidRPr="002036A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Example: No crew assigned to stand-by anchor, or crew is not on bow for stand-by anchor duty</w:t>
            </w:r>
            <w:r w:rsidR="004B3B3B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622" w:type="dxa"/>
            <w:vMerge/>
          </w:tcPr>
          <w:p w14:paraId="51141FDA" w14:textId="77777777" w:rsidR="00AD4B4A" w:rsidRPr="002036A7" w:rsidRDefault="00AD4B4A" w:rsidP="00470FBD">
            <w:pPr>
              <w:pStyle w:val="TableParagraph"/>
              <w:spacing w:before="57"/>
              <w:ind w:left="73"/>
              <w:rPr>
                <w:rFonts w:ascii="Calibri" w:hAnsi="Calibri" w:cs="Calibri"/>
                <w:sz w:val="16"/>
              </w:rPr>
            </w:pPr>
          </w:p>
        </w:tc>
      </w:tr>
    </w:tbl>
    <w:p w14:paraId="54537D66" w14:textId="77777777" w:rsidR="00B30320" w:rsidRDefault="00B30320">
      <w:r>
        <w:br w:type="page"/>
      </w:r>
    </w:p>
    <w:tbl>
      <w:tblPr>
        <w:tblW w:w="10984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590"/>
      </w:tblGrid>
      <w:tr w:rsidR="00AD4B4A" w:rsidRPr="002036A7" w14:paraId="3D4F9C6C" w14:textId="77777777" w:rsidTr="00B30320">
        <w:trPr>
          <w:trHeight w:val="427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62D39E1E" w14:textId="7D1972BB" w:rsidR="00AD4B4A" w:rsidRPr="002036A7" w:rsidRDefault="00AD4B4A" w:rsidP="00470FBD">
            <w:pPr>
              <w:pStyle w:val="TableParagraph"/>
              <w:spacing w:before="39"/>
              <w:ind w:left="102" w:right="94"/>
              <w:rPr>
                <w:rFonts w:ascii="Calibri" w:hAnsi="Calibri" w:cs="Calibri"/>
                <w:b/>
                <w:iCs/>
                <w:sz w:val="20"/>
              </w:rPr>
            </w:pP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lastRenderedPageBreak/>
              <w:t xml:space="preserve">5.2.2: </w:t>
            </w:r>
            <w:r w:rsidRPr="002036A7">
              <w:rPr>
                <w:rFonts w:ascii="Calibri" w:hAnsi="Calibri" w:cs="Calibri"/>
                <w:b/>
                <w:sz w:val="20"/>
              </w:rPr>
              <w:t>DECK</w:t>
            </w:r>
            <w:r w:rsidRPr="002036A7">
              <w:rPr>
                <w:rFonts w:ascii="Calibri" w:hAnsi="Calibri" w:cs="Calibri"/>
                <w:b/>
                <w:spacing w:val="-2"/>
                <w:sz w:val="20"/>
              </w:rPr>
              <w:t xml:space="preserve"> PROCEDURES</w:t>
            </w:r>
            <w:r w:rsidRPr="002036A7">
              <w:rPr>
                <w:rFonts w:ascii="Calibri" w:hAnsi="Calibri" w:cs="Calibri"/>
                <w:b/>
                <w:iCs/>
                <w:sz w:val="20"/>
              </w:rPr>
              <w:t xml:space="preserve"> - Anchor</w:t>
            </w:r>
            <w:r w:rsidRPr="002036A7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>Watch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6B65D956" w14:textId="77777777" w:rsidR="00AD4B4A" w:rsidRPr="002036A7" w:rsidRDefault="00AD4B4A" w:rsidP="00470FBD">
            <w:pPr>
              <w:pStyle w:val="TableParagraph"/>
              <w:spacing w:before="37" w:line="184" w:lineRule="exact"/>
              <w:ind w:left="76"/>
              <w:rPr>
                <w:rFonts w:ascii="Calibri" w:hAnsi="Calibri" w:cs="Calibri"/>
                <w:sz w:val="16"/>
              </w:rPr>
            </w:pPr>
            <w:r w:rsidRPr="002036A7">
              <w:rPr>
                <w:rFonts w:ascii="Calibri" w:hAnsi="Calibri" w:cs="Calibri"/>
                <w:sz w:val="16"/>
              </w:rPr>
              <w:t>Ref: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STCW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A-VIII/2,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par.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51;</w:t>
            </w:r>
            <w:r w:rsidRPr="002036A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33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CFR</w:t>
            </w:r>
            <w:r w:rsidRPr="002036A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pacing w:val="-2"/>
                <w:sz w:val="16"/>
              </w:rPr>
              <w:t>164.19</w:t>
            </w:r>
          </w:p>
        </w:tc>
      </w:tr>
      <w:tr w:rsidR="00AD4B4A" w:rsidRPr="002036A7" w14:paraId="3C5486E8" w14:textId="77777777" w:rsidTr="00B30320">
        <w:trPr>
          <w:trHeight w:val="315"/>
        </w:trPr>
        <w:tc>
          <w:tcPr>
            <w:tcW w:w="1714" w:type="dxa"/>
            <w:vAlign w:val="center"/>
          </w:tcPr>
          <w:p w14:paraId="10CAB526" w14:textId="17DB6979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2626C4A8" w14:textId="55FDE599" w:rsidR="004B3B3B" w:rsidRDefault="00AD4B4A" w:rsidP="00470FBD">
            <w:pPr>
              <w:pStyle w:val="TableParagraph"/>
              <w:ind w:left="144"/>
            </w:pPr>
            <w:r w:rsidRPr="002036A7">
              <w:rPr>
                <w:rFonts w:ascii="Calibri" w:hAnsi="Calibri" w:cs="Calibri"/>
                <w:sz w:val="18"/>
              </w:rPr>
              <w:t>Example</w:t>
            </w:r>
            <w:r w:rsidR="00EB0B9A">
              <w:rPr>
                <w:rFonts w:ascii="Calibri" w:hAnsi="Calibri" w:cs="Calibri"/>
                <w:sz w:val="18"/>
              </w:rPr>
              <w:t>:</w:t>
            </w:r>
          </w:p>
          <w:p w14:paraId="418B846B" w14:textId="7BA99AA2" w:rsidR="004B3B3B" w:rsidRDefault="00AD4B4A" w:rsidP="004B3B3B">
            <w:pPr>
              <w:pStyle w:val="TableParagraph"/>
              <w:numPr>
                <w:ilvl w:val="0"/>
                <w:numId w:val="17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4B3B3B">
              <w:rPr>
                <w:rFonts w:ascii="Calibri" w:hAnsi="Calibri" w:cs="Calibri"/>
                <w:sz w:val="18"/>
              </w:rPr>
              <w:t>Rating assigned to roam deck and report to OOW condition of vessel and anchor chain position.</w:t>
            </w:r>
          </w:p>
          <w:p w14:paraId="4B9423E2" w14:textId="1F84ADA8" w:rsidR="00AD4B4A" w:rsidRPr="004B3B3B" w:rsidRDefault="00AD4B4A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4B3B3B">
              <w:rPr>
                <w:rFonts w:ascii="Calibri" w:hAnsi="Calibri" w:cs="Calibri"/>
                <w:sz w:val="18"/>
              </w:rPr>
              <w:t>HSC Anchoring SOC is readily available and adhered to.</w:t>
            </w:r>
          </w:p>
        </w:tc>
        <w:tc>
          <w:tcPr>
            <w:tcW w:w="4590" w:type="dxa"/>
            <w:vMerge w:val="restart"/>
          </w:tcPr>
          <w:p w14:paraId="0D316DF8" w14:textId="77777777" w:rsidR="00AD4B4A" w:rsidRPr="002036A7" w:rsidRDefault="00AD4B4A" w:rsidP="00470FBD">
            <w:pPr>
              <w:pStyle w:val="TableParagraph"/>
              <w:spacing w:before="58"/>
              <w:ind w:left="116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4D354055" w14:textId="77777777" w:rsidTr="00B30320">
        <w:trPr>
          <w:trHeight w:val="531"/>
        </w:trPr>
        <w:tc>
          <w:tcPr>
            <w:tcW w:w="1714" w:type="dxa"/>
            <w:vAlign w:val="center"/>
          </w:tcPr>
          <w:p w14:paraId="11C83485" w14:textId="77777777" w:rsidR="00AD4B4A" w:rsidRPr="00B30320" w:rsidRDefault="00AD4B4A" w:rsidP="00470FBD">
            <w:pPr>
              <w:pStyle w:val="TableParagraph"/>
              <w:spacing w:before="97"/>
              <w:ind w:left="102" w:right="9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48939BAC" w14:textId="459CA8BC" w:rsidR="00AD4B4A" w:rsidRPr="002036A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A licensed deck officer is standing watch on the vessel’s bridge and monitoring the vessel’s position while anchored in state waters.</w:t>
            </w:r>
          </w:p>
        </w:tc>
        <w:tc>
          <w:tcPr>
            <w:tcW w:w="4590" w:type="dxa"/>
            <w:vMerge/>
          </w:tcPr>
          <w:p w14:paraId="61C7E8A7" w14:textId="77777777" w:rsidR="00AD4B4A" w:rsidRPr="002036A7" w:rsidRDefault="00AD4B4A" w:rsidP="00470FBD">
            <w:pPr>
              <w:pStyle w:val="TableParagraph"/>
              <w:spacing w:before="60"/>
              <w:ind w:left="71" w:right="31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49123652" w14:textId="77777777" w:rsidTr="00B30320">
        <w:trPr>
          <w:trHeight w:val="351"/>
        </w:trPr>
        <w:tc>
          <w:tcPr>
            <w:tcW w:w="1714" w:type="dxa"/>
            <w:vAlign w:val="center"/>
          </w:tcPr>
          <w:p w14:paraId="0EF1EBC7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F9D0100" w14:textId="47899D1C" w:rsidR="004B3B3B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Example:</w:t>
            </w:r>
          </w:p>
          <w:p w14:paraId="7130031D" w14:textId="79049F85" w:rsidR="004B3B3B" w:rsidRDefault="004B3B3B" w:rsidP="004B3B3B">
            <w:pPr>
              <w:pStyle w:val="TableParagraph"/>
              <w:numPr>
                <w:ilvl w:val="0"/>
                <w:numId w:val="17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 xml:space="preserve">Bridge is left unattended for any period while anchored </w:t>
            </w:r>
            <w:r w:rsidR="00EB0B9A">
              <w:rPr>
                <w:rFonts w:ascii="Calibri" w:hAnsi="Calibri" w:cs="Calibri"/>
                <w:sz w:val="18"/>
              </w:rPr>
              <w:t>(</w:t>
            </w:r>
            <w:r w:rsidRPr="002036A7">
              <w:rPr>
                <w:rFonts w:ascii="Calibri" w:hAnsi="Calibri" w:cs="Calibri"/>
                <w:sz w:val="18"/>
              </w:rPr>
              <w:t xml:space="preserve">such as </w:t>
            </w:r>
            <w:r w:rsidR="00EB0B9A">
              <w:rPr>
                <w:rFonts w:ascii="Calibri" w:hAnsi="Calibri" w:cs="Calibri"/>
                <w:sz w:val="18"/>
              </w:rPr>
              <w:t xml:space="preserve">during </w:t>
            </w:r>
            <w:r w:rsidRPr="002036A7">
              <w:rPr>
                <w:rFonts w:ascii="Calibri" w:hAnsi="Calibri" w:cs="Calibri"/>
                <w:sz w:val="18"/>
              </w:rPr>
              <w:t>bathroom or coffee break</w:t>
            </w:r>
            <w:r w:rsidR="00EB0B9A">
              <w:rPr>
                <w:rFonts w:ascii="Calibri" w:hAnsi="Calibri" w:cs="Calibri"/>
                <w:sz w:val="18"/>
              </w:rPr>
              <w:t>)</w:t>
            </w:r>
            <w:r w:rsidRPr="002036A7">
              <w:rPr>
                <w:rFonts w:ascii="Calibri" w:hAnsi="Calibri" w:cs="Calibri"/>
                <w:sz w:val="18"/>
              </w:rPr>
              <w:t>.</w:t>
            </w:r>
          </w:p>
          <w:p w14:paraId="71EEDE2C" w14:textId="6017193C" w:rsidR="00AD4B4A" w:rsidRPr="002036A7" w:rsidRDefault="00AD4B4A" w:rsidP="0041784F">
            <w:pPr>
              <w:pStyle w:val="TableParagraph"/>
              <w:numPr>
                <w:ilvl w:val="0"/>
                <w:numId w:val="17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Electronic equipment alarms not enabled.</w:t>
            </w:r>
          </w:p>
        </w:tc>
        <w:tc>
          <w:tcPr>
            <w:tcW w:w="4590" w:type="dxa"/>
            <w:vMerge/>
          </w:tcPr>
          <w:p w14:paraId="73CE369E" w14:textId="77777777" w:rsidR="00AD4B4A" w:rsidRPr="002036A7" w:rsidRDefault="00AD4B4A" w:rsidP="00470FBD">
            <w:pPr>
              <w:pStyle w:val="TableParagraph"/>
              <w:spacing w:before="58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AD4B4A" w:rsidRPr="002036A7" w14:paraId="5C2475E9" w14:textId="77777777" w:rsidTr="00B30320">
        <w:trPr>
          <w:trHeight w:val="428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5ABAC96B" w14:textId="77777777" w:rsidR="00AD4B4A" w:rsidRPr="002036A7" w:rsidRDefault="00AD4B4A" w:rsidP="00470FBD">
            <w:pPr>
              <w:pStyle w:val="TableParagraph"/>
              <w:spacing w:before="39"/>
              <w:ind w:left="102" w:right="94"/>
              <w:rPr>
                <w:rFonts w:ascii="Calibri" w:hAnsi="Calibri" w:cs="Calibri"/>
                <w:b/>
                <w:iCs/>
                <w:sz w:val="20"/>
              </w:rPr>
            </w:pP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5.2.3: </w:t>
            </w:r>
            <w:r w:rsidRPr="002036A7">
              <w:rPr>
                <w:rFonts w:ascii="Calibri" w:hAnsi="Calibri" w:cs="Calibri"/>
                <w:b/>
                <w:sz w:val="20"/>
              </w:rPr>
              <w:t>DECK</w:t>
            </w:r>
            <w:r w:rsidRPr="002036A7">
              <w:rPr>
                <w:rFonts w:ascii="Calibri" w:hAnsi="Calibri" w:cs="Calibri"/>
                <w:b/>
                <w:spacing w:val="-2"/>
                <w:sz w:val="20"/>
              </w:rPr>
              <w:t xml:space="preserve"> PROCEDURES</w:t>
            </w:r>
            <w:r w:rsidRPr="002036A7">
              <w:rPr>
                <w:rFonts w:ascii="Calibri" w:hAnsi="Calibri" w:cs="Calibri"/>
                <w:b/>
                <w:iCs/>
                <w:sz w:val="20"/>
              </w:rPr>
              <w:t xml:space="preserve"> - Safety</w:t>
            </w:r>
            <w:r w:rsidRPr="002036A7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2036A7">
              <w:rPr>
                <w:rFonts w:ascii="Calibri" w:hAnsi="Calibri" w:cs="Calibri"/>
                <w:b/>
                <w:iCs/>
                <w:spacing w:val="-2"/>
                <w:sz w:val="20"/>
              </w:rPr>
              <w:t>Patrol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4ACE01B6" w14:textId="77777777" w:rsidR="00AD4B4A" w:rsidRPr="002036A7" w:rsidRDefault="00AD4B4A" w:rsidP="00470FBD">
            <w:pPr>
              <w:pStyle w:val="TableParagraph"/>
              <w:spacing w:before="37"/>
              <w:ind w:left="76"/>
              <w:rPr>
                <w:rFonts w:ascii="Calibri" w:hAnsi="Calibri" w:cs="Calibri"/>
                <w:sz w:val="16"/>
              </w:rPr>
            </w:pPr>
            <w:r w:rsidRPr="002036A7">
              <w:rPr>
                <w:rFonts w:ascii="Calibri" w:hAnsi="Calibri" w:cs="Calibri"/>
                <w:sz w:val="16"/>
              </w:rPr>
              <w:t>Ref: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STCW</w:t>
            </w:r>
            <w:r w:rsidRPr="002036A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A-VIII/2,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part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4,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par.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90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(in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port);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SOLAS,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Ch.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II-2,</w:t>
            </w:r>
            <w:r w:rsidRPr="002036A7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reg.</w:t>
            </w:r>
            <w:r w:rsidRPr="002036A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2036A7">
              <w:rPr>
                <w:rFonts w:ascii="Calibri" w:hAnsi="Calibri" w:cs="Calibri"/>
                <w:sz w:val="16"/>
              </w:rPr>
              <w:t>40 (p/v only). (Verify by checking logs, standing orders)</w:t>
            </w:r>
          </w:p>
        </w:tc>
      </w:tr>
      <w:tr w:rsidR="00AD4B4A" w:rsidRPr="007D1585" w14:paraId="73276881" w14:textId="77777777" w:rsidTr="00B30320">
        <w:trPr>
          <w:trHeight w:val="540"/>
        </w:trPr>
        <w:tc>
          <w:tcPr>
            <w:tcW w:w="1714" w:type="dxa"/>
            <w:vAlign w:val="center"/>
          </w:tcPr>
          <w:p w14:paraId="24ABA884" w14:textId="0EC8E265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686CA166" w14:textId="771A85FD" w:rsidR="00AD4B4A" w:rsidRPr="002036A7" w:rsidRDefault="00AD4B4A" w:rsidP="00470FBD">
            <w:pPr>
              <w:pStyle w:val="TableParagraph"/>
              <w:spacing w:before="58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Example: Monitoring devices such as cameras and motion sensors are used in addition to rounds.</w:t>
            </w:r>
          </w:p>
        </w:tc>
        <w:tc>
          <w:tcPr>
            <w:tcW w:w="4590" w:type="dxa"/>
            <w:vMerge w:val="restart"/>
          </w:tcPr>
          <w:p w14:paraId="2A78B0E7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49C77BC5" w14:textId="77777777" w:rsidTr="00B30320">
        <w:trPr>
          <w:trHeight w:val="531"/>
        </w:trPr>
        <w:tc>
          <w:tcPr>
            <w:tcW w:w="1714" w:type="dxa"/>
            <w:vAlign w:val="center"/>
          </w:tcPr>
          <w:p w14:paraId="49E10DDB" w14:textId="77777777" w:rsidR="00AD4B4A" w:rsidRPr="00B30320" w:rsidRDefault="00AD4B4A" w:rsidP="00470FBD">
            <w:pPr>
              <w:pStyle w:val="TableParagraph"/>
              <w:spacing w:before="57"/>
              <w:ind w:left="102" w:right="9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9DD6119" w14:textId="77777777" w:rsidR="00AD4B4A" w:rsidRPr="002036A7" w:rsidRDefault="00AD4B4A" w:rsidP="00470FBD">
            <w:pPr>
              <w:pStyle w:val="TableParagraph"/>
              <w:spacing w:before="58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Safety patrol rounds of the vessel are conducted hourly while in port or at anchor and at least once per watch while underway</w:t>
            </w:r>
          </w:p>
        </w:tc>
        <w:tc>
          <w:tcPr>
            <w:tcW w:w="4590" w:type="dxa"/>
            <w:vMerge/>
          </w:tcPr>
          <w:p w14:paraId="1CE2F46B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1D71AF6A" w14:textId="77777777" w:rsidTr="00B30320">
        <w:trPr>
          <w:trHeight w:val="351"/>
        </w:trPr>
        <w:tc>
          <w:tcPr>
            <w:tcW w:w="1714" w:type="dxa"/>
            <w:vAlign w:val="center"/>
          </w:tcPr>
          <w:p w14:paraId="04E418AD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3D934BBC" w14:textId="77777777" w:rsidR="00AD4B4A" w:rsidRPr="002036A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2036A7">
              <w:rPr>
                <w:rFonts w:ascii="Calibri" w:hAnsi="Calibri" w:cs="Calibri"/>
                <w:sz w:val="18"/>
              </w:rPr>
              <w:t>Example: Safety patrol rounds not required on a regular schedule, are incomplete, or not recorded.</w:t>
            </w:r>
          </w:p>
        </w:tc>
        <w:tc>
          <w:tcPr>
            <w:tcW w:w="4590" w:type="dxa"/>
            <w:vMerge/>
          </w:tcPr>
          <w:p w14:paraId="56CD4F8D" w14:textId="77777777" w:rsidR="00AD4B4A" w:rsidRPr="007D1585" w:rsidRDefault="00AD4B4A" w:rsidP="00470FBD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BEFC590" w14:textId="77777777" w:rsidTr="00B30320">
        <w:trPr>
          <w:trHeight w:val="428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2D632B28" w14:textId="77777777" w:rsidR="00AD4B4A" w:rsidRPr="00CC4FA0" w:rsidRDefault="00AD4B4A" w:rsidP="00470FBD">
            <w:pPr>
              <w:pStyle w:val="TableParagraph"/>
              <w:spacing w:before="39"/>
              <w:ind w:left="102" w:right="94"/>
              <w:rPr>
                <w:rFonts w:ascii="Calibri" w:hAnsi="Calibri" w:cs="Calibri"/>
                <w:b/>
                <w:iCs/>
                <w:sz w:val="20"/>
              </w:rPr>
            </w:pP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5.3.1: 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EMERGENCY</w:t>
            </w:r>
            <w:r w:rsidRPr="00CC4FA0">
              <w:rPr>
                <w:rFonts w:ascii="Calibri" w:hAnsi="Calibri" w:cs="Calibri"/>
                <w:b/>
                <w:iCs/>
                <w:spacing w:val="-7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PREPAREDNESS</w:t>
            </w:r>
            <w:r w:rsidRPr="00CC4FA0">
              <w:rPr>
                <w:rFonts w:ascii="Calibri" w:hAnsi="Calibri" w:cs="Calibri"/>
                <w:b/>
                <w:iCs/>
                <w:sz w:val="20"/>
              </w:rPr>
              <w:t>- Emergency</w:t>
            </w:r>
            <w:r w:rsidRPr="00CC4FA0">
              <w:rPr>
                <w:rFonts w:ascii="Calibri" w:hAnsi="Calibri" w:cs="Calibri"/>
                <w:b/>
                <w:iCs/>
                <w:spacing w:val="-8"/>
                <w:sz w:val="20"/>
              </w:rPr>
              <w:t xml:space="preserve"> </w:t>
            </w:r>
            <w:r w:rsidRPr="00CC4FA0">
              <w:rPr>
                <w:rFonts w:ascii="Calibri" w:hAnsi="Calibri" w:cs="Calibri"/>
                <w:b/>
                <w:iCs/>
                <w:spacing w:val="-2"/>
                <w:sz w:val="20"/>
              </w:rPr>
              <w:t>Towing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507B7978" w14:textId="77777777" w:rsidR="00AD4B4A" w:rsidRPr="007D1585" w:rsidRDefault="00AD4B4A" w:rsidP="00470FBD">
            <w:pPr>
              <w:pStyle w:val="TableParagraph"/>
              <w:spacing w:before="37"/>
              <w:ind w:left="76" w:right="1061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8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proofErr w:type="gramStart"/>
            <w:r w:rsidRPr="007D1585">
              <w:rPr>
                <w:rFonts w:ascii="Calibri" w:hAnsi="Calibri" w:cs="Calibri"/>
                <w:sz w:val="16"/>
              </w:rPr>
              <w:t>Ch.II</w:t>
            </w:r>
            <w:proofErr w:type="gramEnd"/>
            <w:r w:rsidRPr="007D1585">
              <w:rPr>
                <w:rFonts w:ascii="Calibri" w:hAnsi="Calibri" w:cs="Calibri"/>
                <w:sz w:val="16"/>
              </w:rPr>
              <w:t>-1,</w:t>
            </w:r>
            <w:r w:rsidRPr="007D1585">
              <w:rPr>
                <w:rFonts w:ascii="Calibri" w:hAnsi="Calibri" w:cs="Calibri"/>
                <w:spacing w:val="-8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3-4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(’96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 xml:space="preserve">amendments). </w:t>
            </w:r>
          </w:p>
        </w:tc>
      </w:tr>
      <w:tr w:rsidR="00AD4B4A" w:rsidRPr="007D1585" w14:paraId="077EE4DA" w14:textId="77777777" w:rsidTr="00B30320">
        <w:trPr>
          <w:trHeight w:val="495"/>
        </w:trPr>
        <w:tc>
          <w:tcPr>
            <w:tcW w:w="1714" w:type="dxa"/>
            <w:vAlign w:val="center"/>
          </w:tcPr>
          <w:p w14:paraId="117E8E23" w14:textId="673D5D16" w:rsidR="00AD4B4A" w:rsidRPr="00B30320" w:rsidRDefault="00AD4B4A" w:rsidP="004B3B3B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3F1F8A97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R</w:t>
            </w:r>
            <w:r w:rsidRPr="00A107D8">
              <w:rPr>
                <w:rFonts w:ascii="Calibri" w:hAnsi="Calibri" w:cs="Calibri"/>
                <w:sz w:val="18"/>
              </w:rPr>
              <w:t>eadily deployable emergency towing package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590" w:type="dxa"/>
            <w:vMerge w:val="restart"/>
          </w:tcPr>
          <w:p w14:paraId="38148D56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49C29FA" w14:textId="77777777" w:rsidTr="00B30320">
        <w:trPr>
          <w:trHeight w:val="473"/>
        </w:trPr>
        <w:tc>
          <w:tcPr>
            <w:tcW w:w="1714" w:type="dxa"/>
            <w:vAlign w:val="center"/>
          </w:tcPr>
          <w:p w14:paraId="2A1E330C" w14:textId="77777777" w:rsidR="00AD4B4A" w:rsidRPr="00B30320" w:rsidRDefault="00AD4B4A" w:rsidP="00470FBD">
            <w:pPr>
              <w:pStyle w:val="TableParagraph"/>
              <w:spacing w:before="57"/>
              <w:ind w:left="102" w:right="97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63992182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Emergency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towing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plan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meets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IMO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Guidelines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 drills are conducted twice annually.</w:t>
            </w:r>
          </w:p>
        </w:tc>
        <w:tc>
          <w:tcPr>
            <w:tcW w:w="4590" w:type="dxa"/>
            <w:vMerge/>
          </w:tcPr>
          <w:p w14:paraId="04A76361" w14:textId="77777777" w:rsidR="00AD4B4A" w:rsidRPr="007D1585" w:rsidRDefault="00AD4B4A" w:rsidP="00470FBD">
            <w:pPr>
              <w:pStyle w:val="TableParagraph"/>
              <w:spacing w:before="57"/>
              <w:ind w:left="71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795BCA21" w14:textId="77777777" w:rsidTr="00B30320">
        <w:trPr>
          <w:trHeight w:val="474"/>
        </w:trPr>
        <w:tc>
          <w:tcPr>
            <w:tcW w:w="1714" w:type="dxa"/>
            <w:vAlign w:val="center"/>
          </w:tcPr>
          <w:p w14:paraId="160315F8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F6E7CC6" w14:textId="1D005779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Example: Emergency towing drills are not conducted twice annually or lack realism such as heavy weather or loss of power.</w:t>
            </w:r>
          </w:p>
        </w:tc>
        <w:tc>
          <w:tcPr>
            <w:tcW w:w="4590" w:type="dxa"/>
            <w:vMerge/>
          </w:tcPr>
          <w:p w14:paraId="1CB57BD1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1B40146B" w14:textId="77777777" w:rsidTr="00B30320">
        <w:trPr>
          <w:trHeight w:val="441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51663F96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>5.5</w:t>
            </w:r>
            <w:r>
              <w:rPr>
                <w:rFonts w:ascii="Calibri" w:hAnsi="Calibri" w:cs="Calibri"/>
                <w:b/>
                <w:spacing w:val="-5"/>
                <w:sz w:val="20"/>
              </w:rPr>
              <w:t xml:space="preserve">: </w:t>
            </w:r>
            <w:r w:rsidRPr="007D1585">
              <w:rPr>
                <w:rFonts w:ascii="Calibri" w:hAnsi="Calibri" w:cs="Calibri"/>
                <w:b/>
                <w:sz w:val="20"/>
              </w:rPr>
              <w:t>STABILITY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CALCULATIONS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&amp;</w:t>
            </w:r>
            <w:r w:rsidRPr="007D1585">
              <w:rPr>
                <w:rFonts w:ascii="Calibri" w:hAnsi="Calibri" w:cs="Calibri"/>
                <w:b/>
                <w:spacing w:val="-6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CARGO</w:t>
            </w:r>
            <w:r w:rsidRPr="007D1585">
              <w:rPr>
                <w:rFonts w:ascii="Calibri" w:hAnsi="Calibri" w:cs="Calibri"/>
                <w:b/>
                <w:spacing w:val="-5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PLANNING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5AA23109" w14:textId="77777777" w:rsidR="00AD4B4A" w:rsidRPr="007D1585" w:rsidRDefault="00AD4B4A" w:rsidP="00470FBD">
            <w:pPr>
              <w:pStyle w:val="TableParagraph"/>
              <w:ind w:left="75" w:right="415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SOLAS,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Ch.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VI,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reg.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7</w:t>
            </w:r>
            <w:r w:rsidRPr="007D1585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(’96</w:t>
            </w:r>
            <w:r w:rsidRPr="007D1585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amendments);</w:t>
            </w:r>
            <w:r w:rsidRPr="007D1585">
              <w:rPr>
                <w:rFonts w:ascii="Calibri" w:hAnsi="Calibri" w:cs="Calibri"/>
                <w:spacing w:val="35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46CFR78.17-22, 97.11-12</w:t>
            </w:r>
            <w:r w:rsidRPr="007D1585">
              <w:rPr>
                <w:rFonts w:ascii="Calibri" w:hAnsi="Calibri" w:cs="Calibri"/>
                <w:spacing w:val="40"/>
                <w:sz w:val="16"/>
              </w:rPr>
              <w:t xml:space="preserve"> </w:t>
            </w:r>
          </w:p>
        </w:tc>
      </w:tr>
      <w:tr w:rsidR="00AD4B4A" w:rsidRPr="007D1585" w14:paraId="4975B952" w14:textId="77777777" w:rsidTr="00B30320">
        <w:trPr>
          <w:trHeight w:val="522"/>
        </w:trPr>
        <w:tc>
          <w:tcPr>
            <w:tcW w:w="1714" w:type="dxa"/>
            <w:vAlign w:val="center"/>
          </w:tcPr>
          <w:p w14:paraId="5897673A" w14:textId="7592A7E0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3600319" w14:textId="77777777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5563A68E" w14:textId="2B23DFDF" w:rsidR="00AD4B4A" w:rsidRDefault="00AD4B4A" w:rsidP="00AD4B4A">
            <w:pPr>
              <w:pStyle w:val="TableParagraph"/>
              <w:numPr>
                <w:ilvl w:val="0"/>
                <w:numId w:val="34"/>
              </w:numPr>
              <w:rPr>
                <w:rFonts w:ascii="Calibri" w:hAnsi="Calibri" w:cs="Calibri"/>
                <w:sz w:val="18"/>
              </w:rPr>
            </w:pPr>
            <w:r w:rsidRPr="00CC13F5">
              <w:rPr>
                <w:rFonts w:ascii="Calibri" w:hAnsi="Calibri" w:cs="Calibri"/>
                <w:sz w:val="18"/>
              </w:rPr>
              <w:t>Stability known by all deck officers.</w:t>
            </w:r>
          </w:p>
          <w:p w14:paraId="6AF97292" w14:textId="19CD55D6" w:rsidR="00AD4B4A" w:rsidRDefault="00AD4B4A" w:rsidP="00AD4B4A">
            <w:pPr>
              <w:pStyle w:val="TableParagraph"/>
              <w:numPr>
                <w:ilvl w:val="0"/>
                <w:numId w:val="34"/>
              </w:numPr>
              <w:rPr>
                <w:rFonts w:ascii="Calibri" w:hAnsi="Calibri" w:cs="Calibri"/>
                <w:sz w:val="18"/>
              </w:rPr>
            </w:pPr>
            <w:r w:rsidRPr="00CC13F5">
              <w:rPr>
                <w:rFonts w:ascii="Calibri" w:hAnsi="Calibri" w:cs="Calibri"/>
                <w:sz w:val="18"/>
              </w:rPr>
              <w:t>Frequent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CC13F5">
              <w:rPr>
                <w:rFonts w:ascii="Calibri" w:hAnsi="Calibri" w:cs="Calibri"/>
                <w:sz w:val="18"/>
              </w:rPr>
              <w:t>updates of load/discharge operation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14:paraId="7EAD34D6" w14:textId="5B6B3112" w:rsidR="00AD4B4A" w:rsidRPr="000773DA" w:rsidRDefault="00AD4B4A" w:rsidP="00AD4B4A">
            <w:pPr>
              <w:pStyle w:val="TableParagraph"/>
              <w:numPr>
                <w:ilvl w:val="0"/>
                <w:numId w:val="34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</w:t>
            </w:r>
            <w:r w:rsidRPr="002036A7">
              <w:rPr>
                <w:rFonts w:ascii="Calibri" w:hAnsi="Calibri" w:cs="Calibri"/>
                <w:sz w:val="18"/>
              </w:rPr>
              <w:t>ecord (paper or electronic) of stress verifications</w:t>
            </w:r>
            <w:r w:rsidR="00EB0B9A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590" w:type="dxa"/>
            <w:vMerge w:val="restart"/>
            <w:vAlign w:val="bottom"/>
          </w:tcPr>
          <w:p w14:paraId="55D0E1DD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  <w:r w:rsidRPr="00357C73">
              <w:rPr>
                <w:rFonts w:asciiTheme="minorHAnsi" w:hAnsiTheme="minorHAnsi" w:cstheme="minorHAnsi"/>
                <w:sz w:val="16"/>
                <w:szCs w:val="16"/>
              </w:rPr>
              <w:t>Plan Elements: transverse stability, longitudinal hull stress, sheer forces, bending moments, and ballasting.</w:t>
            </w:r>
          </w:p>
        </w:tc>
      </w:tr>
      <w:tr w:rsidR="00AD4B4A" w:rsidRPr="007D1585" w14:paraId="1C7C2A7D" w14:textId="77777777" w:rsidTr="00B30320">
        <w:trPr>
          <w:trHeight w:val="558"/>
        </w:trPr>
        <w:tc>
          <w:tcPr>
            <w:tcW w:w="1714" w:type="dxa"/>
            <w:vAlign w:val="center"/>
          </w:tcPr>
          <w:p w14:paraId="4453570E" w14:textId="77777777" w:rsidR="00AD4B4A" w:rsidRPr="00B30320" w:rsidRDefault="00AD4B4A" w:rsidP="00470FBD">
            <w:pPr>
              <w:pStyle w:val="TableParagraph"/>
              <w:spacing w:before="97"/>
              <w:ind w:right="174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4C3F8CE0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AA6FF2">
              <w:rPr>
                <w:rFonts w:ascii="Calibri" w:hAnsi="Calibri" w:cs="Calibri"/>
                <w:sz w:val="18"/>
              </w:rPr>
              <w:t>Vessel Master and Chief Officers prepare, update, and monitor stability plans for all cargo loading and unloading operations.</w:t>
            </w:r>
          </w:p>
        </w:tc>
        <w:tc>
          <w:tcPr>
            <w:tcW w:w="4590" w:type="dxa"/>
            <w:vMerge/>
          </w:tcPr>
          <w:p w14:paraId="3D0C5095" w14:textId="77777777" w:rsidR="00AD4B4A" w:rsidRPr="007D1585" w:rsidRDefault="00AD4B4A" w:rsidP="00470FBD">
            <w:pPr>
              <w:pStyle w:val="TableParagraph"/>
              <w:spacing w:before="57"/>
              <w:ind w:left="70" w:right="123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38CB3985" w14:textId="77777777" w:rsidTr="00B30320">
        <w:trPr>
          <w:trHeight w:val="414"/>
        </w:trPr>
        <w:tc>
          <w:tcPr>
            <w:tcW w:w="1714" w:type="dxa"/>
            <w:vAlign w:val="center"/>
          </w:tcPr>
          <w:p w14:paraId="6276C663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1A5C106" w14:textId="3700EC88" w:rsidR="00AD4B4A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4EEABCB9" w14:textId="6260CE4E" w:rsidR="00AD4B4A" w:rsidRDefault="00AD4B4A" w:rsidP="00AD4B4A">
            <w:pPr>
              <w:pStyle w:val="TableParagraph"/>
              <w:numPr>
                <w:ilvl w:val="0"/>
                <w:numId w:val="35"/>
              </w:numPr>
              <w:rPr>
                <w:rFonts w:ascii="Calibri" w:hAnsi="Calibri" w:cs="Calibri"/>
                <w:sz w:val="18"/>
              </w:rPr>
            </w:pPr>
            <w:r w:rsidRPr="0053685D">
              <w:rPr>
                <w:rFonts w:ascii="Calibri" w:hAnsi="Calibri" w:cs="Calibri"/>
                <w:sz w:val="18"/>
              </w:rPr>
              <w:t>Incomplete/inadequate pre-</w:t>
            </w:r>
            <w:r>
              <w:rPr>
                <w:rFonts w:ascii="Calibri" w:hAnsi="Calibri" w:cs="Calibri"/>
                <w:sz w:val="18"/>
              </w:rPr>
              <w:t xml:space="preserve">load </w:t>
            </w:r>
            <w:r w:rsidRPr="0053685D">
              <w:rPr>
                <w:rFonts w:ascii="Calibri" w:hAnsi="Calibri" w:cs="Calibri"/>
                <w:sz w:val="18"/>
              </w:rPr>
              <w:t>plan prepared.</w:t>
            </w:r>
          </w:p>
          <w:p w14:paraId="1E56F23B" w14:textId="77777777" w:rsidR="00AD4B4A" w:rsidRPr="00AA6FF2" w:rsidRDefault="00AD4B4A" w:rsidP="00AD4B4A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Dangerous cargo manifest not readily available or not completed prior to loading or departure.</w:t>
            </w:r>
          </w:p>
        </w:tc>
        <w:tc>
          <w:tcPr>
            <w:tcW w:w="4590" w:type="dxa"/>
            <w:vMerge/>
          </w:tcPr>
          <w:p w14:paraId="08978B64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4220E29F" w14:textId="77777777" w:rsidTr="00B30320">
        <w:trPr>
          <w:trHeight w:val="427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676A7403" w14:textId="77777777" w:rsidR="00AD4B4A" w:rsidRPr="00073926" w:rsidRDefault="00AD4B4A" w:rsidP="00470FBD">
            <w:pPr>
              <w:pStyle w:val="TableParagraph"/>
              <w:spacing w:before="39"/>
              <w:ind w:left="72"/>
              <w:rPr>
                <w:rFonts w:ascii="Calibri" w:hAnsi="Calibri" w:cs="Calibri"/>
                <w:b/>
                <w:iCs/>
                <w:sz w:val="20"/>
              </w:rPr>
            </w:pPr>
            <w:r>
              <w:br w:type="page"/>
            </w:r>
            <w:r w:rsidRPr="00B30320">
              <w:rPr>
                <w:rFonts w:ascii="Calibri" w:hAnsi="Calibri" w:cs="Calibri"/>
                <w:b/>
                <w:sz w:val="20"/>
              </w:rPr>
              <w:t>6.3.2:</w:t>
            </w:r>
            <w:r w:rsidRPr="00073926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ENGINEERING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7D1585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pacing w:val="-2"/>
                <w:sz w:val="20"/>
              </w:rPr>
              <w:t>PROCEDURES</w:t>
            </w:r>
            <w:r w:rsidRPr="00073926">
              <w:rPr>
                <w:rFonts w:ascii="Calibri" w:hAnsi="Calibri" w:cs="Calibri"/>
                <w:b/>
                <w:i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</w:rPr>
              <w:t xml:space="preserve">- </w:t>
            </w:r>
            <w:r w:rsidRPr="00073926">
              <w:rPr>
                <w:rFonts w:ascii="Calibri" w:hAnsi="Calibri" w:cs="Calibri"/>
                <w:b/>
                <w:iCs/>
                <w:sz w:val="20"/>
              </w:rPr>
              <w:t>Engine</w:t>
            </w:r>
            <w:r w:rsidRPr="00073926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073926">
              <w:rPr>
                <w:rFonts w:ascii="Calibri" w:hAnsi="Calibri" w:cs="Calibri"/>
                <w:b/>
                <w:iCs/>
                <w:sz w:val="20"/>
              </w:rPr>
              <w:t>Room</w:t>
            </w:r>
            <w:r w:rsidRPr="00073926">
              <w:rPr>
                <w:rFonts w:ascii="Calibri" w:hAnsi="Calibri" w:cs="Calibri"/>
                <w:b/>
                <w:iCs/>
                <w:spacing w:val="-3"/>
                <w:sz w:val="20"/>
              </w:rPr>
              <w:t xml:space="preserve"> </w:t>
            </w:r>
            <w:r w:rsidRPr="00073926">
              <w:rPr>
                <w:rFonts w:ascii="Calibri" w:hAnsi="Calibri" w:cs="Calibri"/>
                <w:b/>
                <w:iCs/>
                <w:sz w:val="20"/>
              </w:rPr>
              <w:t>(E/R)</w:t>
            </w:r>
            <w:r w:rsidRPr="00073926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Crewing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79F188FA" w14:textId="77777777" w:rsidR="00AD4B4A" w:rsidRPr="007D1585" w:rsidRDefault="00AD4B4A" w:rsidP="00470FBD">
            <w:pPr>
              <w:pStyle w:val="TableParagraph"/>
              <w:spacing w:before="37" w:line="184" w:lineRule="exact"/>
              <w:ind w:left="78"/>
              <w:rPr>
                <w:rFonts w:ascii="Calibri" w:hAnsi="Calibri" w:cs="Calibri"/>
                <w:sz w:val="16"/>
              </w:rPr>
            </w:pPr>
            <w:r w:rsidRPr="007D1585">
              <w:rPr>
                <w:rFonts w:ascii="Calibri" w:hAnsi="Calibri" w:cs="Calibri"/>
                <w:sz w:val="16"/>
              </w:rPr>
              <w:t>Ref:</w:t>
            </w:r>
            <w:r w:rsidRPr="007D1585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STCW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A-VIII/2,</w:t>
            </w:r>
            <w:r w:rsidRPr="007D1585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part</w:t>
            </w:r>
            <w:r w:rsidRPr="007D1585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7D1585">
              <w:rPr>
                <w:rFonts w:ascii="Calibri" w:hAnsi="Calibri" w:cs="Calibri"/>
                <w:sz w:val="16"/>
              </w:rPr>
              <w:t>3-</w:t>
            </w:r>
            <w:r w:rsidRPr="007D1585">
              <w:rPr>
                <w:rFonts w:ascii="Calibri" w:hAnsi="Calibri" w:cs="Calibri"/>
                <w:spacing w:val="-10"/>
                <w:sz w:val="16"/>
              </w:rPr>
              <w:t>2</w:t>
            </w:r>
          </w:p>
        </w:tc>
      </w:tr>
      <w:tr w:rsidR="00AD4B4A" w:rsidRPr="007D1585" w14:paraId="72E6B0CE" w14:textId="77777777" w:rsidTr="00B30320">
        <w:trPr>
          <w:trHeight w:val="533"/>
        </w:trPr>
        <w:tc>
          <w:tcPr>
            <w:tcW w:w="1714" w:type="dxa"/>
            <w:vAlign w:val="center"/>
          </w:tcPr>
          <w:p w14:paraId="36FBD135" w14:textId="74CBCF96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484D4677" w14:textId="5AED9AE1" w:rsidR="003629E5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103D2031" w14:textId="24F34DEE" w:rsidR="00AD4B4A" w:rsidRDefault="003629E5" w:rsidP="003629E5">
            <w:pPr>
              <w:pStyle w:val="TableParagraph"/>
              <w:numPr>
                <w:ilvl w:val="0"/>
                <w:numId w:val="64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</w:t>
            </w:r>
            <w:r w:rsidR="00AD4B4A" w:rsidRPr="007E2DE9">
              <w:rPr>
                <w:rFonts w:ascii="Calibri" w:hAnsi="Calibri" w:cs="Calibri"/>
                <w:sz w:val="18"/>
              </w:rPr>
              <w:t xml:space="preserve">rocedures </w:t>
            </w:r>
            <w:r w:rsidR="004B3B3B">
              <w:rPr>
                <w:rFonts w:ascii="Calibri" w:hAnsi="Calibri" w:cs="Calibri"/>
                <w:sz w:val="18"/>
              </w:rPr>
              <w:t xml:space="preserve">in place </w:t>
            </w:r>
            <w:r w:rsidR="00AD4B4A" w:rsidRPr="007E2DE9">
              <w:rPr>
                <w:rFonts w:ascii="Calibri" w:hAnsi="Calibri" w:cs="Calibri"/>
                <w:sz w:val="18"/>
              </w:rPr>
              <w:t>to ensure engineering officers do not exceed work hour</w:t>
            </w:r>
            <w:r w:rsidR="00AD4B4A">
              <w:rPr>
                <w:rFonts w:ascii="Calibri" w:hAnsi="Calibri" w:cs="Calibri"/>
                <w:sz w:val="18"/>
              </w:rPr>
              <w:t xml:space="preserve">s </w:t>
            </w:r>
            <w:r w:rsidR="00AD4B4A" w:rsidRPr="007E2DE9">
              <w:rPr>
                <w:rFonts w:ascii="Calibri" w:hAnsi="Calibri" w:cs="Calibri"/>
                <w:sz w:val="18"/>
              </w:rPr>
              <w:t>during long maneuvering periods.</w:t>
            </w:r>
          </w:p>
          <w:p w14:paraId="4803396A" w14:textId="43AAAE74" w:rsidR="003629E5" w:rsidRDefault="003629E5" w:rsidP="0041784F">
            <w:pPr>
              <w:pStyle w:val="TableParagraph"/>
              <w:numPr>
                <w:ilvl w:val="0"/>
                <w:numId w:val="64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Emergency procedure checklists posted or easily found and known by engineers.</w:t>
            </w:r>
          </w:p>
          <w:p w14:paraId="7595BA57" w14:textId="5BD61624" w:rsidR="003629E5" w:rsidRPr="00AA6FF2" w:rsidRDefault="003629E5" w:rsidP="0041784F">
            <w:pPr>
              <w:pStyle w:val="TableParagraph"/>
              <w:numPr>
                <w:ilvl w:val="0"/>
                <w:numId w:val="64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Additional engineering officer</w:t>
            </w:r>
            <w:r w:rsidR="00A70341">
              <w:rPr>
                <w:rFonts w:ascii="Calibri" w:hAnsi="Calibri" w:cs="Calibri"/>
                <w:sz w:val="18"/>
              </w:rPr>
              <w:t xml:space="preserve"> onboard.</w:t>
            </w:r>
          </w:p>
        </w:tc>
        <w:tc>
          <w:tcPr>
            <w:tcW w:w="4590" w:type="dxa"/>
            <w:vMerge w:val="restart"/>
          </w:tcPr>
          <w:p w14:paraId="0C1A9584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33BBEEA7" w14:textId="77777777" w:rsidTr="00B30320">
        <w:trPr>
          <w:trHeight w:val="534"/>
        </w:trPr>
        <w:tc>
          <w:tcPr>
            <w:tcW w:w="1714" w:type="dxa"/>
            <w:shd w:val="clear" w:color="auto" w:fill="auto"/>
            <w:vAlign w:val="center"/>
          </w:tcPr>
          <w:p w14:paraId="1719D675" w14:textId="77777777" w:rsidR="00AD4B4A" w:rsidRPr="00B30320" w:rsidRDefault="00AD4B4A" w:rsidP="00470FBD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  <w:shd w:val="clear" w:color="auto" w:fill="auto"/>
          </w:tcPr>
          <w:p w14:paraId="554517A6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Engine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Room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and/or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Control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Room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manned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by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two Engineers and one rating while in WA waters.</w:t>
            </w:r>
          </w:p>
        </w:tc>
        <w:tc>
          <w:tcPr>
            <w:tcW w:w="4590" w:type="dxa"/>
            <w:vMerge/>
            <w:shd w:val="clear" w:color="auto" w:fill="auto"/>
          </w:tcPr>
          <w:p w14:paraId="56A930A4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522B9EEC" w14:textId="77777777" w:rsidTr="00B30320">
        <w:trPr>
          <w:trHeight w:val="378"/>
        </w:trPr>
        <w:tc>
          <w:tcPr>
            <w:tcW w:w="1714" w:type="dxa"/>
            <w:shd w:val="clear" w:color="auto" w:fill="auto"/>
            <w:vAlign w:val="center"/>
          </w:tcPr>
          <w:p w14:paraId="4BBF45CC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  <w:shd w:val="clear" w:color="auto" w:fill="auto"/>
          </w:tcPr>
          <w:p w14:paraId="03E587BE" w14:textId="73927093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ER unattended during maneuvering.</w:t>
            </w:r>
          </w:p>
        </w:tc>
        <w:tc>
          <w:tcPr>
            <w:tcW w:w="4590" w:type="dxa"/>
            <w:vMerge/>
            <w:shd w:val="clear" w:color="auto" w:fill="auto"/>
          </w:tcPr>
          <w:p w14:paraId="17953554" w14:textId="77777777" w:rsidR="00AD4B4A" w:rsidRPr="007D1585" w:rsidRDefault="00AD4B4A" w:rsidP="00470FBD">
            <w:pPr>
              <w:pStyle w:val="TableParagraph"/>
              <w:tabs>
                <w:tab w:val="left" w:pos="2891"/>
              </w:tabs>
              <w:spacing w:before="60"/>
              <w:ind w:left="73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E5C091B" w14:textId="77777777" w:rsidR="00B30320" w:rsidRDefault="00B30320">
      <w:r>
        <w:br w:type="page"/>
      </w:r>
    </w:p>
    <w:tbl>
      <w:tblPr>
        <w:tblW w:w="10984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590"/>
      </w:tblGrid>
      <w:tr w:rsidR="00AD4B4A" w:rsidRPr="007D1585" w14:paraId="5A42B892" w14:textId="77777777" w:rsidTr="0041784F">
        <w:trPr>
          <w:trHeight w:val="428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6E7CA18B" w14:textId="610D82B3" w:rsidR="00AD4B4A" w:rsidRPr="0030441C" w:rsidRDefault="00AD4B4A" w:rsidP="0041784F">
            <w:pPr>
              <w:pStyle w:val="TableParagraph"/>
              <w:spacing w:before="39"/>
              <w:ind w:left="72"/>
              <w:rPr>
                <w:rFonts w:ascii="Calibri" w:hAnsi="Calibri" w:cs="Calibri"/>
                <w:b/>
                <w:sz w:val="20"/>
              </w:rPr>
            </w:pPr>
            <w:r w:rsidRPr="0030441C">
              <w:rPr>
                <w:rFonts w:ascii="Calibri" w:hAnsi="Calibri" w:cs="Calibri"/>
                <w:b/>
                <w:sz w:val="20"/>
              </w:rPr>
              <w:lastRenderedPageBreak/>
              <w:t xml:space="preserve">6.3.3: </w:t>
            </w:r>
            <w:r w:rsidRPr="007D1585">
              <w:rPr>
                <w:rFonts w:ascii="Calibri" w:hAnsi="Calibri" w:cs="Calibri"/>
                <w:b/>
                <w:sz w:val="20"/>
              </w:rPr>
              <w:t>ENGINEERING</w:t>
            </w:r>
            <w:r w:rsidRPr="0041784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D1585">
              <w:rPr>
                <w:rFonts w:ascii="Calibri" w:hAnsi="Calibri" w:cs="Calibri"/>
                <w:b/>
                <w:sz w:val="20"/>
              </w:rPr>
              <w:t>OPERATING</w:t>
            </w:r>
            <w:r w:rsidRPr="0041784F">
              <w:rPr>
                <w:rFonts w:ascii="Calibri" w:hAnsi="Calibri" w:cs="Calibri"/>
                <w:b/>
                <w:sz w:val="20"/>
              </w:rPr>
              <w:t xml:space="preserve"> PROCEDURES</w:t>
            </w:r>
            <w:r w:rsidRPr="0030441C">
              <w:rPr>
                <w:rFonts w:ascii="Calibri" w:hAnsi="Calibri" w:cs="Calibri"/>
                <w:b/>
                <w:sz w:val="20"/>
              </w:rPr>
              <w:t xml:space="preserve"> - Steering</w:t>
            </w:r>
            <w:r w:rsidRPr="0041784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30441C">
              <w:rPr>
                <w:rFonts w:ascii="Calibri" w:hAnsi="Calibri" w:cs="Calibri"/>
                <w:b/>
                <w:sz w:val="20"/>
              </w:rPr>
              <w:t>Gear</w:t>
            </w:r>
            <w:r w:rsidRPr="0041784F">
              <w:rPr>
                <w:rFonts w:ascii="Calibri" w:hAnsi="Calibri" w:cs="Calibri"/>
                <w:b/>
                <w:sz w:val="20"/>
              </w:rPr>
              <w:t xml:space="preserve"> Flat ((Optional – for use on expanded inspection))</w:t>
            </w:r>
          </w:p>
          <w:p w14:paraId="3E4E3B38" w14:textId="77777777" w:rsidR="00AD4B4A" w:rsidRPr="0030441C" w:rsidRDefault="00AD4B4A" w:rsidP="0041784F">
            <w:pPr>
              <w:pStyle w:val="TableParagraph"/>
              <w:spacing w:before="39"/>
              <w:ind w:left="72"/>
              <w:rPr>
                <w:rFonts w:ascii="Calibri" w:hAnsi="Calibri" w:cs="Calibri"/>
                <w:bCs/>
                <w:sz w:val="16"/>
              </w:rPr>
            </w:pP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Ref: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SOLAS,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Ch.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V,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reg.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19-2;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33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CFR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164.11(t)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</w:t>
            </w:r>
            <w:r w:rsidRPr="0030441C">
              <w:rPr>
                <w:rFonts w:ascii="Calibri" w:hAnsi="Calibri" w:cs="Calibri"/>
                <w:bCs/>
                <w:sz w:val="16"/>
                <w:szCs w:val="18"/>
              </w:rPr>
              <w:t>and</w:t>
            </w:r>
            <w:r w:rsidRPr="0041784F">
              <w:rPr>
                <w:rFonts w:ascii="Calibri" w:hAnsi="Calibri" w:cs="Calibri"/>
                <w:bCs/>
                <w:sz w:val="16"/>
                <w:szCs w:val="18"/>
              </w:rPr>
              <w:t xml:space="preserve"> 164.25</w:t>
            </w:r>
          </w:p>
        </w:tc>
      </w:tr>
      <w:tr w:rsidR="00AD4B4A" w:rsidRPr="007D1585" w14:paraId="05EE874D" w14:textId="77777777" w:rsidTr="0041784F">
        <w:trPr>
          <w:trHeight w:val="428"/>
        </w:trPr>
        <w:tc>
          <w:tcPr>
            <w:tcW w:w="1714" w:type="dxa"/>
            <w:shd w:val="clear" w:color="auto" w:fill="auto"/>
            <w:vAlign w:val="center"/>
          </w:tcPr>
          <w:p w14:paraId="08EA1929" w14:textId="7B9035A7" w:rsidR="00AD4B4A" w:rsidRPr="00B30320" w:rsidRDefault="00AD4B4A" w:rsidP="003629E5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  <w:shd w:val="clear" w:color="auto" w:fill="auto"/>
          </w:tcPr>
          <w:p w14:paraId="17D3F457" w14:textId="11B6E68F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  <w:r>
              <w:rPr>
                <w:rFonts w:ascii="Calibri" w:hAnsi="Calibri" w:cs="Calibri"/>
                <w:sz w:val="18"/>
              </w:rPr>
              <w:t xml:space="preserve"> V</w:t>
            </w:r>
            <w:r w:rsidRPr="008851F2">
              <w:rPr>
                <w:rFonts w:ascii="Calibri" w:hAnsi="Calibri" w:cs="Calibri"/>
                <w:sz w:val="18"/>
              </w:rPr>
              <w:t xml:space="preserve">ideo monitoring </w:t>
            </w:r>
            <w:r>
              <w:rPr>
                <w:rFonts w:ascii="Calibri" w:hAnsi="Calibri" w:cs="Calibri"/>
                <w:sz w:val="18"/>
              </w:rPr>
              <w:t xml:space="preserve">of flat </w:t>
            </w:r>
            <w:r w:rsidR="004B3B3B">
              <w:rPr>
                <w:rFonts w:ascii="Calibri" w:hAnsi="Calibri" w:cs="Calibri"/>
                <w:sz w:val="18"/>
              </w:rPr>
              <w:t>from</w:t>
            </w:r>
            <w:r w:rsidRPr="008851F2">
              <w:rPr>
                <w:rFonts w:ascii="Calibri" w:hAnsi="Calibri" w:cs="Calibri"/>
                <w:sz w:val="18"/>
              </w:rPr>
              <w:t xml:space="preserve"> Engine Control Room (ECR) / bridge</w:t>
            </w:r>
            <w:r w:rsidR="004D30B0">
              <w:rPr>
                <w:rFonts w:ascii="Calibri" w:hAnsi="Calibri" w:cs="Calibri"/>
                <w:sz w:val="18"/>
              </w:rPr>
              <w:t xml:space="preserve"> or hourly rounds made while at anchor or moored.</w:t>
            </w:r>
          </w:p>
        </w:tc>
        <w:tc>
          <w:tcPr>
            <w:tcW w:w="4590" w:type="dxa"/>
            <w:vMerge w:val="restart"/>
            <w:shd w:val="clear" w:color="auto" w:fill="auto"/>
          </w:tcPr>
          <w:p w14:paraId="39517B28" w14:textId="77777777" w:rsidR="00AD4B4A" w:rsidRPr="007D1585" w:rsidRDefault="00AD4B4A" w:rsidP="00470FBD">
            <w:pPr>
              <w:pStyle w:val="TableParagraph"/>
              <w:spacing w:before="58"/>
              <w:ind w:left="73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6D4734E3" w14:textId="77777777" w:rsidTr="0041784F">
        <w:trPr>
          <w:trHeight w:val="534"/>
        </w:trPr>
        <w:tc>
          <w:tcPr>
            <w:tcW w:w="1714" w:type="dxa"/>
            <w:shd w:val="clear" w:color="auto" w:fill="auto"/>
            <w:vAlign w:val="center"/>
          </w:tcPr>
          <w:p w14:paraId="2AC93951" w14:textId="77777777" w:rsidR="00AD4B4A" w:rsidRPr="00B30320" w:rsidRDefault="00AD4B4A" w:rsidP="00470FBD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  <w:shd w:val="clear" w:color="auto" w:fill="auto"/>
          </w:tcPr>
          <w:p w14:paraId="04A88F94" w14:textId="77777777" w:rsidR="00AD4B4A" w:rsidRPr="00AA6FF2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Tests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conducted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per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CFR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and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hourly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rounds</w:t>
            </w:r>
            <w:r w:rsidRPr="00AA6FF2">
              <w:rPr>
                <w:rFonts w:ascii="Calibri" w:hAnsi="Calibri" w:cs="Calibri"/>
                <w:sz w:val="18"/>
              </w:rPr>
              <w:t xml:space="preserve"> </w:t>
            </w:r>
            <w:r w:rsidRPr="007D1585">
              <w:rPr>
                <w:rFonts w:ascii="Calibri" w:hAnsi="Calibri" w:cs="Calibri"/>
                <w:sz w:val="18"/>
              </w:rPr>
              <w:t>made while underway in WA waters.</w:t>
            </w:r>
            <w:r>
              <w:rPr>
                <w:rFonts w:ascii="Calibri" w:hAnsi="Calibri" w:cs="Calibri"/>
                <w:sz w:val="18"/>
              </w:rPr>
              <w:t xml:space="preserve"> ((Connections properly greased)).</w:t>
            </w:r>
          </w:p>
        </w:tc>
        <w:tc>
          <w:tcPr>
            <w:tcW w:w="4590" w:type="dxa"/>
            <w:vMerge/>
            <w:shd w:val="clear" w:color="auto" w:fill="auto"/>
          </w:tcPr>
          <w:p w14:paraId="5198C841" w14:textId="77777777" w:rsidR="00AD4B4A" w:rsidRPr="007D1585" w:rsidRDefault="00AD4B4A" w:rsidP="00470FBD">
            <w:pPr>
              <w:pStyle w:val="TableParagraph"/>
              <w:spacing w:before="58"/>
              <w:ind w:left="73" w:right="128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52369343" w14:textId="77777777" w:rsidTr="0041784F">
        <w:trPr>
          <w:trHeight w:val="533"/>
        </w:trPr>
        <w:tc>
          <w:tcPr>
            <w:tcW w:w="1714" w:type="dxa"/>
            <w:shd w:val="clear" w:color="auto" w:fill="auto"/>
            <w:vAlign w:val="center"/>
          </w:tcPr>
          <w:p w14:paraId="5FC4C90C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  <w:shd w:val="clear" w:color="auto" w:fill="auto"/>
          </w:tcPr>
          <w:p w14:paraId="555CED6C" w14:textId="5C58179F" w:rsidR="004B3B3B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7D1585">
              <w:rPr>
                <w:rFonts w:ascii="Calibri" w:hAnsi="Calibri" w:cs="Calibri"/>
                <w:sz w:val="18"/>
              </w:rPr>
              <w:t>Example:</w:t>
            </w:r>
          </w:p>
          <w:p w14:paraId="57EA604A" w14:textId="77777777" w:rsidR="004B3B3B" w:rsidRDefault="004B3B3B" w:rsidP="004B3B3B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41764D">
              <w:rPr>
                <w:rFonts w:ascii="Calibri" w:hAnsi="Calibri" w:cs="Calibri"/>
                <w:sz w:val="18"/>
              </w:rPr>
              <w:t>System malfunctioning or vessel failed to conduct CFR required testing</w:t>
            </w:r>
            <w:r>
              <w:rPr>
                <w:rFonts w:ascii="Calibri" w:hAnsi="Calibri" w:cs="Calibri"/>
                <w:sz w:val="18"/>
              </w:rPr>
              <w:t xml:space="preserve"> (alarms, swing and operate pumps)</w:t>
            </w:r>
            <w:r w:rsidRPr="0053685D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33F511A0" w14:textId="77777777" w:rsidR="004B3B3B" w:rsidRDefault="00AD4B4A" w:rsidP="004B3B3B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4B3B3B">
              <w:rPr>
                <w:rFonts w:ascii="Calibri" w:hAnsi="Calibri" w:cs="Calibri"/>
                <w:sz w:val="18"/>
              </w:rPr>
              <w:t xml:space="preserve">Poor housekeeping. Evidence of leaks. Unsecured or excessive stored material.  </w:t>
            </w:r>
          </w:p>
          <w:p w14:paraId="1B61B072" w14:textId="557CE89F" w:rsidR="00AD4B4A" w:rsidRPr="004B3B3B" w:rsidRDefault="00AD4B4A" w:rsidP="004B3B3B">
            <w:pPr>
              <w:pStyle w:val="TableParagraph"/>
              <w:numPr>
                <w:ilvl w:val="0"/>
                <w:numId w:val="35"/>
              </w:numPr>
              <w:ind w:left="288" w:hanging="144"/>
              <w:rPr>
                <w:rFonts w:ascii="Calibri" w:hAnsi="Calibri" w:cs="Calibri"/>
                <w:sz w:val="18"/>
              </w:rPr>
            </w:pPr>
            <w:r w:rsidRPr="004B3B3B">
              <w:rPr>
                <w:rFonts w:ascii="Calibri" w:hAnsi="Calibri" w:cs="Calibri"/>
                <w:sz w:val="18"/>
              </w:rPr>
              <w:t xml:space="preserve">Emergency exit blocked. </w:t>
            </w:r>
          </w:p>
        </w:tc>
        <w:tc>
          <w:tcPr>
            <w:tcW w:w="4590" w:type="dxa"/>
            <w:vMerge/>
            <w:shd w:val="clear" w:color="auto" w:fill="auto"/>
          </w:tcPr>
          <w:p w14:paraId="0DBACC26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C044D7" w14:paraId="0C2132AC" w14:textId="77777777" w:rsidTr="0041784F">
        <w:trPr>
          <w:trHeight w:val="427"/>
        </w:trPr>
        <w:tc>
          <w:tcPr>
            <w:tcW w:w="10984" w:type="dxa"/>
            <w:gridSpan w:val="3"/>
            <w:shd w:val="clear" w:color="auto" w:fill="D9D9D9" w:themeFill="background1" w:themeFillShade="D9"/>
          </w:tcPr>
          <w:p w14:paraId="12BC59CB" w14:textId="77777777" w:rsidR="00AD4B4A" w:rsidRPr="00C044D7" w:rsidRDefault="00AD4B4A" w:rsidP="00470FBD">
            <w:pPr>
              <w:pStyle w:val="TableParagraph"/>
              <w:spacing w:before="39"/>
              <w:ind w:left="72"/>
              <w:rPr>
                <w:rFonts w:ascii="Calibri" w:hAnsi="Calibri" w:cs="Calibri"/>
                <w:b/>
                <w:iCs/>
                <w:sz w:val="20"/>
              </w:rPr>
            </w:pPr>
            <w:r w:rsidRPr="00C044D7">
              <w:rPr>
                <w:rFonts w:ascii="Calibri" w:hAnsi="Calibri" w:cs="Calibri"/>
                <w:b/>
                <w:iCs/>
                <w:sz w:val="20"/>
              </w:rPr>
              <w:t xml:space="preserve">6.3.5: </w:t>
            </w:r>
            <w:r w:rsidRPr="00C044D7">
              <w:rPr>
                <w:rFonts w:ascii="Calibri" w:hAnsi="Calibri" w:cs="Calibri"/>
                <w:b/>
                <w:sz w:val="20"/>
              </w:rPr>
              <w:t>ENGINEERING</w:t>
            </w:r>
            <w:r w:rsidRPr="00C044D7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sz w:val="20"/>
              </w:rPr>
              <w:t>OPERATING</w:t>
            </w:r>
            <w:r w:rsidRPr="00C044D7">
              <w:rPr>
                <w:rFonts w:ascii="Calibri" w:hAnsi="Calibri" w:cs="Calibri"/>
                <w:b/>
                <w:spacing w:val="-7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spacing w:val="-2"/>
                <w:sz w:val="20"/>
              </w:rPr>
              <w:t>PROCEDURES</w:t>
            </w:r>
            <w:r w:rsidRPr="00C044D7">
              <w:rPr>
                <w:rFonts w:ascii="Calibri" w:hAnsi="Calibri" w:cs="Calibri"/>
                <w:b/>
                <w:iCs/>
                <w:sz w:val="20"/>
              </w:rPr>
              <w:t xml:space="preserve"> - Lube</w:t>
            </w:r>
            <w:r w:rsidRPr="00C044D7"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iCs/>
                <w:sz w:val="20"/>
              </w:rPr>
              <w:t>Oil</w:t>
            </w:r>
            <w:r w:rsidRPr="00C044D7">
              <w:rPr>
                <w:rFonts w:ascii="Calibri" w:hAnsi="Calibri" w:cs="Calibri"/>
                <w:b/>
                <w:iCs/>
                <w:spacing w:val="-1"/>
                <w:sz w:val="20"/>
              </w:rPr>
              <w:t xml:space="preserve"> </w:t>
            </w:r>
            <w:r w:rsidRPr="00C044D7">
              <w:rPr>
                <w:rFonts w:ascii="Calibri" w:hAnsi="Calibri" w:cs="Calibri"/>
                <w:b/>
                <w:iCs/>
                <w:spacing w:val="-2"/>
                <w:sz w:val="20"/>
              </w:rPr>
              <w:t>Systems</w:t>
            </w:r>
            <w:r>
              <w:rPr>
                <w:rFonts w:ascii="Calibri" w:hAnsi="Calibri" w:cs="Calibri"/>
                <w:b/>
                <w:iCs/>
                <w:spacing w:val="-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5ECD7C2A" w14:textId="77777777" w:rsidR="00AD4B4A" w:rsidRPr="00C044D7" w:rsidRDefault="00AD4B4A" w:rsidP="00470FBD">
            <w:pPr>
              <w:pStyle w:val="TableParagraph"/>
              <w:spacing w:before="37" w:line="184" w:lineRule="exact"/>
              <w:ind w:left="78"/>
              <w:rPr>
                <w:rFonts w:ascii="Calibri" w:hAnsi="Calibri" w:cs="Calibri"/>
                <w:sz w:val="16"/>
              </w:rPr>
            </w:pPr>
            <w:r w:rsidRPr="00C044D7">
              <w:rPr>
                <w:rFonts w:ascii="Calibri" w:hAnsi="Calibri" w:cs="Calibri"/>
                <w:sz w:val="16"/>
              </w:rPr>
              <w:t>Ref: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SOLAS,</w:t>
            </w:r>
            <w:r w:rsidRPr="00C044D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Ch.</w:t>
            </w:r>
            <w:r w:rsidRPr="00C044D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II-1,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reg.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15</w:t>
            </w:r>
          </w:p>
        </w:tc>
      </w:tr>
      <w:tr w:rsidR="00AD4B4A" w:rsidRPr="007D1585" w14:paraId="7D1315F6" w14:textId="77777777" w:rsidTr="0041784F">
        <w:trPr>
          <w:trHeight w:val="315"/>
        </w:trPr>
        <w:tc>
          <w:tcPr>
            <w:tcW w:w="1714" w:type="dxa"/>
            <w:vAlign w:val="center"/>
          </w:tcPr>
          <w:p w14:paraId="07913E36" w14:textId="21E9B143" w:rsidR="00AD4B4A" w:rsidRPr="00B30320" w:rsidRDefault="00AD4B4A" w:rsidP="004D30B0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6A0C4D7E" w14:textId="77777777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</w:t>
            </w:r>
            <w:r>
              <w:rPr>
                <w:rFonts w:ascii="Calibri" w:hAnsi="Calibri" w:cs="Calibri"/>
                <w:sz w:val="18"/>
              </w:rPr>
              <w:t xml:space="preserve"> Records of lube oil analysis. </w:t>
            </w:r>
          </w:p>
        </w:tc>
        <w:tc>
          <w:tcPr>
            <w:tcW w:w="4590" w:type="dxa"/>
            <w:vMerge w:val="restart"/>
          </w:tcPr>
          <w:p w14:paraId="7505DD98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8112645" w14:textId="77777777" w:rsidTr="0041784F">
        <w:trPr>
          <w:trHeight w:val="741"/>
        </w:trPr>
        <w:tc>
          <w:tcPr>
            <w:tcW w:w="1714" w:type="dxa"/>
            <w:vAlign w:val="center"/>
          </w:tcPr>
          <w:p w14:paraId="603E8769" w14:textId="77777777" w:rsidR="00AD4B4A" w:rsidRPr="00B30320" w:rsidRDefault="00AD4B4A" w:rsidP="00470FBD">
            <w:pPr>
              <w:pStyle w:val="TableParagraph"/>
              <w:spacing w:before="98"/>
              <w:ind w:right="105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9DDA986" w14:textId="77777777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Primary and back-up lube oil systems, including pumps, piping, valves, coolers, and switching mechanisms, are </w:t>
            </w:r>
            <w:proofErr w:type="gramStart"/>
            <w:r w:rsidRPr="00C044D7">
              <w:rPr>
                <w:rFonts w:ascii="Calibri" w:hAnsi="Calibri" w:cs="Calibri"/>
                <w:sz w:val="18"/>
              </w:rPr>
              <w:t>tested</w:t>
            </w:r>
            <w:proofErr w:type="gramEnd"/>
            <w:r w:rsidRPr="00C044D7">
              <w:rPr>
                <w:rFonts w:ascii="Calibri" w:hAnsi="Calibri" w:cs="Calibri"/>
                <w:sz w:val="18"/>
              </w:rPr>
              <w:t xml:space="preserve"> or inspected to verify they are operational no more than 12 hours prior to transiting Washington waters</w:t>
            </w:r>
            <w:r>
              <w:rPr>
                <w:rFonts w:ascii="Calibri" w:hAnsi="Calibri" w:cs="Calibri"/>
                <w:sz w:val="18"/>
              </w:rPr>
              <w:t>. ((records of maintenance for lube oil system and purifier))</w:t>
            </w:r>
          </w:p>
        </w:tc>
        <w:tc>
          <w:tcPr>
            <w:tcW w:w="4590" w:type="dxa"/>
            <w:vMerge/>
          </w:tcPr>
          <w:p w14:paraId="27BD667A" w14:textId="77777777" w:rsidR="00AD4B4A" w:rsidRPr="007D1585" w:rsidRDefault="00AD4B4A" w:rsidP="00470FBD">
            <w:pPr>
              <w:pStyle w:val="TableParagraph"/>
              <w:spacing w:before="58"/>
              <w:ind w:left="73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476E1277" w14:textId="77777777" w:rsidTr="0041784F">
        <w:trPr>
          <w:trHeight w:val="387"/>
        </w:trPr>
        <w:tc>
          <w:tcPr>
            <w:tcW w:w="1714" w:type="dxa"/>
            <w:vAlign w:val="center"/>
          </w:tcPr>
          <w:p w14:paraId="34F5F7A3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6162B7CC" w14:textId="77777777" w:rsidR="004D30B0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</w:t>
            </w:r>
          </w:p>
          <w:p w14:paraId="16096D1A" w14:textId="77777777" w:rsidR="00AD4B4A" w:rsidRDefault="00AD4B4A" w:rsidP="004D30B0">
            <w:pPr>
              <w:pStyle w:val="TableParagraph"/>
              <w:numPr>
                <w:ilvl w:val="0"/>
                <w:numId w:val="65"/>
              </w:numPr>
              <w:ind w:left="294" w:hanging="150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Back-up lube oil pump untested.</w:t>
            </w:r>
            <w:r>
              <w:rPr>
                <w:rFonts w:ascii="Calibri" w:hAnsi="Calibri" w:cs="Calibri"/>
                <w:sz w:val="18"/>
              </w:rPr>
              <w:t xml:space="preserve"> Evidence of leaks/drips from lube oil system piping/flanges/couplings.</w:t>
            </w:r>
          </w:p>
          <w:p w14:paraId="5B2A087F" w14:textId="42976E90" w:rsidR="004D30B0" w:rsidRPr="00C044D7" w:rsidRDefault="004D30B0" w:rsidP="0041784F">
            <w:pPr>
              <w:pStyle w:val="TableParagraph"/>
              <w:numPr>
                <w:ilvl w:val="0"/>
                <w:numId w:val="65"/>
              </w:numPr>
              <w:ind w:left="294" w:hanging="1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Lube oil system not on pre arrival/departure checklists.</w:t>
            </w:r>
          </w:p>
        </w:tc>
        <w:tc>
          <w:tcPr>
            <w:tcW w:w="4590" w:type="dxa"/>
            <w:vMerge/>
          </w:tcPr>
          <w:p w14:paraId="7694D9A2" w14:textId="77777777" w:rsidR="00AD4B4A" w:rsidRPr="007D1585" w:rsidRDefault="00AD4B4A" w:rsidP="00470FBD">
            <w:pPr>
              <w:pStyle w:val="TableParagraph"/>
              <w:spacing w:before="98"/>
              <w:ind w:left="73"/>
              <w:rPr>
                <w:rFonts w:ascii="Calibri" w:hAnsi="Calibri" w:cs="Calibri"/>
                <w:sz w:val="16"/>
              </w:rPr>
            </w:pPr>
          </w:p>
        </w:tc>
      </w:tr>
      <w:tr w:rsidR="00BE2EBD" w:rsidRPr="00B30320" w14:paraId="117DFD1A" w14:textId="77777777" w:rsidTr="0041784F">
        <w:trPr>
          <w:trHeight w:val="427"/>
        </w:trPr>
        <w:tc>
          <w:tcPr>
            <w:tcW w:w="10984" w:type="dxa"/>
            <w:gridSpan w:val="3"/>
            <w:shd w:val="clear" w:color="auto" w:fill="auto"/>
            <w:vAlign w:val="center"/>
          </w:tcPr>
          <w:tbl>
            <w:tblPr>
              <w:tblW w:w="11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691"/>
              <w:gridCol w:w="4789"/>
              <w:gridCol w:w="4785"/>
            </w:tblGrid>
            <w:tr w:rsidR="00BE2EBD" w:rsidRPr="007D1585" w14:paraId="43AD99E8" w14:textId="77777777" w:rsidTr="0041784F">
              <w:trPr>
                <w:trHeight w:val="427"/>
              </w:trPr>
              <w:tc>
                <w:tcPr>
                  <w:tcW w:w="11275" w:type="dxa"/>
                  <w:gridSpan w:val="4"/>
                  <w:shd w:val="clear" w:color="auto" w:fill="D9D9D9" w:themeFill="background1" w:themeFillShade="D9"/>
                </w:tcPr>
                <w:p w14:paraId="78860BCD" w14:textId="77777777" w:rsidR="00BE2EBD" w:rsidRPr="00073926" w:rsidRDefault="00BE2EBD" w:rsidP="00BE2EBD">
                  <w:pPr>
                    <w:pStyle w:val="TableParagraph"/>
                    <w:spacing w:before="39"/>
                    <w:ind w:left="70"/>
                    <w:rPr>
                      <w:rFonts w:ascii="Calibri" w:hAnsi="Calibri" w:cs="Calibri"/>
                      <w:b/>
                      <w:iCs/>
                      <w:sz w:val="20"/>
                    </w:rPr>
                  </w:pP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 xml:space="preserve">6.3.6: </w:t>
                  </w:r>
                  <w:r w:rsidRPr="007D1585">
                    <w:rPr>
                      <w:rFonts w:ascii="Calibri" w:hAnsi="Calibri" w:cs="Calibri"/>
                      <w:b/>
                      <w:sz w:val="20"/>
                    </w:rPr>
                    <w:t>ENGINEERING</w:t>
                  </w:r>
                  <w:r w:rsidRPr="007D1585">
                    <w:rPr>
                      <w:rFonts w:ascii="Calibri" w:hAnsi="Calibri" w:cs="Calibri"/>
                      <w:b/>
                      <w:spacing w:val="-7"/>
                      <w:sz w:val="20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b/>
                      <w:sz w:val="20"/>
                    </w:rPr>
                    <w:t>OPERATING</w:t>
                  </w:r>
                  <w:r w:rsidRPr="007D1585">
                    <w:rPr>
                      <w:rFonts w:ascii="Calibri" w:hAnsi="Calibri" w:cs="Calibri"/>
                      <w:b/>
                      <w:spacing w:val="-7"/>
                      <w:sz w:val="20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b/>
                      <w:spacing w:val="-2"/>
                      <w:sz w:val="20"/>
                    </w:rPr>
                    <w:t>PROCEDURES</w:t>
                  </w: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sz w:val="20"/>
                    </w:rPr>
                    <w:t xml:space="preserve">- </w:t>
                  </w: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>Fuel</w:t>
                  </w:r>
                  <w:r w:rsidRPr="00073926">
                    <w:rPr>
                      <w:rFonts w:ascii="Calibri" w:hAnsi="Calibri" w:cs="Calibri"/>
                      <w:b/>
                      <w:iCs/>
                      <w:spacing w:val="-2"/>
                      <w:sz w:val="20"/>
                    </w:rPr>
                    <w:t xml:space="preserve"> </w:t>
                  </w: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>and</w:t>
                  </w:r>
                  <w:r w:rsidRPr="00073926">
                    <w:rPr>
                      <w:rFonts w:ascii="Calibri" w:hAnsi="Calibri" w:cs="Calibri"/>
                      <w:b/>
                      <w:iCs/>
                      <w:spacing w:val="-2"/>
                      <w:sz w:val="20"/>
                    </w:rPr>
                    <w:t xml:space="preserve"> </w:t>
                  </w: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>Lube</w:t>
                  </w:r>
                  <w:r w:rsidRPr="00073926">
                    <w:rPr>
                      <w:rFonts w:ascii="Calibri" w:hAnsi="Calibri" w:cs="Calibri"/>
                      <w:b/>
                      <w:iCs/>
                      <w:spacing w:val="-2"/>
                      <w:sz w:val="20"/>
                    </w:rPr>
                    <w:t xml:space="preserve"> </w:t>
                  </w:r>
                  <w:r w:rsidRPr="00073926">
                    <w:rPr>
                      <w:rFonts w:ascii="Calibri" w:hAnsi="Calibri" w:cs="Calibri"/>
                      <w:b/>
                      <w:iCs/>
                      <w:sz w:val="20"/>
                    </w:rPr>
                    <w:t>Oil</w:t>
                  </w:r>
                  <w:r w:rsidRPr="00073926">
                    <w:rPr>
                      <w:rFonts w:ascii="Calibri" w:hAnsi="Calibri" w:cs="Calibri"/>
                      <w:b/>
                      <w:iCs/>
                      <w:spacing w:val="-1"/>
                      <w:sz w:val="20"/>
                    </w:rPr>
                    <w:t xml:space="preserve"> </w:t>
                  </w:r>
                  <w:r w:rsidRPr="00073926">
                    <w:rPr>
                      <w:rFonts w:ascii="Calibri" w:hAnsi="Calibri" w:cs="Calibri"/>
                      <w:b/>
                      <w:iCs/>
                      <w:spacing w:val="-2"/>
                      <w:sz w:val="20"/>
                    </w:rPr>
                    <w:t>Strainers</w:t>
                  </w:r>
                </w:p>
                <w:p w14:paraId="497FB773" w14:textId="77777777" w:rsidR="00BE2EBD" w:rsidRPr="007D1585" w:rsidRDefault="00BE2EBD" w:rsidP="00BE2EBD">
                  <w:pPr>
                    <w:pStyle w:val="TableParagraph"/>
                    <w:spacing w:before="37" w:line="184" w:lineRule="exact"/>
                    <w:ind w:left="73"/>
                    <w:rPr>
                      <w:rFonts w:ascii="Calibri" w:hAnsi="Calibri" w:cs="Calibri"/>
                      <w:sz w:val="16"/>
                    </w:rPr>
                  </w:pPr>
                  <w:r w:rsidRPr="007D1585">
                    <w:rPr>
                      <w:rFonts w:ascii="Calibri" w:hAnsi="Calibri" w:cs="Calibri"/>
                      <w:sz w:val="16"/>
                    </w:rPr>
                    <w:t>Ref:</w:t>
                  </w:r>
                  <w:r w:rsidRPr="007D1585">
                    <w:rPr>
                      <w:rFonts w:ascii="Calibri" w:hAnsi="Calibri" w:cs="Calibri"/>
                      <w:spacing w:val="-5"/>
                      <w:sz w:val="16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6"/>
                    </w:rPr>
                    <w:t>SOLAS,</w:t>
                  </w:r>
                  <w:r w:rsidRPr="007D1585">
                    <w:rPr>
                      <w:rFonts w:ascii="Calibri" w:hAnsi="Calibri" w:cs="Calibri"/>
                      <w:spacing w:val="-3"/>
                      <w:sz w:val="16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6"/>
                    </w:rPr>
                    <w:t>Ch.</w:t>
                  </w:r>
                  <w:r w:rsidRPr="007D1585">
                    <w:rPr>
                      <w:rFonts w:ascii="Calibri" w:hAnsi="Calibri" w:cs="Calibri"/>
                      <w:spacing w:val="-3"/>
                      <w:sz w:val="16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6"/>
                    </w:rPr>
                    <w:t>II-1,</w:t>
                  </w:r>
                  <w:r w:rsidRPr="007D1585">
                    <w:rPr>
                      <w:rFonts w:ascii="Calibri" w:hAnsi="Calibri" w:cs="Calibri"/>
                      <w:spacing w:val="-5"/>
                      <w:sz w:val="16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6"/>
                    </w:rPr>
                    <w:t>reg.</w:t>
                  </w:r>
                  <w:r w:rsidRPr="007D1585">
                    <w:rPr>
                      <w:rFonts w:ascii="Calibri" w:hAnsi="Calibri" w:cs="Calibri"/>
                      <w:spacing w:val="-5"/>
                      <w:sz w:val="16"/>
                    </w:rPr>
                    <w:t xml:space="preserve"> 15</w:t>
                  </w:r>
                </w:p>
              </w:tc>
            </w:tr>
            <w:tr w:rsidR="00BE2EBD" w:rsidRPr="007D1585" w14:paraId="6471C8A5" w14:textId="77777777" w:rsidTr="00E00575">
              <w:trPr>
                <w:gridBefore w:val="1"/>
                <w:wBefore w:w="10" w:type="dxa"/>
                <w:trHeight w:val="378"/>
              </w:trPr>
              <w:tc>
                <w:tcPr>
                  <w:tcW w:w="1691" w:type="dxa"/>
                  <w:vAlign w:val="center"/>
                </w:tcPr>
                <w:p w14:paraId="75F63F08" w14:textId="77777777" w:rsidR="00BE2EBD" w:rsidRPr="00B30320" w:rsidRDefault="00BE2EBD" w:rsidP="00BE2EBD">
                  <w:pPr>
                    <w:pStyle w:val="TableParagraph"/>
                    <w:spacing w:before="97"/>
                    <w:ind w:left="99" w:right="93"/>
                    <w:rPr>
                      <w:rFonts w:ascii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B30320">
                    <w:rPr>
                      <w:rFonts w:ascii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Exceed Standard</w:t>
                  </w:r>
                </w:p>
                <w:p w14:paraId="02DD0960" w14:textId="77777777" w:rsidR="00BE2EBD" w:rsidRPr="00B30320" w:rsidRDefault="00BE2EBD" w:rsidP="00BE2EBD">
                  <w:pPr>
                    <w:pStyle w:val="TableParagraph"/>
                    <w:spacing w:before="97"/>
                    <w:ind w:left="99" w:right="93"/>
                    <w:rPr>
                      <w:rFonts w:ascii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</w:tcPr>
                <w:p w14:paraId="74BD57E7" w14:textId="77777777" w:rsidR="00BE2EBD" w:rsidRPr="00AA6FF2" w:rsidRDefault="00BE2EBD" w:rsidP="00BE2EBD">
                  <w:pPr>
                    <w:pStyle w:val="TableParagraph"/>
                    <w:ind w:left="144"/>
                    <w:rPr>
                      <w:rFonts w:ascii="Calibri" w:hAnsi="Calibri" w:cs="Calibri"/>
                      <w:sz w:val="18"/>
                    </w:rPr>
                  </w:pPr>
                  <w:r w:rsidRPr="007D1585">
                    <w:rPr>
                      <w:rFonts w:ascii="Calibri" w:hAnsi="Calibri" w:cs="Calibri"/>
                      <w:sz w:val="18"/>
                    </w:rPr>
                    <w:t>Example:</w:t>
                  </w:r>
                  <w:r>
                    <w:rPr>
                      <w:rFonts w:ascii="Calibri" w:hAnsi="Calibri" w:cs="Calibri"/>
                      <w:sz w:val="18"/>
                    </w:rPr>
                    <w:t xml:space="preserve"> Strainers throughout machinery space are maintained and free of residual oil. </w:t>
                  </w:r>
                </w:p>
              </w:tc>
              <w:tc>
                <w:tcPr>
                  <w:tcW w:w="4785" w:type="dxa"/>
                  <w:vMerge w:val="restart"/>
                </w:tcPr>
                <w:p w14:paraId="1EE22352" w14:textId="77777777" w:rsidR="00BE2EBD" w:rsidRPr="007D1585" w:rsidRDefault="00BE2EBD" w:rsidP="00BE2EBD">
                  <w:pPr>
                    <w:pStyle w:val="TableParagraph"/>
                    <w:rPr>
                      <w:rFonts w:ascii="Calibri" w:hAnsi="Calibri" w:cs="Calibri"/>
                      <w:sz w:val="16"/>
                    </w:rPr>
                  </w:pPr>
                </w:p>
              </w:tc>
            </w:tr>
            <w:tr w:rsidR="00BE2EBD" w:rsidRPr="007D1585" w14:paraId="76178A73" w14:textId="77777777" w:rsidTr="00E00575">
              <w:trPr>
                <w:gridBefore w:val="1"/>
                <w:wBefore w:w="10" w:type="dxa"/>
                <w:trHeight w:val="441"/>
              </w:trPr>
              <w:tc>
                <w:tcPr>
                  <w:tcW w:w="1691" w:type="dxa"/>
                  <w:vAlign w:val="center"/>
                </w:tcPr>
                <w:p w14:paraId="7C2B4332" w14:textId="77777777" w:rsidR="00BE2EBD" w:rsidRPr="00B30320" w:rsidRDefault="00BE2EBD" w:rsidP="00BE2EBD">
                  <w:pPr>
                    <w:pStyle w:val="TableParagraph"/>
                    <w:spacing w:before="97"/>
                    <w:ind w:right="10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032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Accepted Standard</w:t>
                  </w:r>
                </w:p>
              </w:tc>
              <w:tc>
                <w:tcPr>
                  <w:tcW w:w="4789" w:type="dxa"/>
                </w:tcPr>
                <w:p w14:paraId="22BDCC87" w14:textId="77777777" w:rsidR="00BE2EBD" w:rsidRPr="00AA6FF2" w:rsidRDefault="00BE2EBD" w:rsidP="00BE2EBD">
                  <w:pPr>
                    <w:pStyle w:val="TableParagraph"/>
                    <w:ind w:left="144"/>
                    <w:rPr>
                      <w:rFonts w:ascii="Calibri" w:hAnsi="Calibri" w:cs="Calibri"/>
                      <w:sz w:val="18"/>
                    </w:rPr>
                  </w:pPr>
                  <w:r w:rsidRPr="007D1585">
                    <w:rPr>
                      <w:rFonts w:ascii="Calibri" w:hAnsi="Calibri" w:cs="Calibri"/>
                      <w:sz w:val="18"/>
                    </w:rPr>
                    <w:t>Strainers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>cleaned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>within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>12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>hours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>prior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7D1585">
                    <w:rPr>
                      <w:rFonts w:ascii="Calibri" w:hAnsi="Calibri" w:cs="Calibri"/>
                      <w:sz w:val="18"/>
                    </w:rPr>
                    <w:t xml:space="preserve">to </w:t>
                  </w:r>
                  <w:r w:rsidRPr="00AA6FF2">
                    <w:rPr>
                      <w:rFonts w:ascii="Calibri" w:hAnsi="Calibri" w:cs="Calibri"/>
                      <w:sz w:val="18"/>
                    </w:rPr>
                    <w:t>entry/departure.</w:t>
                  </w:r>
                  <w:r>
                    <w:rPr>
                      <w:rFonts w:ascii="Calibri" w:hAnsi="Calibri" w:cs="Calibri"/>
                      <w:sz w:val="18"/>
                    </w:rPr>
                    <w:t xml:space="preserve"> ((records of maintenance for automatic self-cleaning strainers))</w:t>
                  </w:r>
                </w:p>
              </w:tc>
              <w:tc>
                <w:tcPr>
                  <w:tcW w:w="4785" w:type="dxa"/>
                  <w:vMerge/>
                </w:tcPr>
                <w:p w14:paraId="665C1827" w14:textId="77777777" w:rsidR="00BE2EBD" w:rsidRPr="007D1585" w:rsidRDefault="00BE2EBD" w:rsidP="00BE2EBD">
                  <w:pPr>
                    <w:pStyle w:val="TableParagraph"/>
                    <w:spacing w:before="57"/>
                    <w:ind w:left="68"/>
                    <w:rPr>
                      <w:rFonts w:ascii="Calibri" w:hAnsi="Calibri" w:cs="Calibri"/>
                      <w:sz w:val="16"/>
                    </w:rPr>
                  </w:pPr>
                </w:p>
              </w:tc>
            </w:tr>
            <w:tr w:rsidR="00BE2EBD" w:rsidRPr="007D1585" w14:paraId="0AAB6763" w14:textId="77777777" w:rsidTr="00E00575">
              <w:trPr>
                <w:gridBefore w:val="1"/>
                <w:wBefore w:w="10" w:type="dxa"/>
                <w:trHeight w:val="387"/>
              </w:trPr>
              <w:tc>
                <w:tcPr>
                  <w:tcW w:w="1691" w:type="dxa"/>
                  <w:vAlign w:val="center"/>
                </w:tcPr>
                <w:p w14:paraId="00274868" w14:textId="77777777" w:rsidR="00BE2EBD" w:rsidRPr="00B30320" w:rsidRDefault="00BE2EBD" w:rsidP="00BE2EBD">
                  <w:pPr>
                    <w:pStyle w:val="TableParagraph"/>
                    <w:spacing w:before="97"/>
                    <w:ind w:left="99" w:right="93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B3032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Below Standard (risk indicator)</w:t>
                  </w:r>
                </w:p>
              </w:tc>
              <w:tc>
                <w:tcPr>
                  <w:tcW w:w="4789" w:type="dxa"/>
                </w:tcPr>
                <w:p w14:paraId="7E115D2C" w14:textId="77777777" w:rsidR="00BE2EBD" w:rsidRPr="00AA6FF2" w:rsidRDefault="00BE2EBD" w:rsidP="00BE2EBD">
                  <w:pPr>
                    <w:pStyle w:val="TableParagraph"/>
                    <w:ind w:left="144"/>
                    <w:rPr>
                      <w:rFonts w:ascii="Calibri" w:hAnsi="Calibri" w:cs="Calibri"/>
                      <w:sz w:val="18"/>
                    </w:rPr>
                  </w:pPr>
                  <w:r w:rsidRPr="007D1585">
                    <w:rPr>
                      <w:rFonts w:ascii="Calibri" w:hAnsi="Calibri" w:cs="Calibri"/>
                      <w:sz w:val="18"/>
                    </w:rPr>
                    <w:t>Example:</w:t>
                  </w:r>
                  <w:r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9C0A0B">
                    <w:rPr>
                      <w:rFonts w:ascii="Calibri" w:hAnsi="Calibri" w:cs="Calibri"/>
                      <w:sz w:val="18"/>
                    </w:rPr>
                    <w:t>Evidence of strainers unclean/clogged or not maintained.</w:t>
                  </w:r>
                  <w:r>
                    <w:rPr>
                      <w:rFonts w:ascii="Calibri" w:hAnsi="Calibri" w:cs="Calibri"/>
                      <w:sz w:val="18"/>
                    </w:rPr>
                    <w:t xml:space="preserve"> Residual oil or soaked pads in the strainer containment.</w:t>
                  </w:r>
                </w:p>
              </w:tc>
              <w:tc>
                <w:tcPr>
                  <w:tcW w:w="4785" w:type="dxa"/>
                  <w:vMerge/>
                </w:tcPr>
                <w:p w14:paraId="7B30654E" w14:textId="77777777" w:rsidR="00BE2EBD" w:rsidRPr="007D1585" w:rsidRDefault="00BE2EBD" w:rsidP="00BE2EBD">
                  <w:pPr>
                    <w:pStyle w:val="TableParagraph"/>
                    <w:rPr>
                      <w:rFonts w:ascii="Calibri" w:hAnsi="Calibri" w:cs="Calibri"/>
                      <w:sz w:val="16"/>
                    </w:rPr>
                  </w:pPr>
                </w:p>
              </w:tc>
            </w:tr>
          </w:tbl>
          <w:p w14:paraId="69B64B92" w14:textId="77777777" w:rsidR="00BE2EBD" w:rsidRDefault="00BE2EBD" w:rsidP="00F27959">
            <w:pPr>
              <w:pStyle w:val="TableParagraph"/>
            </w:pPr>
          </w:p>
        </w:tc>
      </w:tr>
      <w:tr w:rsidR="00BE2EBD" w:rsidRPr="00B30320" w14:paraId="254C0AA7" w14:textId="77777777" w:rsidTr="0041784F">
        <w:trPr>
          <w:trHeight w:val="427"/>
        </w:trPr>
        <w:tc>
          <w:tcPr>
            <w:tcW w:w="10984" w:type="dxa"/>
            <w:gridSpan w:val="3"/>
            <w:shd w:val="clear" w:color="auto" w:fill="D9D9D9" w:themeFill="background1" w:themeFillShade="D9"/>
            <w:vAlign w:val="center"/>
          </w:tcPr>
          <w:p w14:paraId="654EA3F9" w14:textId="77777777" w:rsidR="00BE2EBD" w:rsidRPr="00290A3C" w:rsidRDefault="00BE2EBD" w:rsidP="00F27959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>
              <w:br w:type="page"/>
            </w:r>
            <w:r w:rsidRPr="00290A3C">
              <w:rPr>
                <w:rFonts w:ascii="Calibri" w:hAnsi="Calibri" w:cs="Calibri"/>
                <w:b/>
                <w:sz w:val="20"/>
              </w:rPr>
              <w:t>6.3.1: ENGINEERING</w:t>
            </w:r>
            <w:r w:rsidRPr="00843B4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90A3C">
              <w:rPr>
                <w:rFonts w:ascii="Calibri" w:hAnsi="Calibri" w:cs="Calibri"/>
                <w:b/>
                <w:sz w:val="20"/>
              </w:rPr>
              <w:t>OPERATING</w:t>
            </w:r>
            <w:r w:rsidRPr="00843B4D">
              <w:rPr>
                <w:rFonts w:ascii="Calibri" w:hAnsi="Calibri" w:cs="Calibri"/>
                <w:b/>
                <w:sz w:val="20"/>
              </w:rPr>
              <w:t xml:space="preserve"> PROCEDURES</w:t>
            </w:r>
            <w:r w:rsidRPr="00290A3C">
              <w:rPr>
                <w:rFonts w:ascii="Calibri" w:hAnsi="Calibri" w:cs="Calibri"/>
                <w:b/>
                <w:sz w:val="20"/>
              </w:rPr>
              <w:t xml:space="preserve"> – Electrical Systems</w:t>
            </w:r>
          </w:p>
          <w:p w14:paraId="14F565B8" w14:textId="77777777" w:rsidR="00BE2EBD" w:rsidRPr="00B30320" w:rsidRDefault="00BE2EBD" w:rsidP="00F27959">
            <w:pPr>
              <w:pStyle w:val="TableParagraph"/>
              <w:rPr>
                <w:rFonts w:ascii="Calibri" w:hAnsi="Calibri" w:cs="Calibri"/>
                <w:bCs/>
                <w:sz w:val="16"/>
                <w:szCs w:val="16"/>
                <w:highlight w:val="blue"/>
              </w:rPr>
            </w:pPr>
            <w:r w:rsidRPr="00B30320">
              <w:rPr>
                <w:rFonts w:ascii="Calibri" w:hAnsi="Calibri" w:cs="Calibri"/>
                <w:bCs/>
                <w:sz w:val="16"/>
                <w:szCs w:val="16"/>
              </w:rPr>
              <w:t>Ref: STCW A-VIII/2, part 3-2</w:t>
            </w:r>
          </w:p>
        </w:tc>
      </w:tr>
      <w:tr w:rsidR="00BE2EBD" w:rsidRPr="00AC110F" w14:paraId="6D6EFDAB" w14:textId="77777777" w:rsidTr="00E00575">
        <w:trPr>
          <w:trHeight w:val="533"/>
        </w:trPr>
        <w:tc>
          <w:tcPr>
            <w:tcW w:w="1714" w:type="dxa"/>
            <w:vAlign w:val="center"/>
          </w:tcPr>
          <w:p w14:paraId="7735FE0B" w14:textId="018F0464" w:rsidR="00BE2EBD" w:rsidRPr="00FE496E" w:rsidRDefault="00BE2EBD" w:rsidP="004D30B0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E496E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153723CB" w14:textId="52101A29" w:rsidR="00BE2EBD" w:rsidRPr="00BE2EBD" w:rsidRDefault="00BE2EBD" w:rsidP="0041784F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>Example:</w:t>
            </w:r>
          </w:p>
          <w:p w14:paraId="7F64DB9D" w14:textId="11EDA51A" w:rsidR="00BE2EBD" w:rsidRDefault="00A70341" w:rsidP="00F27959">
            <w:pPr>
              <w:pStyle w:val="TableParagraph"/>
              <w:numPr>
                <w:ilvl w:val="0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following conducted annually</w:t>
            </w:r>
            <w:r w:rsidR="00BE2EBD" w:rsidRPr="009C403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5B4A1111" w14:textId="051F8219" w:rsidR="00BE2EBD" w:rsidRPr="009C4037" w:rsidRDefault="00A70341" w:rsidP="00F27959">
            <w:pPr>
              <w:pStyle w:val="TableParagraph"/>
              <w:numPr>
                <w:ilvl w:val="1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BE2EBD" w:rsidRPr="009C4037">
              <w:rPr>
                <w:rFonts w:ascii="Calibri" w:hAnsi="Calibri" w:cs="Calibri"/>
                <w:sz w:val="18"/>
                <w:szCs w:val="18"/>
              </w:rPr>
              <w:t>hermographic survey of the electrical system.</w:t>
            </w:r>
          </w:p>
          <w:p w14:paraId="437D9CE8" w14:textId="15C9A7E4" w:rsidR="00BE2EBD" w:rsidRPr="009C4037" w:rsidRDefault="00A70341" w:rsidP="00F27959">
            <w:pPr>
              <w:pStyle w:val="TableParagraph"/>
              <w:numPr>
                <w:ilvl w:val="1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BE2EBD" w:rsidRPr="009C4037">
              <w:rPr>
                <w:rFonts w:ascii="Calibri" w:hAnsi="Calibri" w:cs="Calibri"/>
                <w:sz w:val="18"/>
                <w:szCs w:val="18"/>
              </w:rPr>
              <w:t xml:space="preserve">utomation testing (including float switches </w:t>
            </w:r>
            <w:r w:rsidR="003E6A42" w:rsidRPr="009C4037">
              <w:rPr>
                <w:rFonts w:ascii="Calibri" w:hAnsi="Calibri" w:cs="Calibri"/>
                <w:sz w:val="18"/>
                <w:szCs w:val="18"/>
              </w:rPr>
              <w:t>etc.</w:t>
            </w:r>
            <w:r w:rsidR="00BE2EBD" w:rsidRPr="009C4037">
              <w:rPr>
                <w:rFonts w:ascii="Calibri" w:hAnsi="Calibri" w:cs="Calibri"/>
                <w:sz w:val="18"/>
                <w:szCs w:val="18"/>
              </w:rPr>
              <w:t>)</w:t>
            </w:r>
            <w:r w:rsidR="00BE2EB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4F9410E" w14:textId="0DB8A119" w:rsidR="00BE2EBD" w:rsidRPr="009C4037" w:rsidRDefault="00A70341" w:rsidP="00F27959">
            <w:pPr>
              <w:pStyle w:val="TableParagraph"/>
              <w:numPr>
                <w:ilvl w:val="1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Inspection of j</w:t>
            </w:r>
            <w:r w:rsidR="00BE2EBD" w:rsidRPr="009C4037">
              <w:rPr>
                <w:rFonts w:ascii="Calibri" w:hAnsi="Calibri" w:cs="Calibri"/>
                <w:sz w:val="18"/>
                <w:szCs w:val="18"/>
              </w:rPr>
              <w:t>unction boxes on motors</w:t>
            </w:r>
            <w:r w:rsidR="00BE2EB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46EB008" w14:textId="77777777" w:rsidR="00A70341" w:rsidRDefault="00BE2EBD" w:rsidP="00A70341">
            <w:pPr>
              <w:pStyle w:val="TableParagraph"/>
              <w:numPr>
                <w:ilvl w:val="0"/>
                <w:numId w:val="36"/>
              </w:numPr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>If alternative fuels</w:t>
            </w:r>
            <w:r w:rsidR="00A70341">
              <w:rPr>
                <w:rFonts w:ascii="Calibri" w:hAnsi="Calibri" w:cs="Calibri"/>
                <w:sz w:val="18"/>
                <w:szCs w:val="18"/>
              </w:rPr>
              <w:t xml:space="preserve"> are</w:t>
            </w:r>
            <w:r w:rsidRPr="00FE496E">
              <w:rPr>
                <w:rFonts w:ascii="Calibri" w:hAnsi="Calibri" w:cs="Calibri"/>
                <w:sz w:val="18"/>
                <w:szCs w:val="18"/>
              </w:rPr>
              <w:t xml:space="preserve"> used (ammonia in particular)</w:t>
            </w:r>
            <w:r w:rsidR="00A703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9418895" w14:textId="702DB466" w:rsidR="00BE2EBD" w:rsidRPr="00FE496E" w:rsidRDefault="00BE2EBD" w:rsidP="00A70341">
            <w:pPr>
              <w:pStyle w:val="TableParagraph"/>
              <w:ind w:left="288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 xml:space="preserve">electrical system designed to meet spark-proof standards. </w:t>
            </w:r>
          </w:p>
        </w:tc>
        <w:tc>
          <w:tcPr>
            <w:tcW w:w="4590" w:type="dxa"/>
            <w:vMerge w:val="restart"/>
          </w:tcPr>
          <w:p w14:paraId="52219571" w14:textId="77777777" w:rsidR="00BE2EBD" w:rsidRPr="00AC110F" w:rsidRDefault="00BE2EBD" w:rsidP="00F2795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110F">
              <w:rPr>
                <w:rFonts w:asciiTheme="minorHAnsi" w:hAnsiTheme="minorHAnsi" w:cstheme="minorHAnsi"/>
                <w:sz w:val="18"/>
                <w:szCs w:val="18"/>
              </w:rPr>
              <w:t xml:space="preserve">EDG on standby confirmed?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C110F">
              <w:rPr>
                <w:rFonts w:asciiTheme="minorHAnsi" w:hAnsiTheme="minorHAnsi" w:cstheme="minorHAnsi"/>
                <w:sz w:val="18"/>
                <w:szCs w:val="18"/>
              </w:rPr>
              <w:t>Y/N</w:t>
            </w:r>
          </w:p>
        </w:tc>
      </w:tr>
      <w:tr w:rsidR="00BE2EBD" w:rsidRPr="007D1585" w14:paraId="58E6EB09" w14:textId="77777777" w:rsidTr="00E00575">
        <w:trPr>
          <w:trHeight w:val="548"/>
        </w:trPr>
        <w:tc>
          <w:tcPr>
            <w:tcW w:w="1714" w:type="dxa"/>
            <w:vAlign w:val="center"/>
          </w:tcPr>
          <w:p w14:paraId="56067F5B" w14:textId="77777777" w:rsidR="00BE2EBD" w:rsidRPr="00FE496E" w:rsidRDefault="00BE2EBD" w:rsidP="00F27959">
            <w:pPr>
              <w:pStyle w:val="TableParagraph"/>
              <w:spacing w:before="98"/>
              <w:ind w:right="123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5250B82C" w14:textId="77777777" w:rsidR="00BE2EBD" w:rsidRPr="00FE496E" w:rsidRDefault="00BE2EBD" w:rsidP="00F27959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>All generators tested and proven plus two main generators online for maneuvering.</w:t>
            </w:r>
          </w:p>
        </w:tc>
        <w:tc>
          <w:tcPr>
            <w:tcW w:w="4590" w:type="dxa"/>
            <w:vMerge/>
          </w:tcPr>
          <w:p w14:paraId="7DB66252" w14:textId="77777777" w:rsidR="00BE2EBD" w:rsidRPr="007D1585" w:rsidRDefault="00BE2EBD" w:rsidP="00F2795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E2EBD" w:rsidRPr="007D1585" w14:paraId="70B1257D" w14:textId="77777777" w:rsidTr="00E00575">
        <w:trPr>
          <w:trHeight w:val="350"/>
        </w:trPr>
        <w:tc>
          <w:tcPr>
            <w:tcW w:w="1714" w:type="dxa"/>
            <w:vAlign w:val="center"/>
          </w:tcPr>
          <w:p w14:paraId="2DD38CDD" w14:textId="77777777" w:rsidR="00BE2EBD" w:rsidRPr="00FE496E" w:rsidRDefault="00BE2EBD" w:rsidP="00F27959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496E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27CFD6E6" w14:textId="77777777" w:rsidR="00BE2EBD" w:rsidRPr="00FE496E" w:rsidRDefault="00BE2EBD" w:rsidP="00F27959">
            <w:pPr>
              <w:pStyle w:val="TableParagraph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 xml:space="preserve">Example: </w:t>
            </w:r>
          </w:p>
          <w:p w14:paraId="6B73FC82" w14:textId="0BF9A5CB" w:rsidR="00BE2EBD" w:rsidRPr="00FE496E" w:rsidRDefault="00BE2EBD" w:rsidP="00F27959">
            <w:pPr>
              <w:pStyle w:val="TableParagraph"/>
              <w:numPr>
                <w:ilvl w:val="0"/>
                <w:numId w:val="37"/>
              </w:numPr>
              <w:ind w:left="288" w:hanging="144"/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>No annual insulation testing of high voltage equipment (MEGGER testing)</w:t>
            </w:r>
            <w:r w:rsidR="00E0057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BAB07F4" w14:textId="7253BA80" w:rsidR="00BE2EBD" w:rsidRPr="00FE496E" w:rsidRDefault="00BE2EBD" w:rsidP="00F27959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Vessel m</w:t>
            </w:r>
            <w:r w:rsidRPr="00FE496E">
              <w:rPr>
                <w:rFonts w:ascii="Calibri" w:hAnsi="Calibri" w:cs="Calibri"/>
                <w:sz w:val="18"/>
                <w:szCs w:val="18"/>
              </w:rPr>
              <w:t>aneuve</w:t>
            </w:r>
            <w:r>
              <w:rPr>
                <w:rFonts w:ascii="Calibri" w:hAnsi="Calibri" w:cs="Calibri"/>
                <w:sz w:val="18"/>
                <w:szCs w:val="18"/>
              </w:rPr>
              <w:t>rs</w:t>
            </w:r>
            <w:r w:rsidRPr="00FE496E">
              <w:rPr>
                <w:rFonts w:ascii="Calibri" w:hAnsi="Calibri" w:cs="Calibri"/>
                <w:sz w:val="18"/>
                <w:szCs w:val="18"/>
              </w:rPr>
              <w:t xml:space="preserve"> on only one generator.</w:t>
            </w:r>
          </w:p>
          <w:p w14:paraId="4B5CF7E1" w14:textId="77777777" w:rsidR="00BE2EBD" w:rsidRPr="00FE496E" w:rsidRDefault="00BE2EBD" w:rsidP="00F27959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  <w:r w:rsidRPr="00FE496E">
              <w:rPr>
                <w:rFonts w:ascii="Calibri" w:hAnsi="Calibri" w:cs="Calibri"/>
                <w:sz w:val="18"/>
                <w:szCs w:val="18"/>
              </w:rPr>
              <w:t xml:space="preserve"> lock out </w:t>
            </w:r>
            <w:proofErr w:type="gramStart"/>
            <w:r w:rsidRPr="00FE496E">
              <w:rPr>
                <w:rFonts w:ascii="Calibri" w:hAnsi="Calibri" w:cs="Calibri"/>
                <w:sz w:val="18"/>
                <w:szCs w:val="18"/>
              </w:rPr>
              <w:t>tag</w:t>
            </w:r>
            <w:proofErr w:type="gramEnd"/>
            <w:r w:rsidRPr="00FE496E">
              <w:rPr>
                <w:rFonts w:ascii="Calibri" w:hAnsi="Calibri" w:cs="Calibri"/>
                <w:sz w:val="18"/>
                <w:szCs w:val="18"/>
              </w:rPr>
              <w:t xml:space="preserve"> out system.</w:t>
            </w:r>
          </w:p>
          <w:p w14:paraId="489E3D38" w14:textId="77777777" w:rsidR="00BE2EBD" w:rsidRPr="00FE496E" w:rsidRDefault="00BE2EBD" w:rsidP="00F27959">
            <w:pPr>
              <w:pStyle w:val="Table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FE496E">
              <w:rPr>
                <w:rFonts w:ascii="Calibri" w:hAnsi="Calibri" w:cs="Calibri"/>
                <w:sz w:val="18"/>
                <w:szCs w:val="18"/>
              </w:rPr>
              <w:t>Generator inoperable.</w:t>
            </w:r>
          </w:p>
        </w:tc>
        <w:tc>
          <w:tcPr>
            <w:tcW w:w="4590" w:type="dxa"/>
            <w:vMerge/>
          </w:tcPr>
          <w:p w14:paraId="799F55F2" w14:textId="77777777" w:rsidR="00BE2EBD" w:rsidRPr="007D1585" w:rsidRDefault="00BE2EBD" w:rsidP="00F2795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38EA1D2A" w14:textId="77777777" w:rsidR="0030441C" w:rsidRDefault="0030441C">
      <w:r>
        <w:br w:type="page"/>
      </w:r>
    </w:p>
    <w:tbl>
      <w:tblPr>
        <w:tblW w:w="10984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680"/>
        <w:gridCol w:w="4590"/>
      </w:tblGrid>
      <w:tr w:rsidR="00AD4B4A" w:rsidRPr="00C044D7" w14:paraId="50E707CF" w14:textId="77777777" w:rsidTr="0041784F">
        <w:trPr>
          <w:trHeight w:val="409"/>
        </w:trPr>
        <w:tc>
          <w:tcPr>
            <w:tcW w:w="10984" w:type="dxa"/>
            <w:gridSpan w:val="3"/>
            <w:tcBorders>
              <w:top w:val="double" w:sz="4" w:space="0" w:color="000000"/>
            </w:tcBorders>
            <w:shd w:val="clear" w:color="auto" w:fill="C0C0C0"/>
          </w:tcPr>
          <w:p w14:paraId="64C72762" w14:textId="36DC3500" w:rsidR="00AD4B4A" w:rsidRPr="00C044D7" w:rsidRDefault="00AD4B4A" w:rsidP="00470FBD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  <w:r w:rsidRPr="00C044D7">
              <w:rPr>
                <w:rFonts w:ascii="Calibri" w:hAnsi="Calibri" w:cs="Calibri"/>
                <w:b/>
                <w:spacing w:val="-5"/>
                <w:sz w:val="20"/>
              </w:rPr>
              <w:lastRenderedPageBreak/>
              <w:t>7.1</w:t>
            </w:r>
            <w:r w:rsidRPr="00C044D7">
              <w:rPr>
                <w:rFonts w:ascii="Calibri" w:hAnsi="Calibri" w:cs="Calibri"/>
                <w:b/>
                <w:sz w:val="20"/>
              </w:rPr>
              <w:t xml:space="preserve">: </w:t>
            </w:r>
            <w:r w:rsidRPr="00C044D7">
              <w:rPr>
                <w:rFonts w:ascii="Calibri" w:hAnsi="Calibri" w:cs="Calibri"/>
                <w:b/>
                <w:spacing w:val="-4"/>
                <w:sz w:val="20"/>
              </w:rPr>
              <w:t>DECK</w:t>
            </w:r>
            <w:r>
              <w:rPr>
                <w:rFonts w:ascii="Calibri" w:hAnsi="Calibri" w:cs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((Optional – for use on expanded inspection))</w:t>
            </w:r>
          </w:p>
          <w:p w14:paraId="473ED7BB" w14:textId="77777777" w:rsidR="00AD4B4A" w:rsidRPr="00C044D7" w:rsidRDefault="00AD4B4A" w:rsidP="00470FBD">
            <w:pPr>
              <w:pStyle w:val="TableParagraph"/>
              <w:ind w:left="79"/>
              <w:rPr>
                <w:rFonts w:ascii="Calibri" w:hAnsi="Calibri" w:cs="Calibri"/>
                <w:sz w:val="16"/>
              </w:rPr>
            </w:pPr>
            <w:r w:rsidRPr="00C044D7">
              <w:rPr>
                <w:rFonts w:ascii="Calibri" w:hAnsi="Calibri" w:cs="Calibri"/>
                <w:sz w:val="16"/>
              </w:rPr>
              <w:t>Ref: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SOLAS,</w:t>
            </w:r>
            <w:r w:rsidRPr="00C044D7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Ch.</w:t>
            </w:r>
            <w:r w:rsidRPr="00C044D7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I,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reg.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11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and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Ch.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II-1,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reg.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3-1</w:t>
            </w:r>
            <w:r w:rsidRPr="00C044D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(’96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pacing w:val="-2"/>
                <w:sz w:val="16"/>
              </w:rPr>
              <w:t xml:space="preserve">amendments), </w:t>
            </w:r>
            <w:r w:rsidRPr="00C044D7">
              <w:rPr>
                <w:rFonts w:ascii="Calibri" w:hAnsi="Calibri" w:cs="Calibri"/>
                <w:sz w:val="16"/>
              </w:rPr>
              <w:t>46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CFR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Subchapter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B</w:t>
            </w:r>
            <w:r w:rsidRPr="00C044D7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–</w:t>
            </w:r>
            <w:r w:rsidRPr="00C044D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z w:val="16"/>
              </w:rPr>
              <w:t>US</w:t>
            </w:r>
            <w:r w:rsidRPr="00C044D7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044D7">
              <w:rPr>
                <w:rFonts w:ascii="Calibri" w:hAnsi="Calibri" w:cs="Calibri"/>
                <w:spacing w:val="-4"/>
                <w:sz w:val="16"/>
              </w:rPr>
              <w:t>flag</w:t>
            </w:r>
          </w:p>
        </w:tc>
      </w:tr>
      <w:tr w:rsidR="00AD4B4A" w:rsidRPr="007D1585" w14:paraId="51710007" w14:textId="77777777" w:rsidTr="0041784F">
        <w:trPr>
          <w:trHeight w:val="486"/>
        </w:trPr>
        <w:tc>
          <w:tcPr>
            <w:tcW w:w="1714" w:type="dxa"/>
            <w:vAlign w:val="center"/>
          </w:tcPr>
          <w:p w14:paraId="4DE9994F" w14:textId="35F218D1" w:rsidR="00AD4B4A" w:rsidRPr="00B30320" w:rsidRDefault="00AD4B4A" w:rsidP="004D30B0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15AB54C0" w14:textId="06653EB3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Example: Excellent condition. All deck tank vents are labeled correctly for the tanks they are servicing.</w:t>
            </w:r>
            <w:r>
              <w:rPr>
                <w:rFonts w:ascii="Calibri" w:hAnsi="Calibri" w:cs="Calibri"/>
                <w:sz w:val="18"/>
              </w:rPr>
              <w:t xml:space="preserve"> Deck containment well maintained.</w:t>
            </w:r>
          </w:p>
        </w:tc>
        <w:tc>
          <w:tcPr>
            <w:tcW w:w="4590" w:type="dxa"/>
            <w:vMerge w:val="restart"/>
          </w:tcPr>
          <w:p w14:paraId="68DF168D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243911D2" w14:textId="77777777" w:rsidTr="0041784F">
        <w:trPr>
          <w:trHeight w:val="495"/>
        </w:trPr>
        <w:tc>
          <w:tcPr>
            <w:tcW w:w="1714" w:type="dxa"/>
            <w:vAlign w:val="center"/>
          </w:tcPr>
          <w:p w14:paraId="771B0074" w14:textId="20BEDB7E" w:rsidR="00AD4B4A" w:rsidRPr="00B30320" w:rsidRDefault="00AD4B4A" w:rsidP="00470FBD">
            <w:pPr>
              <w:pStyle w:val="TableParagraph"/>
              <w:spacing w:before="97"/>
              <w:ind w:right="162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Accepted </w:t>
            </w:r>
            <w:r w:rsidR="00B30320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tandard</w:t>
            </w:r>
          </w:p>
        </w:tc>
        <w:tc>
          <w:tcPr>
            <w:tcW w:w="4680" w:type="dxa"/>
          </w:tcPr>
          <w:p w14:paraId="61ED6244" w14:textId="464C06B9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5248C6">
              <w:rPr>
                <w:rFonts w:ascii="Calibri" w:hAnsi="Calibri" w:cs="Calibri"/>
                <w:sz w:val="18"/>
              </w:rPr>
              <w:t xml:space="preserve">eck areas are well </w:t>
            </w:r>
            <w:r w:rsidR="003E6A42" w:rsidRPr="005248C6">
              <w:rPr>
                <w:rFonts w:ascii="Calibri" w:hAnsi="Calibri" w:cs="Calibri"/>
                <w:sz w:val="18"/>
              </w:rPr>
              <w:t>maintained,</w:t>
            </w:r>
            <w:r w:rsidRPr="005248C6">
              <w:rPr>
                <w:rFonts w:ascii="Calibri" w:hAnsi="Calibri" w:cs="Calibri"/>
                <w:sz w:val="18"/>
              </w:rPr>
              <w:t xml:space="preserve"> and all oil, garbage and debris are cleaned up promptly</w:t>
            </w:r>
            <w:r>
              <w:rPr>
                <w:rFonts w:ascii="Calibri" w:hAnsi="Calibri" w:cs="Calibri"/>
                <w:sz w:val="18"/>
              </w:rPr>
              <w:t xml:space="preserve">. </w:t>
            </w:r>
          </w:p>
        </w:tc>
        <w:tc>
          <w:tcPr>
            <w:tcW w:w="4590" w:type="dxa"/>
            <w:vMerge/>
          </w:tcPr>
          <w:p w14:paraId="6ADFBBEB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7D1585" w14:paraId="6FF188E7" w14:textId="77777777" w:rsidTr="0041784F">
        <w:trPr>
          <w:trHeight w:val="427"/>
        </w:trPr>
        <w:tc>
          <w:tcPr>
            <w:tcW w:w="1714" w:type="dxa"/>
            <w:vAlign w:val="center"/>
          </w:tcPr>
          <w:p w14:paraId="3C6D6B0C" w14:textId="77777777" w:rsidR="00AD4B4A" w:rsidRPr="00B30320" w:rsidRDefault="00AD4B4A" w:rsidP="00470FBD">
            <w:pPr>
              <w:pStyle w:val="TableParagraph"/>
              <w:spacing w:before="97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4CB08952" w14:textId="77777777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Serious deterioration of hull, piping, fittings and/or structural members. Leaks from hatch cover hydraulics. </w:t>
            </w:r>
            <w:r>
              <w:rPr>
                <w:rFonts w:ascii="Calibri" w:hAnsi="Calibri" w:cs="Calibri"/>
                <w:sz w:val="18"/>
              </w:rPr>
              <w:t>Deck containment heavily eroded.</w:t>
            </w:r>
          </w:p>
        </w:tc>
        <w:tc>
          <w:tcPr>
            <w:tcW w:w="4590" w:type="dxa"/>
            <w:vMerge/>
          </w:tcPr>
          <w:p w14:paraId="2B90E016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AD4B4A" w:rsidRPr="00D51953" w14:paraId="083DF8F3" w14:textId="77777777" w:rsidTr="0041784F">
        <w:trPr>
          <w:trHeight w:val="410"/>
        </w:trPr>
        <w:tc>
          <w:tcPr>
            <w:tcW w:w="10984" w:type="dxa"/>
            <w:gridSpan w:val="3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01DE8C0" w14:textId="238361BE" w:rsidR="00AD4B4A" w:rsidRPr="00782F0F" w:rsidRDefault="00AD4B4A" w:rsidP="00470FBD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 w:rsidRPr="00782F0F">
              <w:rPr>
                <w:rFonts w:ascii="Calibri" w:hAnsi="Calibri" w:cs="Calibri"/>
                <w:b/>
                <w:spacing w:val="-5"/>
                <w:sz w:val="20"/>
              </w:rPr>
              <w:t>8.1:</w:t>
            </w:r>
            <w:r w:rsidRPr="00782F0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82F0F">
              <w:rPr>
                <w:rFonts w:ascii="Calibri" w:hAnsi="Calibri" w:cs="Calibri"/>
                <w:b/>
                <w:spacing w:val="-2"/>
                <w:sz w:val="20"/>
              </w:rPr>
              <w:t>ACCOMMODATION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 ((Optional – for use on expanded inspection))</w:t>
            </w:r>
          </w:p>
          <w:p w14:paraId="3676D7B5" w14:textId="77777777" w:rsidR="00AD4B4A" w:rsidRPr="00782F0F" w:rsidRDefault="00AD4B4A" w:rsidP="00470FBD">
            <w:pPr>
              <w:pStyle w:val="TableParagraph"/>
              <w:ind w:left="95" w:right="838"/>
              <w:rPr>
                <w:rFonts w:ascii="Calibri" w:hAnsi="Calibri" w:cs="Calibri"/>
                <w:sz w:val="16"/>
              </w:rPr>
            </w:pPr>
            <w:r w:rsidRPr="00782F0F">
              <w:rPr>
                <w:rFonts w:ascii="Calibri" w:hAnsi="Calibri" w:cs="Calibri"/>
                <w:sz w:val="16"/>
              </w:rPr>
              <w:t>Ref:</w:t>
            </w:r>
            <w:r w:rsidRPr="00782F0F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ILO</w:t>
            </w:r>
            <w:r w:rsidRPr="00782F0F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147</w:t>
            </w:r>
            <w:r w:rsidRPr="00782F0F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Convention;</w:t>
            </w:r>
            <w:r w:rsidRPr="00782F0F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46</w:t>
            </w:r>
            <w:r w:rsidRPr="00782F0F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CFR</w:t>
            </w:r>
            <w:r w:rsidRPr="00782F0F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subpart</w:t>
            </w:r>
            <w:r w:rsidRPr="00782F0F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92.20</w:t>
            </w:r>
            <w:r w:rsidRPr="00782F0F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z w:val="16"/>
              </w:rPr>
              <w:t>(US</w:t>
            </w:r>
            <w:r w:rsidRPr="00782F0F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782F0F">
              <w:rPr>
                <w:rFonts w:ascii="Calibri" w:hAnsi="Calibri" w:cs="Calibri"/>
                <w:spacing w:val="-4"/>
                <w:sz w:val="16"/>
              </w:rPr>
              <w:t>only)</w:t>
            </w:r>
          </w:p>
        </w:tc>
      </w:tr>
      <w:tr w:rsidR="00AD4B4A" w:rsidRPr="007D1585" w14:paraId="51DE353F" w14:textId="77777777" w:rsidTr="0041784F">
        <w:trPr>
          <w:trHeight w:val="315"/>
        </w:trPr>
        <w:tc>
          <w:tcPr>
            <w:tcW w:w="1714" w:type="dxa"/>
            <w:vAlign w:val="center"/>
          </w:tcPr>
          <w:p w14:paraId="05B04E91" w14:textId="0BCA4B4E" w:rsidR="00AD4B4A" w:rsidRPr="00B30320" w:rsidRDefault="00AD4B4A" w:rsidP="004D30B0">
            <w:pPr>
              <w:pStyle w:val="TableParagraph"/>
              <w:ind w:left="99" w:right="93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Exceed Standard</w:t>
            </w:r>
          </w:p>
        </w:tc>
        <w:tc>
          <w:tcPr>
            <w:tcW w:w="4680" w:type="dxa"/>
          </w:tcPr>
          <w:p w14:paraId="57C2C7BF" w14:textId="77777777" w:rsidR="00AD4B4A" w:rsidRPr="00C044D7" w:rsidRDefault="00AD4B4A" w:rsidP="00470FBD">
            <w:pPr>
              <w:pStyle w:val="pf0"/>
              <w:ind w:firstLine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Excellent condition. </w:t>
            </w:r>
          </w:p>
        </w:tc>
        <w:tc>
          <w:tcPr>
            <w:tcW w:w="4590" w:type="dxa"/>
            <w:vMerge w:val="restart"/>
          </w:tcPr>
          <w:p w14:paraId="6675D7A1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AD4B4A" w:rsidRPr="007D1585" w14:paraId="0CE2B9FE" w14:textId="77777777" w:rsidTr="0041784F">
        <w:trPr>
          <w:trHeight w:val="495"/>
        </w:trPr>
        <w:tc>
          <w:tcPr>
            <w:tcW w:w="1714" w:type="dxa"/>
            <w:vAlign w:val="center"/>
          </w:tcPr>
          <w:p w14:paraId="54AD9218" w14:textId="77777777" w:rsidR="00AD4B4A" w:rsidRPr="00B30320" w:rsidRDefault="00AD4B4A" w:rsidP="00470FBD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Accepted Standard</w:t>
            </w:r>
          </w:p>
        </w:tc>
        <w:tc>
          <w:tcPr>
            <w:tcW w:w="4680" w:type="dxa"/>
          </w:tcPr>
          <w:p w14:paraId="7166BC9E" w14:textId="05BBA554" w:rsidR="00AD4B4A" w:rsidRPr="00C044D7" w:rsidRDefault="00AD4B4A" w:rsidP="006E7248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  <w:r w:rsidRPr="0008075D">
              <w:rPr>
                <w:rFonts w:ascii="Calibri" w:hAnsi="Calibri" w:cs="Calibri"/>
                <w:sz w:val="18"/>
              </w:rPr>
              <w:t>ccommodation spaces are well maintained and in sanitary condition. Equipment should be maintained in compliance with international and U.S. requirements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590" w:type="dxa"/>
            <w:vMerge/>
          </w:tcPr>
          <w:p w14:paraId="0D5EE779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AD4B4A" w:rsidRPr="007D1585" w14:paraId="66F78FDA" w14:textId="77777777" w:rsidTr="0041784F">
        <w:trPr>
          <w:trHeight w:val="387"/>
        </w:trPr>
        <w:tc>
          <w:tcPr>
            <w:tcW w:w="1714" w:type="dxa"/>
            <w:vAlign w:val="center"/>
          </w:tcPr>
          <w:p w14:paraId="7105FF1E" w14:textId="77777777" w:rsidR="00AD4B4A" w:rsidRPr="00B30320" w:rsidRDefault="00AD4B4A" w:rsidP="00470FBD">
            <w:pPr>
              <w:pStyle w:val="TableParagraph"/>
              <w:ind w:left="99" w:right="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320">
              <w:rPr>
                <w:rFonts w:ascii="Calibri" w:hAnsi="Calibri" w:cs="Calibri"/>
                <w:b/>
                <w:bCs/>
                <w:sz w:val="18"/>
                <w:szCs w:val="18"/>
              </w:rPr>
              <w:t>Below Standard (risk indicator)</w:t>
            </w:r>
          </w:p>
        </w:tc>
        <w:tc>
          <w:tcPr>
            <w:tcW w:w="4680" w:type="dxa"/>
          </w:tcPr>
          <w:p w14:paraId="0E19046F" w14:textId="77777777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 xml:space="preserve">Example: Crew spaces not clean, equipment broken. ILO-147 </w:t>
            </w:r>
          </w:p>
          <w:p w14:paraId="70CBC467" w14:textId="77777777" w:rsidR="00AD4B4A" w:rsidRPr="00C044D7" w:rsidRDefault="00AD4B4A" w:rsidP="00470FBD">
            <w:pPr>
              <w:pStyle w:val="TableParagraph"/>
              <w:ind w:left="144"/>
              <w:rPr>
                <w:rFonts w:ascii="Calibri" w:hAnsi="Calibri" w:cs="Calibri"/>
                <w:sz w:val="18"/>
              </w:rPr>
            </w:pPr>
            <w:r w:rsidRPr="00C044D7">
              <w:rPr>
                <w:rFonts w:ascii="Calibri" w:hAnsi="Calibri" w:cs="Calibri"/>
                <w:sz w:val="18"/>
              </w:rPr>
              <w:t>violations. Insufficient food aboard.</w:t>
            </w:r>
          </w:p>
        </w:tc>
        <w:tc>
          <w:tcPr>
            <w:tcW w:w="4590" w:type="dxa"/>
            <w:vMerge/>
          </w:tcPr>
          <w:p w14:paraId="543A9874" w14:textId="77777777" w:rsidR="00AD4B4A" w:rsidRPr="007D1585" w:rsidRDefault="00AD4B4A" w:rsidP="00470FBD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</w:tbl>
    <w:p w14:paraId="06C39E1D" w14:textId="77777777" w:rsidR="0043355E" w:rsidRPr="007D1585" w:rsidRDefault="0043355E" w:rsidP="004D30B0">
      <w:pPr>
        <w:pStyle w:val="BodyText"/>
        <w:rPr>
          <w:rFonts w:ascii="Calibri" w:hAnsi="Calibri" w:cs="Calibri"/>
          <w:sz w:val="20"/>
        </w:rPr>
      </w:pPr>
    </w:p>
    <w:sectPr w:rsidR="0043355E" w:rsidRPr="007D1585">
      <w:footerReference w:type="default" r:id="rId13"/>
      <w:type w:val="continuous"/>
      <w:pgSz w:w="12240" w:h="15840"/>
      <w:pgMar w:top="980" w:right="460" w:bottom="940" w:left="6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29FB" w14:textId="77777777" w:rsidR="00C06514" w:rsidRDefault="00C06514">
      <w:r>
        <w:separator/>
      </w:r>
    </w:p>
  </w:endnote>
  <w:endnote w:type="continuationSeparator" w:id="0">
    <w:p w14:paraId="3BEC2A01" w14:textId="77777777" w:rsidR="00C06514" w:rsidRDefault="00C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A4BC" w14:textId="41EDCD8E" w:rsidR="00EB7931" w:rsidRDefault="00484E64">
    <w:pPr>
      <w:pStyle w:val="BodyText"/>
      <w:spacing w:before="0"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2959A4BE" wp14:editId="1B5FBBE1">
              <wp:simplePos x="0" y="0"/>
              <wp:positionH relativeFrom="page">
                <wp:posOffset>520700</wp:posOffset>
              </wp:positionH>
              <wp:positionV relativeFrom="page">
                <wp:posOffset>9448800</wp:posOffset>
              </wp:positionV>
              <wp:extent cx="1409700" cy="185420"/>
              <wp:effectExtent l="0" t="0" r="0" b="508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9A4C1" w14:textId="431A1936" w:rsidR="00EB7931" w:rsidRDefault="00D52BB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ECY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050-38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(rev.</w:t>
                          </w:r>
                          <w:r w:rsidR="00484E64">
                            <w:rPr>
                              <w:b/>
                              <w:color w:val="FFFFFF"/>
                              <w:sz w:val="18"/>
                            </w:rPr>
                            <w:t xml:space="preserve"> 4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804BF4">
                            <w:rPr>
                              <w:b/>
                              <w:color w:val="FFFFFF"/>
                              <w:spacing w:val="-3"/>
                              <w:sz w:val="18"/>
                            </w:rPr>
                            <w:t>/</w:t>
                          </w:r>
                          <w:r w:rsidR="00804BF4"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>2</w:t>
                          </w:r>
                          <w:r w:rsidR="007D622C"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9A4B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pt;margin-top:744pt;width:111pt;height:14.6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" filled="f" stroked="f">
              <v:textbox inset="0,0,0,0">
                <w:txbxContent>
                  <w:p w14:paraId="2959A4C1" w14:textId="431A1936" w:rsidR="00EB7931" w:rsidRDefault="00D52BB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ECY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050-38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(rev.</w:t>
                    </w:r>
                    <w:r w:rsidR="00484E64">
                      <w:rPr>
                        <w:b/>
                        <w:color w:val="FFFFFF"/>
                        <w:sz w:val="18"/>
                      </w:rPr>
                      <w:t xml:space="preserve"> 4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 w:rsidR="00804BF4">
                      <w:rPr>
                        <w:b/>
                        <w:color w:val="FFFFFF"/>
                        <w:spacing w:val="-3"/>
                        <w:sz w:val="18"/>
                      </w:rPr>
                      <w:t>/</w:t>
                    </w:r>
                    <w:r w:rsidR="00804BF4">
                      <w:rPr>
                        <w:b/>
                        <w:color w:val="FFFFFF"/>
                        <w:spacing w:val="-4"/>
                        <w:sz w:val="18"/>
                      </w:rPr>
                      <w:t>2</w:t>
                    </w:r>
                    <w:r w:rsidR="007D622C">
                      <w:rPr>
                        <w:b/>
                        <w:color w:val="FFFFFF"/>
                        <w:spacing w:val="-4"/>
                        <w:sz w:val="18"/>
                      </w:rPr>
                      <w:t>4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C95"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2959A4BD" wp14:editId="6BB7B0C7">
              <wp:simplePos x="0" y="0"/>
              <wp:positionH relativeFrom="page">
                <wp:posOffset>461645</wp:posOffset>
              </wp:positionH>
              <wp:positionV relativeFrom="page">
                <wp:posOffset>9456420</wp:posOffset>
              </wp:positionV>
              <wp:extent cx="6859270" cy="169545"/>
              <wp:effectExtent l="0" t="0" r="0" b="0"/>
              <wp:wrapNone/>
              <wp:docPr id="5" name="docshape1" descr="Ecology publication number 050-38a , revised in 2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9270" cy="169545"/>
                      </a:xfrm>
                      <a:custGeom>
                        <a:avLst/>
                        <a:gdLst>
                          <a:gd name="T0" fmla="+- 0 737 727"/>
                          <a:gd name="T1" fmla="*/ T0 w 10802"/>
                          <a:gd name="T2" fmla="+- 0 15148 14892"/>
                          <a:gd name="T3" fmla="*/ 15148 h 267"/>
                          <a:gd name="T4" fmla="+- 0 727 727"/>
                          <a:gd name="T5" fmla="*/ T4 w 10802"/>
                          <a:gd name="T6" fmla="+- 0 15148 14892"/>
                          <a:gd name="T7" fmla="*/ 15148 h 267"/>
                          <a:gd name="T8" fmla="+- 0 727 727"/>
                          <a:gd name="T9" fmla="*/ T8 w 10802"/>
                          <a:gd name="T10" fmla="+- 0 15158 14892"/>
                          <a:gd name="T11" fmla="*/ 15158 h 267"/>
                          <a:gd name="T12" fmla="+- 0 737 727"/>
                          <a:gd name="T13" fmla="*/ T12 w 10802"/>
                          <a:gd name="T14" fmla="+- 0 15158 14892"/>
                          <a:gd name="T15" fmla="*/ 15158 h 267"/>
                          <a:gd name="T16" fmla="+- 0 737 727"/>
                          <a:gd name="T17" fmla="*/ T16 w 10802"/>
                          <a:gd name="T18" fmla="+- 0 15148 14892"/>
                          <a:gd name="T19" fmla="*/ 15148 h 267"/>
                          <a:gd name="T20" fmla="+- 0 737 727"/>
                          <a:gd name="T21" fmla="*/ T20 w 10802"/>
                          <a:gd name="T22" fmla="+- 0 14892 14892"/>
                          <a:gd name="T23" fmla="*/ 14892 h 267"/>
                          <a:gd name="T24" fmla="+- 0 727 727"/>
                          <a:gd name="T25" fmla="*/ T24 w 10802"/>
                          <a:gd name="T26" fmla="+- 0 14892 14892"/>
                          <a:gd name="T27" fmla="*/ 14892 h 267"/>
                          <a:gd name="T28" fmla="+- 0 727 727"/>
                          <a:gd name="T29" fmla="*/ T28 w 10802"/>
                          <a:gd name="T30" fmla="+- 0 14901 14892"/>
                          <a:gd name="T31" fmla="*/ 14901 h 267"/>
                          <a:gd name="T32" fmla="+- 0 727 727"/>
                          <a:gd name="T33" fmla="*/ T32 w 10802"/>
                          <a:gd name="T34" fmla="+- 0 15148 14892"/>
                          <a:gd name="T35" fmla="*/ 15148 h 267"/>
                          <a:gd name="T36" fmla="+- 0 737 727"/>
                          <a:gd name="T37" fmla="*/ T36 w 10802"/>
                          <a:gd name="T38" fmla="+- 0 15148 14892"/>
                          <a:gd name="T39" fmla="*/ 15148 h 267"/>
                          <a:gd name="T40" fmla="+- 0 737 727"/>
                          <a:gd name="T41" fmla="*/ T40 w 10802"/>
                          <a:gd name="T42" fmla="+- 0 14901 14892"/>
                          <a:gd name="T43" fmla="*/ 14901 h 267"/>
                          <a:gd name="T44" fmla="+- 0 737 727"/>
                          <a:gd name="T45" fmla="*/ T44 w 10802"/>
                          <a:gd name="T46" fmla="+- 0 14892 14892"/>
                          <a:gd name="T47" fmla="*/ 14892 h 267"/>
                          <a:gd name="T48" fmla="+- 0 11529 727"/>
                          <a:gd name="T49" fmla="*/ T48 w 10802"/>
                          <a:gd name="T50" fmla="+- 0 15148 14892"/>
                          <a:gd name="T51" fmla="*/ 15148 h 267"/>
                          <a:gd name="T52" fmla="+- 0 11520 727"/>
                          <a:gd name="T53" fmla="*/ T52 w 10802"/>
                          <a:gd name="T54" fmla="+- 0 15148 14892"/>
                          <a:gd name="T55" fmla="*/ 15148 h 267"/>
                          <a:gd name="T56" fmla="+- 0 737 727"/>
                          <a:gd name="T57" fmla="*/ T56 w 10802"/>
                          <a:gd name="T58" fmla="+- 0 15148 14892"/>
                          <a:gd name="T59" fmla="*/ 15148 h 267"/>
                          <a:gd name="T60" fmla="+- 0 737 727"/>
                          <a:gd name="T61" fmla="*/ T60 w 10802"/>
                          <a:gd name="T62" fmla="+- 0 15158 14892"/>
                          <a:gd name="T63" fmla="*/ 15158 h 267"/>
                          <a:gd name="T64" fmla="+- 0 11520 727"/>
                          <a:gd name="T65" fmla="*/ T64 w 10802"/>
                          <a:gd name="T66" fmla="+- 0 15158 14892"/>
                          <a:gd name="T67" fmla="*/ 15158 h 267"/>
                          <a:gd name="T68" fmla="+- 0 11529 727"/>
                          <a:gd name="T69" fmla="*/ T68 w 10802"/>
                          <a:gd name="T70" fmla="+- 0 15158 14892"/>
                          <a:gd name="T71" fmla="*/ 15158 h 267"/>
                          <a:gd name="T72" fmla="+- 0 11529 727"/>
                          <a:gd name="T73" fmla="*/ T72 w 10802"/>
                          <a:gd name="T74" fmla="+- 0 15148 14892"/>
                          <a:gd name="T75" fmla="*/ 15148 h 267"/>
                          <a:gd name="T76" fmla="+- 0 11529 727"/>
                          <a:gd name="T77" fmla="*/ T76 w 10802"/>
                          <a:gd name="T78" fmla="+- 0 14892 14892"/>
                          <a:gd name="T79" fmla="*/ 14892 h 267"/>
                          <a:gd name="T80" fmla="+- 0 11520 727"/>
                          <a:gd name="T81" fmla="*/ T80 w 10802"/>
                          <a:gd name="T82" fmla="+- 0 14892 14892"/>
                          <a:gd name="T83" fmla="*/ 14892 h 267"/>
                          <a:gd name="T84" fmla="+- 0 737 727"/>
                          <a:gd name="T85" fmla="*/ T84 w 10802"/>
                          <a:gd name="T86" fmla="+- 0 14892 14892"/>
                          <a:gd name="T87" fmla="*/ 14892 h 267"/>
                          <a:gd name="T88" fmla="+- 0 737 727"/>
                          <a:gd name="T89" fmla="*/ T88 w 10802"/>
                          <a:gd name="T90" fmla="+- 0 14901 14892"/>
                          <a:gd name="T91" fmla="*/ 14901 h 267"/>
                          <a:gd name="T92" fmla="+- 0 737 727"/>
                          <a:gd name="T93" fmla="*/ T92 w 10802"/>
                          <a:gd name="T94" fmla="+- 0 15148 14892"/>
                          <a:gd name="T95" fmla="*/ 15148 h 267"/>
                          <a:gd name="T96" fmla="+- 0 11520 727"/>
                          <a:gd name="T97" fmla="*/ T96 w 10802"/>
                          <a:gd name="T98" fmla="+- 0 15148 14892"/>
                          <a:gd name="T99" fmla="*/ 15148 h 267"/>
                          <a:gd name="T100" fmla="+- 0 11529 727"/>
                          <a:gd name="T101" fmla="*/ T100 w 10802"/>
                          <a:gd name="T102" fmla="+- 0 15148 14892"/>
                          <a:gd name="T103" fmla="*/ 15148 h 267"/>
                          <a:gd name="T104" fmla="+- 0 11529 727"/>
                          <a:gd name="T105" fmla="*/ T104 w 10802"/>
                          <a:gd name="T106" fmla="+- 0 14901 14892"/>
                          <a:gd name="T107" fmla="*/ 14901 h 267"/>
                          <a:gd name="T108" fmla="+- 0 11529 727"/>
                          <a:gd name="T109" fmla="*/ T108 w 10802"/>
                          <a:gd name="T110" fmla="+- 0 14892 14892"/>
                          <a:gd name="T111" fmla="*/ 14892 h 2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10802" h="267">
                            <a:moveTo>
                              <a:pt x="10" y="256"/>
                            </a:moveTo>
                            <a:lnTo>
                              <a:pt x="0" y="256"/>
                            </a:lnTo>
                            <a:lnTo>
                              <a:pt x="0" y="266"/>
                            </a:lnTo>
                            <a:lnTo>
                              <a:pt x="10" y="266"/>
                            </a:lnTo>
                            <a:lnTo>
                              <a:pt x="10" y="256"/>
                            </a:lnTo>
                            <a:close/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56"/>
                            </a:lnTo>
                            <a:lnTo>
                              <a:pt x="10" y="256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10802" y="256"/>
                            </a:moveTo>
                            <a:lnTo>
                              <a:pt x="10793" y="256"/>
                            </a:lnTo>
                            <a:lnTo>
                              <a:pt x="10" y="256"/>
                            </a:lnTo>
                            <a:lnTo>
                              <a:pt x="10" y="266"/>
                            </a:lnTo>
                            <a:lnTo>
                              <a:pt x="10793" y="266"/>
                            </a:lnTo>
                            <a:lnTo>
                              <a:pt x="10802" y="266"/>
                            </a:lnTo>
                            <a:lnTo>
                              <a:pt x="10802" y="256"/>
                            </a:lnTo>
                            <a:close/>
                            <a:moveTo>
                              <a:pt x="10802" y="0"/>
                            </a:moveTo>
                            <a:lnTo>
                              <a:pt x="10793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10" y="256"/>
                            </a:lnTo>
                            <a:lnTo>
                              <a:pt x="10793" y="256"/>
                            </a:lnTo>
                            <a:lnTo>
                              <a:pt x="10802" y="256"/>
                            </a:lnTo>
                            <a:lnTo>
                              <a:pt x="10802" y="9"/>
                            </a:lnTo>
                            <a:lnTo>
                              <a:pt x="1080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3BABD" id="docshape1" o:spid="_x0000_s1026" alt="Ecology publication number 050-38a , revised in 2024" style="position:absolute;margin-left:36.35pt;margin-top:744.6pt;width:540.1pt;height:13.3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" path="m10,256l,256r,10l10,266r,-10xm10,l,,,9,,256r10,l10,9,10,xm10802,256r-9,l10,256r,10l10793,266r9,l10802,256xm10802,r-9,l10,r,9l10,256r10783,l10802,256r,-247l10802,xe" fillcolor="black" stroked="f">
              <v:path arrowok="t" o:connecttype="custom" o:connectlocs="6350,9618980;0,9618980;0,9625330;6350,9625330;6350,9618980;6350,9456420;0,9456420;0,9462135;0,9618980;6350,9618980;6350,9462135;6350,9456420;6859270,9618980;6853555,9618980;6350,9618980;6350,9625330;6853555,9625330;6859270,9625330;6859270,9618980;6859270,9456420;6853555,9456420;6350,9456420;6350,9462135;6350,9618980;6853555,9618980;6859270,9618980;6859270,9462135;6859270,9456420" o:connectangles="0,0,0,0,0,0,0,0,0,0,0,0,0,0,0,0,0,0,0,0,0,0,0,0,0,0,0,0"/>
              <w10:wrap anchorx="page" anchory="page"/>
            </v:shape>
          </w:pict>
        </mc:Fallback>
      </mc:AlternateContent>
    </w:r>
    <w:r w:rsidR="008F4C95"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2959A4BF" wp14:editId="62F041D2">
              <wp:simplePos x="0" y="0"/>
              <wp:positionH relativeFrom="page">
                <wp:posOffset>3550920</wp:posOffset>
              </wp:positionH>
              <wp:positionV relativeFrom="page">
                <wp:posOffset>9449435</wp:posOffset>
              </wp:positionV>
              <wp:extent cx="801370" cy="15367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9A4C2" w14:textId="3DB91DC6" w:rsidR="00EB7931" w:rsidRDefault="00484E6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April </w:t>
                          </w:r>
                          <w:r w:rsidR="00804BF4">
                            <w:rPr>
                              <w:b/>
                              <w:color w:val="FFFFFF"/>
                              <w:sz w:val="18"/>
                            </w:rPr>
                            <w:t>202</w:t>
                          </w:r>
                          <w:r w:rsidR="007D622C">
                            <w:rPr>
                              <w:b/>
                              <w:color w:val="FFFFFF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9A4BF" id="docshape3" o:spid="_x0000_s1027" type="#_x0000_t202" style="position:absolute;margin-left:279.6pt;margin-top:744.05pt;width:63.1pt;height:12.1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" filled="f" stroked="f">
              <v:textbox inset="0,0,0,0">
                <w:txbxContent>
                  <w:p w14:paraId="2959A4C2" w14:textId="3DB91DC6" w:rsidR="00EB7931" w:rsidRDefault="00484E6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April </w:t>
                    </w:r>
                    <w:r w:rsidR="00804BF4">
                      <w:rPr>
                        <w:b/>
                        <w:color w:val="FFFFFF"/>
                        <w:sz w:val="18"/>
                      </w:rPr>
                      <w:t>202</w:t>
                    </w:r>
                    <w:r w:rsidR="007D622C">
                      <w:rPr>
                        <w:b/>
                        <w:color w:val="FFFFFF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C95"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2959A4C0" wp14:editId="580CE687">
              <wp:simplePos x="0" y="0"/>
              <wp:positionH relativeFrom="page">
                <wp:posOffset>448945</wp:posOffset>
              </wp:positionH>
              <wp:positionV relativeFrom="page">
                <wp:posOffset>9614535</wp:posOffset>
              </wp:positionV>
              <wp:extent cx="6792595" cy="3060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259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9A4C3" w14:textId="77777777" w:rsidR="00EB7931" w:rsidRDefault="00D52BB4">
                          <w:pPr>
                            <w:pStyle w:val="BodyText"/>
                            <w:spacing w:line="278" w:lineRule="auto"/>
                            <w:ind w:left="20"/>
                          </w:pPr>
                          <w:r>
                            <w:t>If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need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visually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impaired,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Spills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360-407-7455.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Persons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hearing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loss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can call 711 for Washington Relay Service. Persons with a speech disability can call 877-833-6341.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9A4C0" id="docshape4" o:spid="_x0000_s1028" type="#_x0000_t202" style="position:absolute;margin-left:35.35pt;margin-top:757.05pt;width:534.85pt;height:24.1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" filled="f" stroked="f">
              <v:textbox inset="0,0,0,0">
                <w:txbxContent>
                  <w:p w14:paraId="2959A4C3" w14:textId="77777777" w:rsidR="00EB7931" w:rsidRDefault="00D52BB4">
                    <w:pPr>
                      <w:pStyle w:val="BodyText"/>
                      <w:spacing w:line="278" w:lineRule="auto"/>
                      <w:ind w:left="20"/>
                    </w:pPr>
                    <w:r>
                      <w:t>If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visually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impaired,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Spills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360-407-7455.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Persons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hearing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loss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can call 711 for Washington Relay Service. Persons with a speech disability can call 877-833-6341.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0A56" w14:textId="77777777" w:rsidR="00C06514" w:rsidRDefault="00C06514">
      <w:r>
        <w:separator/>
      </w:r>
    </w:p>
  </w:footnote>
  <w:footnote w:type="continuationSeparator" w:id="0">
    <w:p w14:paraId="2E68C91A" w14:textId="77777777" w:rsidR="00C06514" w:rsidRDefault="00C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4DD"/>
    <w:multiLevelType w:val="hybridMultilevel"/>
    <w:tmpl w:val="7A047F8E"/>
    <w:lvl w:ilvl="0" w:tplc="1908C9C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A85B7E"/>
    <w:multiLevelType w:val="hybridMultilevel"/>
    <w:tmpl w:val="6450E9BA"/>
    <w:lvl w:ilvl="0" w:tplc="1908C9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5DB5BAB"/>
    <w:multiLevelType w:val="hybridMultilevel"/>
    <w:tmpl w:val="06AA2B20"/>
    <w:lvl w:ilvl="0" w:tplc="040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06AD539F"/>
    <w:multiLevelType w:val="hybridMultilevel"/>
    <w:tmpl w:val="A416731C"/>
    <w:lvl w:ilvl="0" w:tplc="1908C9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88755BE"/>
    <w:multiLevelType w:val="hybridMultilevel"/>
    <w:tmpl w:val="5F6AEC18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9B63AC2"/>
    <w:multiLevelType w:val="hybridMultilevel"/>
    <w:tmpl w:val="DE169B72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09CB50E3"/>
    <w:multiLevelType w:val="hybridMultilevel"/>
    <w:tmpl w:val="A35EE18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0C1A734B"/>
    <w:multiLevelType w:val="hybridMultilevel"/>
    <w:tmpl w:val="BD32CEE4"/>
    <w:lvl w:ilvl="0" w:tplc="04090001">
      <w:start w:val="1"/>
      <w:numFmt w:val="bullet"/>
      <w:lvlText w:val=""/>
      <w:lvlJc w:val="left"/>
      <w:pPr>
        <w:ind w:left="-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</w:abstractNum>
  <w:abstractNum w:abstractNumId="8" w15:restartNumberingAfterBreak="0">
    <w:nsid w:val="0FBC52E8"/>
    <w:multiLevelType w:val="hybridMultilevel"/>
    <w:tmpl w:val="C526C228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16D3550"/>
    <w:multiLevelType w:val="hybridMultilevel"/>
    <w:tmpl w:val="E416CBF8"/>
    <w:lvl w:ilvl="0" w:tplc="1908C9C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1B05372"/>
    <w:multiLevelType w:val="hybridMultilevel"/>
    <w:tmpl w:val="E6747618"/>
    <w:lvl w:ilvl="0" w:tplc="E00CBD96">
      <w:start w:val="1"/>
      <w:numFmt w:val="decimal"/>
      <w:lvlText w:val="%1."/>
      <w:lvlJc w:val="left"/>
      <w:pPr>
        <w:ind w:left="73" w:hanging="17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68A598C">
      <w:numFmt w:val="bullet"/>
      <w:lvlText w:val="•"/>
      <w:lvlJc w:val="left"/>
      <w:pPr>
        <w:ind w:left="575" w:hanging="178"/>
      </w:pPr>
      <w:rPr>
        <w:rFonts w:hint="default"/>
        <w:lang w:val="en-US" w:eastAsia="en-US" w:bidi="ar-SA"/>
      </w:rPr>
    </w:lvl>
    <w:lvl w:ilvl="2" w:tplc="D152D210">
      <w:numFmt w:val="bullet"/>
      <w:lvlText w:val="•"/>
      <w:lvlJc w:val="left"/>
      <w:pPr>
        <w:ind w:left="1070" w:hanging="178"/>
      </w:pPr>
      <w:rPr>
        <w:rFonts w:hint="default"/>
        <w:lang w:val="en-US" w:eastAsia="en-US" w:bidi="ar-SA"/>
      </w:rPr>
    </w:lvl>
    <w:lvl w:ilvl="3" w:tplc="636CAAFA">
      <w:numFmt w:val="bullet"/>
      <w:lvlText w:val="•"/>
      <w:lvlJc w:val="left"/>
      <w:pPr>
        <w:ind w:left="1566" w:hanging="178"/>
      </w:pPr>
      <w:rPr>
        <w:rFonts w:hint="default"/>
        <w:lang w:val="en-US" w:eastAsia="en-US" w:bidi="ar-SA"/>
      </w:rPr>
    </w:lvl>
    <w:lvl w:ilvl="4" w:tplc="A6D837CC">
      <w:numFmt w:val="bullet"/>
      <w:lvlText w:val="•"/>
      <w:lvlJc w:val="left"/>
      <w:pPr>
        <w:ind w:left="2061" w:hanging="178"/>
      </w:pPr>
      <w:rPr>
        <w:rFonts w:hint="default"/>
        <w:lang w:val="en-US" w:eastAsia="en-US" w:bidi="ar-SA"/>
      </w:rPr>
    </w:lvl>
    <w:lvl w:ilvl="5" w:tplc="FE5CCDA2">
      <w:numFmt w:val="bullet"/>
      <w:lvlText w:val="•"/>
      <w:lvlJc w:val="left"/>
      <w:pPr>
        <w:ind w:left="2557" w:hanging="178"/>
      </w:pPr>
      <w:rPr>
        <w:rFonts w:hint="default"/>
        <w:lang w:val="en-US" w:eastAsia="en-US" w:bidi="ar-SA"/>
      </w:rPr>
    </w:lvl>
    <w:lvl w:ilvl="6" w:tplc="6C207A4E">
      <w:numFmt w:val="bullet"/>
      <w:lvlText w:val="•"/>
      <w:lvlJc w:val="left"/>
      <w:pPr>
        <w:ind w:left="3052" w:hanging="178"/>
      </w:pPr>
      <w:rPr>
        <w:rFonts w:hint="default"/>
        <w:lang w:val="en-US" w:eastAsia="en-US" w:bidi="ar-SA"/>
      </w:rPr>
    </w:lvl>
    <w:lvl w:ilvl="7" w:tplc="79402EAE">
      <w:numFmt w:val="bullet"/>
      <w:lvlText w:val="•"/>
      <w:lvlJc w:val="left"/>
      <w:pPr>
        <w:ind w:left="3547" w:hanging="178"/>
      </w:pPr>
      <w:rPr>
        <w:rFonts w:hint="default"/>
        <w:lang w:val="en-US" w:eastAsia="en-US" w:bidi="ar-SA"/>
      </w:rPr>
    </w:lvl>
    <w:lvl w:ilvl="8" w:tplc="514E7934">
      <w:numFmt w:val="bullet"/>
      <w:lvlText w:val="•"/>
      <w:lvlJc w:val="left"/>
      <w:pPr>
        <w:ind w:left="4043" w:hanging="178"/>
      </w:pPr>
      <w:rPr>
        <w:rFonts w:hint="default"/>
        <w:lang w:val="en-US" w:eastAsia="en-US" w:bidi="ar-SA"/>
      </w:rPr>
    </w:lvl>
  </w:abstractNum>
  <w:abstractNum w:abstractNumId="11" w15:restartNumberingAfterBreak="0">
    <w:nsid w:val="133C0B57"/>
    <w:multiLevelType w:val="hybridMultilevel"/>
    <w:tmpl w:val="8C5E8C72"/>
    <w:lvl w:ilvl="0" w:tplc="1908C9C6">
      <w:start w:val="1"/>
      <w:numFmt w:val="bullet"/>
      <w:suff w:val="space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71F2312"/>
    <w:multiLevelType w:val="hybridMultilevel"/>
    <w:tmpl w:val="28549E4A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84E1741"/>
    <w:multiLevelType w:val="hybridMultilevel"/>
    <w:tmpl w:val="91B42902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8B32EA7"/>
    <w:multiLevelType w:val="hybridMultilevel"/>
    <w:tmpl w:val="E9805FAC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1A1306CA"/>
    <w:multiLevelType w:val="hybridMultilevel"/>
    <w:tmpl w:val="5E5EBA3C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6" w15:restartNumberingAfterBreak="0">
    <w:nsid w:val="1D1860BF"/>
    <w:multiLevelType w:val="hybridMultilevel"/>
    <w:tmpl w:val="881ADF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1E2F2FAF"/>
    <w:multiLevelType w:val="hybridMultilevel"/>
    <w:tmpl w:val="24E4978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1FFD719B"/>
    <w:multiLevelType w:val="hybridMultilevel"/>
    <w:tmpl w:val="C820F270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22832A35"/>
    <w:multiLevelType w:val="hybridMultilevel"/>
    <w:tmpl w:val="C6567468"/>
    <w:lvl w:ilvl="0" w:tplc="4E183D66">
      <w:numFmt w:val="bullet"/>
      <w:lvlText w:val="•"/>
      <w:lvlJc w:val="left"/>
      <w:pPr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B958ED"/>
    <w:multiLevelType w:val="hybridMultilevel"/>
    <w:tmpl w:val="8ED032B8"/>
    <w:lvl w:ilvl="0" w:tplc="1908C9C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26DA44B8"/>
    <w:multiLevelType w:val="hybridMultilevel"/>
    <w:tmpl w:val="F8E8A57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2" w15:restartNumberingAfterBreak="0">
    <w:nsid w:val="29864074"/>
    <w:multiLevelType w:val="hybridMultilevel"/>
    <w:tmpl w:val="CB446738"/>
    <w:lvl w:ilvl="0" w:tplc="1908C9C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2C7E0791"/>
    <w:multiLevelType w:val="hybridMultilevel"/>
    <w:tmpl w:val="EF124622"/>
    <w:lvl w:ilvl="0" w:tplc="1908C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C0268"/>
    <w:multiLevelType w:val="hybridMultilevel"/>
    <w:tmpl w:val="E54C4560"/>
    <w:lvl w:ilvl="0" w:tplc="1908C9C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2EF36653"/>
    <w:multiLevelType w:val="hybridMultilevel"/>
    <w:tmpl w:val="96640386"/>
    <w:lvl w:ilvl="0" w:tplc="1908C9C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32837999"/>
    <w:multiLevelType w:val="hybridMultilevel"/>
    <w:tmpl w:val="6CAA111C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32EA79FC"/>
    <w:multiLevelType w:val="hybridMultilevel"/>
    <w:tmpl w:val="13FAD232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349750A0"/>
    <w:multiLevelType w:val="hybridMultilevel"/>
    <w:tmpl w:val="D6922068"/>
    <w:lvl w:ilvl="0" w:tplc="957882E4">
      <w:numFmt w:val="bullet"/>
      <w:lvlText w:val="•"/>
      <w:lvlJc w:val="left"/>
      <w:pPr>
        <w:ind w:left="372" w:hanging="228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 w15:restartNumberingAfterBreak="0">
    <w:nsid w:val="3623239A"/>
    <w:multiLevelType w:val="hybridMultilevel"/>
    <w:tmpl w:val="0E18F87C"/>
    <w:lvl w:ilvl="0" w:tplc="1908C9C6">
      <w:start w:val="1"/>
      <w:numFmt w:val="bullet"/>
      <w:suff w:val="space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37266983"/>
    <w:multiLevelType w:val="hybridMultilevel"/>
    <w:tmpl w:val="1C52D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A3BC6"/>
    <w:multiLevelType w:val="hybridMultilevel"/>
    <w:tmpl w:val="D5DE2D6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3BFC6A1A"/>
    <w:multiLevelType w:val="hybridMultilevel"/>
    <w:tmpl w:val="7D885216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3C1C3D1B"/>
    <w:multiLevelType w:val="hybridMultilevel"/>
    <w:tmpl w:val="F3ACB28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3DE24380"/>
    <w:multiLevelType w:val="hybridMultilevel"/>
    <w:tmpl w:val="9718EFE4"/>
    <w:lvl w:ilvl="0" w:tplc="41AE0906">
      <w:numFmt w:val="bullet"/>
      <w:lvlText w:val="•"/>
      <w:lvlJc w:val="left"/>
      <w:pPr>
        <w:ind w:left="288" w:hanging="144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462C3B34"/>
    <w:multiLevelType w:val="hybridMultilevel"/>
    <w:tmpl w:val="283C05A2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46E45C6D"/>
    <w:multiLevelType w:val="hybridMultilevel"/>
    <w:tmpl w:val="00368BF2"/>
    <w:lvl w:ilvl="0" w:tplc="1908C9C6">
      <w:start w:val="1"/>
      <w:numFmt w:val="bullet"/>
      <w:suff w:val="space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50E63D1C"/>
    <w:multiLevelType w:val="hybridMultilevel"/>
    <w:tmpl w:val="419A2F76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514A5C4D"/>
    <w:multiLevelType w:val="hybridMultilevel"/>
    <w:tmpl w:val="E51883CA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51FE565A"/>
    <w:multiLevelType w:val="hybridMultilevel"/>
    <w:tmpl w:val="2EAAA9CC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0" w15:restartNumberingAfterBreak="0">
    <w:nsid w:val="537F7BE4"/>
    <w:multiLevelType w:val="hybridMultilevel"/>
    <w:tmpl w:val="8AE044F8"/>
    <w:lvl w:ilvl="0" w:tplc="B142D1DC">
      <w:numFmt w:val="bullet"/>
      <w:lvlText w:val="•"/>
      <w:lvlJc w:val="left"/>
      <w:pPr>
        <w:ind w:left="372" w:hanging="228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1" w15:restartNumberingAfterBreak="0">
    <w:nsid w:val="55D62C8B"/>
    <w:multiLevelType w:val="hybridMultilevel"/>
    <w:tmpl w:val="F198D8CC"/>
    <w:lvl w:ilvl="0" w:tplc="1908C9C6">
      <w:start w:val="1"/>
      <w:numFmt w:val="bullet"/>
      <w:suff w:val="space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567751F8"/>
    <w:multiLevelType w:val="hybridMultilevel"/>
    <w:tmpl w:val="9A66CD64"/>
    <w:lvl w:ilvl="0" w:tplc="1908C9C6">
      <w:start w:val="1"/>
      <w:numFmt w:val="bullet"/>
      <w:suff w:val="space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5941654C"/>
    <w:multiLevelType w:val="hybridMultilevel"/>
    <w:tmpl w:val="623C147A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4" w15:restartNumberingAfterBreak="0">
    <w:nsid w:val="59F67337"/>
    <w:multiLevelType w:val="hybridMultilevel"/>
    <w:tmpl w:val="C012257E"/>
    <w:lvl w:ilvl="0" w:tplc="1908C9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5" w15:restartNumberingAfterBreak="0">
    <w:nsid w:val="5B8C47B4"/>
    <w:multiLevelType w:val="hybridMultilevel"/>
    <w:tmpl w:val="FB8E40F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6" w15:restartNumberingAfterBreak="0">
    <w:nsid w:val="5E827975"/>
    <w:multiLevelType w:val="hybridMultilevel"/>
    <w:tmpl w:val="0420A88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7" w15:restartNumberingAfterBreak="0">
    <w:nsid w:val="5F411060"/>
    <w:multiLevelType w:val="hybridMultilevel"/>
    <w:tmpl w:val="EBEA048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8" w15:restartNumberingAfterBreak="0">
    <w:nsid w:val="5F980E9B"/>
    <w:multiLevelType w:val="hybridMultilevel"/>
    <w:tmpl w:val="05B689AE"/>
    <w:lvl w:ilvl="0" w:tplc="491285AC">
      <w:numFmt w:val="bullet"/>
      <w:lvlText w:val=""/>
      <w:lvlJc w:val="left"/>
      <w:pPr>
        <w:ind w:left="404" w:hanging="29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0267898">
      <w:numFmt w:val="bullet"/>
      <w:lvlText w:val="•"/>
      <w:lvlJc w:val="left"/>
      <w:pPr>
        <w:ind w:left="671" w:hanging="290"/>
      </w:pPr>
      <w:rPr>
        <w:rFonts w:hint="default"/>
        <w:lang w:val="en-US" w:eastAsia="en-US" w:bidi="ar-SA"/>
      </w:rPr>
    </w:lvl>
    <w:lvl w:ilvl="2" w:tplc="CF92A3F8">
      <w:numFmt w:val="bullet"/>
      <w:lvlText w:val="•"/>
      <w:lvlJc w:val="left"/>
      <w:pPr>
        <w:ind w:left="942" w:hanging="290"/>
      </w:pPr>
      <w:rPr>
        <w:rFonts w:hint="default"/>
        <w:lang w:val="en-US" w:eastAsia="en-US" w:bidi="ar-SA"/>
      </w:rPr>
    </w:lvl>
    <w:lvl w:ilvl="3" w:tplc="FC8880A4">
      <w:numFmt w:val="bullet"/>
      <w:lvlText w:val="•"/>
      <w:lvlJc w:val="left"/>
      <w:pPr>
        <w:ind w:left="1213" w:hanging="290"/>
      </w:pPr>
      <w:rPr>
        <w:rFonts w:hint="default"/>
        <w:lang w:val="en-US" w:eastAsia="en-US" w:bidi="ar-SA"/>
      </w:rPr>
    </w:lvl>
    <w:lvl w:ilvl="4" w:tplc="A08EF946">
      <w:numFmt w:val="bullet"/>
      <w:lvlText w:val="•"/>
      <w:lvlJc w:val="left"/>
      <w:pPr>
        <w:ind w:left="1484" w:hanging="290"/>
      </w:pPr>
      <w:rPr>
        <w:rFonts w:hint="default"/>
        <w:lang w:val="en-US" w:eastAsia="en-US" w:bidi="ar-SA"/>
      </w:rPr>
    </w:lvl>
    <w:lvl w:ilvl="5" w:tplc="9A6C9736">
      <w:numFmt w:val="bullet"/>
      <w:lvlText w:val="•"/>
      <w:lvlJc w:val="left"/>
      <w:pPr>
        <w:ind w:left="1755" w:hanging="290"/>
      </w:pPr>
      <w:rPr>
        <w:rFonts w:hint="default"/>
        <w:lang w:val="en-US" w:eastAsia="en-US" w:bidi="ar-SA"/>
      </w:rPr>
    </w:lvl>
    <w:lvl w:ilvl="6" w:tplc="918C18CC">
      <w:numFmt w:val="bullet"/>
      <w:lvlText w:val="•"/>
      <w:lvlJc w:val="left"/>
      <w:pPr>
        <w:ind w:left="2026" w:hanging="290"/>
      </w:pPr>
      <w:rPr>
        <w:rFonts w:hint="default"/>
        <w:lang w:val="en-US" w:eastAsia="en-US" w:bidi="ar-SA"/>
      </w:rPr>
    </w:lvl>
    <w:lvl w:ilvl="7" w:tplc="BA721D5A">
      <w:numFmt w:val="bullet"/>
      <w:lvlText w:val="•"/>
      <w:lvlJc w:val="left"/>
      <w:pPr>
        <w:ind w:left="2297" w:hanging="290"/>
      </w:pPr>
      <w:rPr>
        <w:rFonts w:hint="default"/>
        <w:lang w:val="en-US" w:eastAsia="en-US" w:bidi="ar-SA"/>
      </w:rPr>
    </w:lvl>
    <w:lvl w:ilvl="8" w:tplc="4DA650E2">
      <w:numFmt w:val="bullet"/>
      <w:lvlText w:val="•"/>
      <w:lvlJc w:val="left"/>
      <w:pPr>
        <w:ind w:left="2568" w:hanging="290"/>
      </w:pPr>
      <w:rPr>
        <w:rFonts w:hint="default"/>
        <w:lang w:val="en-US" w:eastAsia="en-US" w:bidi="ar-SA"/>
      </w:rPr>
    </w:lvl>
  </w:abstractNum>
  <w:abstractNum w:abstractNumId="49" w15:restartNumberingAfterBreak="0">
    <w:nsid w:val="6104153C"/>
    <w:multiLevelType w:val="hybridMultilevel"/>
    <w:tmpl w:val="98E296C6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0" w15:restartNumberingAfterBreak="0">
    <w:nsid w:val="611F29FD"/>
    <w:multiLevelType w:val="hybridMultilevel"/>
    <w:tmpl w:val="F288E85C"/>
    <w:lvl w:ilvl="0" w:tplc="1908C9C6">
      <w:start w:val="1"/>
      <w:numFmt w:val="bullet"/>
      <w:suff w:val="space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1" w15:restartNumberingAfterBreak="0">
    <w:nsid w:val="63D935F2"/>
    <w:multiLevelType w:val="hybridMultilevel"/>
    <w:tmpl w:val="85660E52"/>
    <w:lvl w:ilvl="0" w:tplc="B68A598C">
      <w:numFmt w:val="bullet"/>
      <w:lvlText w:val="•"/>
      <w:lvlJc w:val="left"/>
      <w:pPr>
        <w:ind w:left="36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2" w15:restartNumberingAfterBreak="0">
    <w:nsid w:val="658029F4"/>
    <w:multiLevelType w:val="hybridMultilevel"/>
    <w:tmpl w:val="74BE3F40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3" w15:restartNumberingAfterBreak="0">
    <w:nsid w:val="660A5BCB"/>
    <w:multiLevelType w:val="hybridMultilevel"/>
    <w:tmpl w:val="85B4A9C4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 w15:restartNumberingAfterBreak="0">
    <w:nsid w:val="6792125B"/>
    <w:multiLevelType w:val="hybridMultilevel"/>
    <w:tmpl w:val="DE18D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F155F"/>
    <w:multiLevelType w:val="hybridMultilevel"/>
    <w:tmpl w:val="437EA2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6" w15:restartNumberingAfterBreak="0">
    <w:nsid w:val="6C652B74"/>
    <w:multiLevelType w:val="hybridMultilevel"/>
    <w:tmpl w:val="675E1A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7" w15:restartNumberingAfterBreak="0">
    <w:nsid w:val="6D1C2CE9"/>
    <w:multiLevelType w:val="hybridMultilevel"/>
    <w:tmpl w:val="50DC5B84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8" w15:restartNumberingAfterBreak="0">
    <w:nsid w:val="6E48007E"/>
    <w:multiLevelType w:val="hybridMultilevel"/>
    <w:tmpl w:val="3CC6E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55083A"/>
    <w:multiLevelType w:val="hybridMultilevel"/>
    <w:tmpl w:val="18AAB2C8"/>
    <w:lvl w:ilvl="0" w:tplc="296C71D0">
      <w:numFmt w:val="bullet"/>
      <w:lvlText w:val="•"/>
      <w:lvlJc w:val="left"/>
      <w:pPr>
        <w:tabs>
          <w:tab w:val="num" w:pos="288"/>
        </w:tabs>
        <w:ind w:left="288" w:hanging="144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0" w15:restartNumberingAfterBreak="0">
    <w:nsid w:val="70A77C0E"/>
    <w:multiLevelType w:val="hybridMultilevel"/>
    <w:tmpl w:val="02FE36D8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1" w15:restartNumberingAfterBreak="0">
    <w:nsid w:val="70EE3188"/>
    <w:multiLevelType w:val="hybridMultilevel"/>
    <w:tmpl w:val="DE807D44"/>
    <w:lvl w:ilvl="0" w:tplc="1908C9C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2" w15:restartNumberingAfterBreak="0">
    <w:nsid w:val="7C940331"/>
    <w:multiLevelType w:val="hybridMultilevel"/>
    <w:tmpl w:val="16A63D1A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3" w15:restartNumberingAfterBreak="0">
    <w:nsid w:val="7D284253"/>
    <w:multiLevelType w:val="hybridMultilevel"/>
    <w:tmpl w:val="63A06F52"/>
    <w:lvl w:ilvl="0" w:tplc="1908C9C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4" w15:restartNumberingAfterBreak="0">
    <w:nsid w:val="7D4B741E"/>
    <w:multiLevelType w:val="hybridMultilevel"/>
    <w:tmpl w:val="E024541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677119171">
    <w:abstractNumId w:val="10"/>
  </w:num>
  <w:num w:numId="2" w16cid:durableId="1484078401">
    <w:abstractNumId w:val="48"/>
  </w:num>
  <w:num w:numId="3" w16cid:durableId="687872561">
    <w:abstractNumId w:val="15"/>
  </w:num>
  <w:num w:numId="4" w16cid:durableId="1877889584">
    <w:abstractNumId w:val="2"/>
  </w:num>
  <w:num w:numId="5" w16cid:durableId="1323391215">
    <w:abstractNumId w:val="46"/>
  </w:num>
  <w:num w:numId="6" w16cid:durableId="1778602474">
    <w:abstractNumId w:val="39"/>
  </w:num>
  <w:num w:numId="7" w16cid:durableId="930698075">
    <w:abstractNumId w:val="14"/>
  </w:num>
  <w:num w:numId="8" w16cid:durableId="879824825">
    <w:abstractNumId w:val="51"/>
  </w:num>
  <w:num w:numId="9" w16cid:durableId="637760276">
    <w:abstractNumId w:val="19"/>
  </w:num>
  <w:num w:numId="10" w16cid:durableId="2111971491">
    <w:abstractNumId w:val="34"/>
  </w:num>
  <w:num w:numId="11" w16cid:durableId="1910113626">
    <w:abstractNumId w:val="59"/>
  </w:num>
  <w:num w:numId="12" w16cid:durableId="1944990835">
    <w:abstractNumId w:val="58"/>
  </w:num>
  <w:num w:numId="13" w16cid:durableId="1845703079">
    <w:abstractNumId w:val="7"/>
  </w:num>
  <w:num w:numId="14" w16cid:durableId="146165049">
    <w:abstractNumId w:val="41"/>
  </w:num>
  <w:num w:numId="15" w16cid:durableId="1658924596">
    <w:abstractNumId w:val="27"/>
  </w:num>
  <w:num w:numId="16" w16cid:durableId="1323505507">
    <w:abstractNumId w:val="52"/>
  </w:num>
  <w:num w:numId="17" w16cid:durableId="1010765724">
    <w:abstractNumId w:val="3"/>
  </w:num>
  <w:num w:numId="18" w16cid:durableId="2134519232">
    <w:abstractNumId w:val="37"/>
  </w:num>
  <w:num w:numId="19" w16cid:durableId="424619271">
    <w:abstractNumId w:val="13"/>
  </w:num>
  <w:num w:numId="20" w16cid:durableId="848329289">
    <w:abstractNumId w:val="4"/>
  </w:num>
  <w:num w:numId="21" w16cid:durableId="2111848575">
    <w:abstractNumId w:val="12"/>
  </w:num>
  <w:num w:numId="22" w16cid:durableId="1131902988">
    <w:abstractNumId w:val="32"/>
  </w:num>
  <w:num w:numId="23" w16cid:durableId="1445927214">
    <w:abstractNumId w:val="29"/>
  </w:num>
  <w:num w:numId="24" w16cid:durableId="822963307">
    <w:abstractNumId w:val="5"/>
  </w:num>
  <w:num w:numId="25" w16cid:durableId="1243904563">
    <w:abstractNumId w:val="42"/>
  </w:num>
  <w:num w:numId="26" w16cid:durableId="1063598869">
    <w:abstractNumId w:val="36"/>
  </w:num>
  <w:num w:numId="27" w16cid:durableId="2024621596">
    <w:abstractNumId w:val="43"/>
  </w:num>
  <w:num w:numId="28" w16cid:durableId="1260944022">
    <w:abstractNumId w:val="8"/>
  </w:num>
  <w:num w:numId="29" w16cid:durableId="720637239">
    <w:abstractNumId w:val="26"/>
  </w:num>
  <w:num w:numId="30" w16cid:durableId="495344451">
    <w:abstractNumId w:val="49"/>
  </w:num>
  <w:num w:numId="31" w16cid:durableId="1520045032">
    <w:abstractNumId w:val="53"/>
  </w:num>
  <w:num w:numId="32" w16cid:durableId="546725466">
    <w:abstractNumId w:val="63"/>
  </w:num>
  <w:num w:numId="33" w16cid:durableId="128481185">
    <w:abstractNumId w:val="18"/>
  </w:num>
  <w:num w:numId="34" w16cid:durableId="2117559695">
    <w:abstractNumId w:val="57"/>
  </w:num>
  <w:num w:numId="35" w16cid:durableId="1699164015">
    <w:abstractNumId w:val="62"/>
  </w:num>
  <w:num w:numId="36" w16cid:durableId="1179925539">
    <w:abstractNumId w:val="38"/>
  </w:num>
  <w:num w:numId="37" w16cid:durableId="923684830">
    <w:abstractNumId w:val="35"/>
  </w:num>
  <w:num w:numId="38" w16cid:durableId="212155271">
    <w:abstractNumId w:val="64"/>
  </w:num>
  <w:num w:numId="39" w16cid:durableId="1969897645">
    <w:abstractNumId w:val="45"/>
  </w:num>
  <w:num w:numId="40" w16cid:durableId="950237945">
    <w:abstractNumId w:val="55"/>
  </w:num>
  <w:num w:numId="41" w16cid:durableId="1571883409">
    <w:abstractNumId w:val="21"/>
  </w:num>
  <w:num w:numId="42" w16cid:durableId="269317777">
    <w:abstractNumId w:val="56"/>
  </w:num>
  <w:num w:numId="43" w16cid:durableId="1572547033">
    <w:abstractNumId w:val="17"/>
  </w:num>
  <w:num w:numId="44" w16cid:durableId="1460343646">
    <w:abstractNumId w:val="31"/>
  </w:num>
  <w:num w:numId="45" w16cid:durableId="1802961587">
    <w:abstractNumId w:val="33"/>
  </w:num>
  <w:num w:numId="46" w16cid:durableId="141893267">
    <w:abstractNumId w:val="16"/>
  </w:num>
  <w:num w:numId="47" w16cid:durableId="1846552271">
    <w:abstractNumId w:val="6"/>
  </w:num>
  <w:num w:numId="48" w16cid:durableId="1081878973">
    <w:abstractNumId w:val="60"/>
  </w:num>
  <w:num w:numId="49" w16cid:durableId="1800537290">
    <w:abstractNumId w:val="54"/>
  </w:num>
  <w:num w:numId="50" w16cid:durableId="2002193543">
    <w:abstractNumId w:val="30"/>
  </w:num>
  <w:num w:numId="51" w16cid:durableId="2111466198">
    <w:abstractNumId w:val="47"/>
  </w:num>
  <w:num w:numId="52" w16cid:durableId="1231231314">
    <w:abstractNumId w:val="11"/>
  </w:num>
  <w:num w:numId="53" w16cid:durableId="2129082073">
    <w:abstractNumId w:val="50"/>
  </w:num>
  <w:num w:numId="54" w16cid:durableId="2037080357">
    <w:abstractNumId w:val="1"/>
  </w:num>
  <w:num w:numId="55" w16cid:durableId="227032853">
    <w:abstractNumId w:val="28"/>
  </w:num>
  <w:num w:numId="56" w16cid:durableId="1810902401">
    <w:abstractNumId w:val="44"/>
  </w:num>
  <w:num w:numId="57" w16cid:durableId="1297101665">
    <w:abstractNumId w:val="40"/>
  </w:num>
  <w:num w:numId="58" w16cid:durableId="1806460151">
    <w:abstractNumId w:val="23"/>
  </w:num>
  <w:num w:numId="59" w16cid:durableId="1876893144">
    <w:abstractNumId w:val="9"/>
  </w:num>
  <w:num w:numId="60" w16cid:durableId="484932138">
    <w:abstractNumId w:val="61"/>
  </w:num>
  <w:num w:numId="61" w16cid:durableId="419063868">
    <w:abstractNumId w:val="20"/>
  </w:num>
  <w:num w:numId="62" w16cid:durableId="1312177159">
    <w:abstractNumId w:val="22"/>
  </w:num>
  <w:num w:numId="63" w16cid:durableId="974867658">
    <w:abstractNumId w:val="24"/>
  </w:num>
  <w:num w:numId="64" w16cid:durableId="700085747">
    <w:abstractNumId w:val="25"/>
  </w:num>
  <w:num w:numId="65" w16cid:durableId="1032460812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31"/>
    <w:rsid w:val="000141C8"/>
    <w:rsid w:val="00014375"/>
    <w:rsid w:val="00015FF9"/>
    <w:rsid w:val="00016BEC"/>
    <w:rsid w:val="00033A44"/>
    <w:rsid w:val="00054724"/>
    <w:rsid w:val="0005625D"/>
    <w:rsid w:val="000602AE"/>
    <w:rsid w:val="0007212E"/>
    <w:rsid w:val="00073926"/>
    <w:rsid w:val="000773DA"/>
    <w:rsid w:val="0008075D"/>
    <w:rsid w:val="000842A4"/>
    <w:rsid w:val="000842E8"/>
    <w:rsid w:val="00085D2D"/>
    <w:rsid w:val="00090A7E"/>
    <w:rsid w:val="000A1312"/>
    <w:rsid w:val="000A48B8"/>
    <w:rsid w:val="000A6680"/>
    <w:rsid w:val="000C169E"/>
    <w:rsid w:val="000C5410"/>
    <w:rsid w:val="000C54F4"/>
    <w:rsid w:val="000D15DB"/>
    <w:rsid w:val="000F04B2"/>
    <w:rsid w:val="000F0DE9"/>
    <w:rsid w:val="000F152F"/>
    <w:rsid w:val="000F33D9"/>
    <w:rsid w:val="000F4096"/>
    <w:rsid w:val="00105FF0"/>
    <w:rsid w:val="001120EE"/>
    <w:rsid w:val="001143F9"/>
    <w:rsid w:val="00126249"/>
    <w:rsid w:val="001263A6"/>
    <w:rsid w:val="0012755E"/>
    <w:rsid w:val="001332BF"/>
    <w:rsid w:val="00156549"/>
    <w:rsid w:val="00161D0D"/>
    <w:rsid w:val="001648B6"/>
    <w:rsid w:val="001653B4"/>
    <w:rsid w:val="00176251"/>
    <w:rsid w:val="0017657A"/>
    <w:rsid w:val="001774DD"/>
    <w:rsid w:val="0019456E"/>
    <w:rsid w:val="001A301C"/>
    <w:rsid w:val="001A440D"/>
    <w:rsid w:val="001B06A3"/>
    <w:rsid w:val="001B41F1"/>
    <w:rsid w:val="001B46C0"/>
    <w:rsid w:val="001B5A57"/>
    <w:rsid w:val="001D1C1C"/>
    <w:rsid w:val="001D27F4"/>
    <w:rsid w:val="001D5368"/>
    <w:rsid w:val="001D7270"/>
    <w:rsid w:val="001E6E31"/>
    <w:rsid w:val="001F7DC6"/>
    <w:rsid w:val="00202BD0"/>
    <w:rsid w:val="002036A7"/>
    <w:rsid w:val="00223CC7"/>
    <w:rsid w:val="002266DB"/>
    <w:rsid w:val="00241F53"/>
    <w:rsid w:val="0025519F"/>
    <w:rsid w:val="00262485"/>
    <w:rsid w:val="00270535"/>
    <w:rsid w:val="0027336F"/>
    <w:rsid w:val="00277CC5"/>
    <w:rsid w:val="00280BF5"/>
    <w:rsid w:val="00290A3C"/>
    <w:rsid w:val="00293F84"/>
    <w:rsid w:val="00295FDE"/>
    <w:rsid w:val="0029673E"/>
    <w:rsid w:val="002B4DAA"/>
    <w:rsid w:val="002C0322"/>
    <w:rsid w:val="002C0DEC"/>
    <w:rsid w:val="002D4330"/>
    <w:rsid w:val="002D638B"/>
    <w:rsid w:val="002E2249"/>
    <w:rsid w:val="002F1B3C"/>
    <w:rsid w:val="002F7B3E"/>
    <w:rsid w:val="00302D55"/>
    <w:rsid w:val="00303C16"/>
    <w:rsid w:val="0030441C"/>
    <w:rsid w:val="00312707"/>
    <w:rsid w:val="0031626C"/>
    <w:rsid w:val="003241AA"/>
    <w:rsid w:val="00325A61"/>
    <w:rsid w:val="00332227"/>
    <w:rsid w:val="00340041"/>
    <w:rsid w:val="00342026"/>
    <w:rsid w:val="003447A1"/>
    <w:rsid w:val="00350BB7"/>
    <w:rsid w:val="00357C73"/>
    <w:rsid w:val="003629E5"/>
    <w:rsid w:val="0037357B"/>
    <w:rsid w:val="00374836"/>
    <w:rsid w:val="0037502A"/>
    <w:rsid w:val="003766B3"/>
    <w:rsid w:val="00381942"/>
    <w:rsid w:val="00385BC4"/>
    <w:rsid w:val="00391C3B"/>
    <w:rsid w:val="00394461"/>
    <w:rsid w:val="00397320"/>
    <w:rsid w:val="003A07BC"/>
    <w:rsid w:val="003A5B37"/>
    <w:rsid w:val="003B05CB"/>
    <w:rsid w:val="003B2493"/>
    <w:rsid w:val="003B5F7E"/>
    <w:rsid w:val="003C0590"/>
    <w:rsid w:val="003C4416"/>
    <w:rsid w:val="003D19BA"/>
    <w:rsid w:val="003D78C9"/>
    <w:rsid w:val="003E6A42"/>
    <w:rsid w:val="003E720B"/>
    <w:rsid w:val="003F0002"/>
    <w:rsid w:val="003F23BF"/>
    <w:rsid w:val="003F3B17"/>
    <w:rsid w:val="003F531A"/>
    <w:rsid w:val="003F6D99"/>
    <w:rsid w:val="00406670"/>
    <w:rsid w:val="0040755C"/>
    <w:rsid w:val="004078C0"/>
    <w:rsid w:val="0041227A"/>
    <w:rsid w:val="0041764D"/>
    <w:rsid w:val="0041784F"/>
    <w:rsid w:val="00423040"/>
    <w:rsid w:val="0043079A"/>
    <w:rsid w:val="0043355E"/>
    <w:rsid w:val="00435C61"/>
    <w:rsid w:val="00442CA1"/>
    <w:rsid w:val="004440E6"/>
    <w:rsid w:val="004471BF"/>
    <w:rsid w:val="0045593F"/>
    <w:rsid w:val="004610C0"/>
    <w:rsid w:val="00476F63"/>
    <w:rsid w:val="00484E64"/>
    <w:rsid w:val="004B3B3B"/>
    <w:rsid w:val="004B3B55"/>
    <w:rsid w:val="004B449F"/>
    <w:rsid w:val="004B5EA8"/>
    <w:rsid w:val="004C3B60"/>
    <w:rsid w:val="004C7A2E"/>
    <w:rsid w:val="004D09C0"/>
    <w:rsid w:val="004D30B0"/>
    <w:rsid w:val="004E0D89"/>
    <w:rsid w:val="004E3BE5"/>
    <w:rsid w:val="004F102B"/>
    <w:rsid w:val="004F11BB"/>
    <w:rsid w:val="00504644"/>
    <w:rsid w:val="00505FAD"/>
    <w:rsid w:val="005066B2"/>
    <w:rsid w:val="00514029"/>
    <w:rsid w:val="005142D8"/>
    <w:rsid w:val="005248C6"/>
    <w:rsid w:val="0053685D"/>
    <w:rsid w:val="005415FC"/>
    <w:rsid w:val="00541B19"/>
    <w:rsid w:val="00541C12"/>
    <w:rsid w:val="005422B3"/>
    <w:rsid w:val="0054338E"/>
    <w:rsid w:val="00544C62"/>
    <w:rsid w:val="005568B1"/>
    <w:rsid w:val="00575536"/>
    <w:rsid w:val="00576651"/>
    <w:rsid w:val="00577F02"/>
    <w:rsid w:val="005835DB"/>
    <w:rsid w:val="00593BF4"/>
    <w:rsid w:val="00594E15"/>
    <w:rsid w:val="005A7681"/>
    <w:rsid w:val="005B01FA"/>
    <w:rsid w:val="005B0C15"/>
    <w:rsid w:val="005B181A"/>
    <w:rsid w:val="005B5653"/>
    <w:rsid w:val="005B6D6A"/>
    <w:rsid w:val="005C4BC6"/>
    <w:rsid w:val="005C6F02"/>
    <w:rsid w:val="005D1CC9"/>
    <w:rsid w:val="005D561C"/>
    <w:rsid w:val="005E0B6B"/>
    <w:rsid w:val="005F6391"/>
    <w:rsid w:val="005F6FF9"/>
    <w:rsid w:val="0060222B"/>
    <w:rsid w:val="00603147"/>
    <w:rsid w:val="00605DD2"/>
    <w:rsid w:val="0061020A"/>
    <w:rsid w:val="006167EF"/>
    <w:rsid w:val="00616A37"/>
    <w:rsid w:val="00622171"/>
    <w:rsid w:val="00630008"/>
    <w:rsid w:val="00636990"/>
    <w:rsid w:val="0064088E"/>
    <w:rsid w:val="00645F4B"/>
    <w:rsid w:val="00650A3B"/>
    <w:rsid w:val="00656B17"/>
    <w:rsid w:val="00664AE9"/>
    <w:rsid w:val="00664EFF"/>
    <w:rsid w:val="006661EB"/>
    <w:rsid w:val="006740D0"/>
    <w:rsid w:val="00675F8F"/>
    <w:rsid w:val="00682B97"/>
    <w:rsid w:val="00686CC9"/>
    <w:rsid w:val="00687F40"/>
    <w:rsid w:val="00692A94"/>
    <w:rsid w:val="006936F9"/>
    <w:rsid w:val="006950EF"/>
    <w:rsid w:val="006B233F"/>
    <w:rsid w:val="006B4FF9"/>
    <w:rsid w:val="006D21DB"/>
    <w:rsid w:val="006D2881"/>
    <w:rsid w:val="006D5436"/>
    <w:rsid w:val="006D7AB0"/>
    <w:rsid w:val="006E07CF"/>
    <w:rsid w:val="006E3C05"/>
    <w:rsid w:val="006E7248"/>
    <w:rsid w:val="006F14EF"/>
    <w:rsid w:val="00702C53"/>
    <w:rsid w:val="00705C20"/>
    <w:rsid w:val="007262EA"/>
    <w:rsid w:val="0073045F"/>
    <w:rsid w:val="00733DB8"/>
    <w:rsid w:val="00736607"/>
    <w:rsid w:val="007464E8"/>
    <w:rsid w:val="007476DA"/>
    <w:rsid w:val="007554FF"/>
    <w:rsid w:val="00776B70"/>
    <w:rsid w:val="00780796"/>
    <w:rsid w:val="00782F0F"/>
    <w:rsid w:val="00783815"/>
    <w:rsid w:val="00783DAA"/>
    <w:rsid w:val="007856A4"/>
    <w:rsid w:val="00785D68"/>
    <w:rsid w:val="007908A5"/>
    <w:rsid w:val="007B19B5"/>
    <w:rsid w:val="007B58FF"/>
    <w:rsid w:val="007C460D"/>
    <w:rsid w:val="007C6729"/>
    <w:rsid w:val="007D1585"/>
    <w:rsid w:val="007D4E81"/>
    <w:rsid w:val="007D622C"/>
    <w:rsid w:val="007E1BEC"/>
    <w:rsid w:val="007E2DE9"/>
    <w:rsid w:val="007E7A64"/>
    <w:rsid w:val="007F5637"/>
    <w:rsid w:val="007F7E39"/>
    <w:rsid w:val="00804BF4"/>
    <w:rsid w:val="008219D1"/>
    <w:rsid w:val="00836DAE"/>
    <w:rsid w:val="00837853"/>
    <w:rsid w:val="00843596"/>
    <w:rsid w:val="00843B4D"/>
    <w:rsid w:val="008448AA"/>
    <w:rsid w:val="008457BA"/>
    <w:rsid w:val="00860999"/>
    <w:rsid w:val="0086485C"/>
    <w:rsid w:val="00881BED"/>
    <w:rsid w:val="00883A8C"/>
    <w:rsid w:val="008851F2"/>
    <w:rsid w:val="00890A74"/>
    <w:rsid w:val="00892C8A"/>
    <w:rsid w:val="00895EB7"/>
    <w:rsid w:val="008A22EC"/>
    <w:rsid w:val="008B710F"/>
    <w:rsid w:val="008C2B40"/>
    <w:rsid w:val="008D23B6"/>
    <w:rsid w:val="008E3A80"/>
    <w:rsid w:val="008E3ADC"/>
    <w:rsid w:val="008E4193"/>
    <w:rsid w:val="008F2D99"/>
    <w:rsid w:val="008F4C95"/>
    <w:rsid w:val="008F5EBF"/>
    <w:rsid w:val="0090318A"/>
    <w:rsid w:val="009034C0"/>
    <w:rsid w:val="00903E57"/>
    <w:rsid w:val="00905E8E"/>
    <w:rsid w:val="009132A3"/>
    <w:rsid w:val="00913A93"/>
    <w:rsid w:val="00920F0D"/>
    <w:rsid w:val="00921696"/>
    <w:rsid w:val="00927EE9"/>
    <w:rsid w:val="00931967"/>
    <w:rsid w:val="009322D9"/>
    <w:rsid w:val="00935912"/>
    <w:rsid w:val="009425F4"/>
    <w:rsid w:val="00942921"/>
    <w:rsid w:val="0094621B"/>
    <w:rsid w:val="00947012"/>
    <w:rsid w:val="009643EE"/>
    <w:rsid w:val="00987F31"/>
    <w:rsid w:val="009A030F"/>
    <w:rsid w:val="009B1D95"/>
    <w:rsid w:val="009B58AF"/>
    <w:rsid w:val="009C0A0B"/>
    <w:rsid w:val="009C2B24"/>
    <w:rsid w:val="009C4037"/>
    <w:rsid w:val="009D4F46"/>
    <w:rsid w:val="009E6222"/>
    <w:rsid w:val="009F5540"/>
    <w:rsid w:val="00A01592"/>
    <w:rsid w:val="00A031F3"/>
    <w:rsid w:val="00A0556B"/>
    <w:rsid w:val="00A107D8"/>
    <w:rsid w:val="00A160CF"/>
    <w:rsid w:val="00A21367"/>
    <w:rsid w:val="00A21D72"/>
    <w:rsid w:val="00A343D6"/>
    <w:rsid w:val="00A403B1"/>
    <w:rsid w:val="00A42F63"/>
    <w:rsid w:val="00A45BF8"/>
    <w:rsid w:val="00A579A5"/>
    <w:rsid w:val="00A600B9"/>
    <w:rsid w:val="00A70341"/>
    <w:rsid w:val="00A70D78"/>
    <w:rsid w:val="00A746BC"/>
    <w:rsid w:val="00A81DEB"/>
    <w:rsid w:val="00A96CCC"/>
    <w:rsid w:val="00AA6FF2"/>
    <w:rsid w:val="00AB3715"/>
    <w:rsid w:val="00AB37CD"/>
    <w:rsid w:val="00AB3ECD"/>
    <w:rsid w:val="00AC110F"/>
    <w:rsid w:val="00AC27D9"/>
    <w:rsid w:val="00AC4170"/>
    <w:rsid w:val="00AD1CCC"/>
    <w:rsid w:val="00AD4B4A"/>
    <w:rsid w:val="00AD5A38"/>
    <w:rsid w:val="00AF6AF7"/>
    <w:rsid w:val="00B05E02"/>
    <w:rsid w:val="00B30320"/>
    <w:rsid w:val="00B3206C"/>
    <w:rsid w:val="00B33836"/>
    <w:rsid w:val="00B44E9A"/>
    <w:rsid w:val="00B70693"/>
    <w:rsid w:val="00B7305D"/>
    <w:rsid w:val="00B76FA3"/>
    <w:rsid w:val="00B927E0"/>
    <w:rsid w:val="00BA5417"/>
    <w:rsid w:val="00BB7E71"/>
    <w:rsid w:val="00BC1A93"/>
    <w:rsid w:val="00BC69A4"/>
    <w:rsid w:val="00BE237C"/>
    <w:rsid w:val="00BE2BE3"/>
    <w:rsid w:val="00BE2EBD"/>
    <w:rsid w:val="00BE5228"/>
    <w:rsid w:val="00BF228E"/>
    <w:rsid w:val="00BF7087"/>
    <w:rsid w:val="00C01939"/>
    <w:rsid w:val="00C0352D"/>
    <w:rsid w:val="00C044D7"/>
    <w:rsid w:val="00C04851"/>
    <w:rsid w:val="00C06514"/>
    <w:rsid w:val="00C07FF5"/>
    <w:rsid w:val="00C1321E"/>
    <w:rsid w:val="00C157DC"/>
    <w:rsid w:val="00C1585A"/>
    <w:rsid w:val="00C24453"/>
    <w:rsid w:val="00C401A7"/>
    <w:rsid w:val="00C422EC"/>
    <w:rsid w:val="00C4389E"/>
    <w:rsid w:val="00C4742A"/>
    <w:rsid w:val="00C53459"/>
    <w:rsid w:val="00C606EC"/>
    <w:rsid w:val="00C610FD"/>
    <w:rsid w:val="00C760CC"/>
    <w:rsid w:val="00C929B0"/>
    <w:rsid w:val="00C95C34"/>
    <w:rsid w:val="00CB7B1F"/>
    <w:rsid w:val="00CB7F31"/>
    <w:rsid w:val="00CC13F5"/>
    <w:rsid w:val="00CC4FA0"/>
    <w:rsid w:val="00CD1696"/>
    <w:rsid w:val="00CD17F2"/>
    <w:rsid w:val="00CD4BE2"/>
    <w:rsid w:val="00CE2205"/>
    <w:rsid w:val="00CE3A7E"/>
    <w:rsid w:val="00CE3E27"/>
    <w:rsid w:val="00CF24FC"/>
    <w:rsid w:val="00D13766"/>
    <w:rsid w:val="00D16043"/>
    <w:rsid w:val="00D51953"/>
    <w:rsid w:val="00D52BB4"/>
    <w:rsid w:val="00D53846"/>
    <w:rsid w:val="00D67190"/>
    <w:rsid w:val="00D71F06"/>
    <w:rsid w:val="00D80A77"/>
    <w:rsid w:val="00D80F60"/>
    <w:rsid w:val="00D87180"/>
    <w:rsid w:val="00D95AE4"/>
    <w:rsid w:val="00D97C67"/>
    <w:rsid w:val="00DA0445"/>
    <w:rsid w:val="00DA4571"/>
    <w:rsid w:val="00DB429E"/>
    <w:rsid w:val="00DD7CC2"/>
    <w:rsid w:val="00DE0C1B"/>
    <w:rsid w:val="00DE0EB2"/>
    <w:rsid w:val="00DE4649"/>
    <w:rsid w:val="00DE46D7"/>
    <w:rsid w:val="00DE5DF3"/>
    <w:rsid w:val="00E00575"/>
    <w:rsid w:val="00E016CE"/>
    <w:rsid w:val="00E03854"/>
    <w:rsid w:val="00E04C73"/>
    <w:rsid w:val="00E063F7"/>
    <w:rsid w:val="00E138D9"/>
    <w:rsid w:val="00E15EA2"/>
    <w:rsid w:val="00E168AD"/>
    <w:rsid w:val="00E2149B"/>
    <w:rsid w:val="00E23F25"/>
    <w:rsid w:val="00E34E72"/>
    <w:rsid w:val="00E44BDC"/>
    <w:rsid w:val="00E44DF1"/>
    <w:rsid w:val="00E466DE"/>
    <w:rsid w:val="00E503AD"/>
    <w:rsid w:val="00E52811"/>
    <w:rsid w:val="00E54648"/>
    <w:rsid w:val="00E56715"/>
    <w:rsid w:val="00E577D8"/>
    <w:rsid w:val="00E70EEC"/>
    <w:rsid w:val="00E76795"/>
    <w:rsid w:val="00E8596C"/>
    <w:rsid w:val="00E9142C"/>
    <w:rsid w:val="00E95F44"/>
    <w:rsid w:val="00EA508C"/>
    <w:rsid w:val="00EA562D"/>
    <w:rsid w:val="00EB0B9A"/>
    <w:rsid w:val="00EB1805"/>
    <w:rsid w:val="00EB58A6"/>
    <w:rsid w:val="00EB7931"/>
    <w:rsid w:val="00EC3676"/>
    <w:rsid w:val="00EC3737"/>
    <w:rsid w:val="00EC3B8D"/>
    <w:rsid w:val="00EC437F"/>
    <w:rsid w:val="00F01FF2"/>
    <w:rsid w:val="00F02036"/>
    <w:rsid w:val="00F170F3"/>
    <w:rsid w:val="00F2150B"/>
    <w:rsid w:val="00F223C6"/>
    <w:rsid w:val="00F22977"/>
    <w:rsid w:val="00F27244"/>
    <w:rsid w:val="00F30037"/>
    <w:rsid w:val="00F35B36"/>
    <w:rsid w:val="00F43E2D"/>
    <w:rsid w:val="00F475BA"/>
    <w:rsid w:val="00F53A2A"/>
    <w:rsid w:val="00F558EA"/>
    <w:rsid w:val="00F63116"/>
    <w:rsid w:val="00F6669D"/>
    <w:rsid w:val="00F71329"/>
    <w:rsid w:val="00F84343"/>
    <w:rsid w:val="00F8500D"/>
    <w:rsid w:val="00F9618C"/>
    <w:rsid w:val="00F97C2D"/>
    <w:rsid w:val="00FA4B9F"/>
    <w:rsid w:val="00FB448E"/>
    <w:rsid w:val="00FB711D"/>
    <w:rsid w:val="00FE2F78"/>
    <w:rsid w:val="00FE496E"/>
    <w:rsid w:val="00FE4DBD"/>
    <w:rsid w:val="00FE5F2A"/>
    <w:rsid w:val="00FE7B49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9A3C3"/>
  <w15:docId w15:val="{8D820ADA-C631-475D-945A-5824667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740D0"/>
    <w:pPr>
      <w:spacing w:before="12"/>
      <w:ind w:left="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" w:line="274" w:lineRule="exact"/>
      <w:ind w:left="2124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6740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D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D0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D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C3B60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7554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554FF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74E99ACF9394A837ED50E9F5DBB7D" ma:contentTypeVersion="3" ma:contentTypeDescription="Create a new document." ma:contentTypeScope="" ma:versionID="46969619d326e209ee38954d69a4c7d5">
  <xsd:schema xmlns:xsd="http://www.w3.org/2001/XMLSchema" xmlns:xs="http://www.w3.org/2001/XMLSchema" xmlns:p="http://schemas.microsoft.com/office/2006/metadata/properties" xmlns:ns2="23f7b63c-28ca-4f09-8e20-ea03ef5a4833" xmlns:ns3="a2b01ac3-9305-4768-bdbe-1f0a028aa0c4" targetNamespace="http://schemas.microsoft.com/office/2006/metadata/properties" ma:root="true" ma:fieldsID="2748529363a678a1ce4afb00896d5555" ns2:_="" ns3:_="">
    <xsd:import namespace="23f7b63c-28ca-4f09-8e20-ea03ef5a4833"/>
    <xsd:import namespace="a2b01ac3-9305-4768-bdbe-1f0a028aa0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older"/>
                <xsd:element ref="ns2:_dlc_DocId" minOccurs="0"/>
                <xsd:element ref="ns2:_dlc_DocIdUrl" minOccurs="0"/>
                <xsd:element ref="ns2:_dlc_DocIdPersistId" minOccurs="0"/>
                <xsd:element ref="ns3:Sub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1ac3-9305-4768-bdbe-1f0a028aa0c4" elementFormDefault="qualified">
    <xsd:import namespace="http://schemas.microsoft.com/office/2006/documentManagement/types"/>
    <xsd:import namespace="http://schemas.microsoft.com/office/infopath/2007/PartnerControls"/>
    <xsd:element name="folder" ma:index="9" ma:displayName="Project" ma:format="Dropdown" ma:internalName="folder">
      <xsd:simpleType>
        <xsd:restriction base="dms:Choice">
          <xsd:enumeration value="SafeAccess"/>
          <xsd:enumeration value="2023 C&amp;P Checklist Update"/>
          <xsd:enumeration value="2022_FolderNames"/>
          <xsd:enumeration value="2022_ECOPRO_Update"/>
          <xsd:enumeration value="2022_WebUpdate"/>
          <xsd:enumeration value="2022_AgentMeeting"/>
          <xsd:enumeration value="Industry Meetings"/>
          <xsd:enumeration value="2021 Agency Goal 3 Presentation"/>
          <xsd:enumeration value="SPIIS Vessel Types"/>
          <xsd:enumeration value="Boom Reporting Forms"/>
          <xsd:enumeration value="Pre-Booming"/>
          <xsd:enumeration value="Alternative Marine Fuels"/>
          <xsd:enumeration value="Substantial Risk"/>
          <xsd:enumeration value="Marine Traffic Professional"/>
          <xsd:enumeration value="Class 4 issue paper"/>
          <xsd:enumeration value="Investigation Reminders - Job Aid"/>
          <xsd:enumeration value="CG Autonomous Comments"/>
          <xsd:enumeration value="Rule Review_2020"/>
          <xsd:enumeration value="Certified Cleaning Services T&amp;C review"/>
          <xsd:enumeration value="2024 WSF Inspections"/>
          <xsd:enumeration value="2024 Marina Spill Prevention"/>
        </xsd:restriction>
      </xsd:simpleType>
    </xsd:element>
    <xsd:element name="SubFolder" ma:index="13" nillable="true" ma:displayName="SubFolder" ma:format="Dropdown" ma:internalName="SubFolder">
      <xsd:simpleType>
        <xsd:restriction base="dms:Choice">
          <xsd:enumeration value="Project Plan"/>
          <xsd:enumeration value="Member Communications"/>
          <xsd:enumeration value="GreenMarine &amp; EnviCertifications"/>
          <xsd:enumeration value="Input"/>
          <xsd:enumeration value="Checklists and Guidance"/>
          <xsd:enumeration value="Draft Documents"/>
          <xsd:enumeration value="Emerging_Fuel_Project"/>
          <xsd:enumeration value="2023_AlternativeFuelProject"/>
          <xsd:enumeration value="Referen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a2b01ac3-9305-4768-bdbe-1f0a028aa0c4">2023 C&amp;P Checklist Update</folder>
    <SubFolder xmlns="a2b01ac3-9305-4768-bdbe-1f0a028aa0c4">Draft Documents</SubFolder>
    <_dlc_DocId xmlns="23f7b63c-28ca-4f09-8e20-ea03ef5a4833">Z6YZZR5WAEWY-1283650787-183</_dlc_DocId>
    <_dlc_DocIdUrl xmlns="23f7b63c-28ca-4f09-8e20-ea03ef5a4833">
      <Url>http://teams/sites/SPPR/prevention/_layouts/15/DocIdRedir.aspx?ID=Z6YZZR5WAEWY-1283650787-183</Url>
      <Description>Z6YZZR5WAEWY-1283650787-183</Description>
    </_dlc_DocIdUrl>
  </documentManagement>
</p:properties>
</file>

<file path=customXml/itemProps1.xml><?xml version="1.0" encoding="utf-8"?>
<ds:datastoreItem xmlns:ds="http://schemas.openxmlformats.org/officeDocument/2006/customXml" ds:itemID="{172B6C68-9EEF-4413-A506-B74BC4A4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b63c-28ca-4f09-8e20-ea03ef5a4833"/>
    <ds:schemaRef ds:uri="a2b01ac3-9305-4768-bdbe-1f0a028aa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2F89-006A-4590-80D9-8C486815E1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D2896-47A7-4EE1-A136-7C44E12E2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10A5B-5E3B-4BCA-9C24-DE878AD122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FDB8C1-727F-447D-A0D6-B375B17672F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terms/"/>
    <ds:schemaRef ds:uri="a2b01ac3-9305-4768-bdbe-1f0a028aa0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4073</Words>
  <Characters>24848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Cargo and Passenger Vessel Boarding Checklist (short form)</vt:lpstr>
    </vt:vector>
  </TitlesOfParts>
  <Company>Washington State Department of Ecology</Company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and Passenger Vessel Boarding Checklist</dc:title>
  <dc:creator>Department of Ecology - Spill Prevention Preparedness and Response</dc:creator>
  <cp:lastModifiedBy>Adams, Jasmin (ECY)</cp:lastModifiedBy>
  <cp:revision>3</cp:revision>
  <dcterms:created xsi:type="dcterms:W3CDTF">2024-04-08T16:28:00Z</dcterms:created>
  <dcterms:modified xsi:type="dcterms:W3CDTF">2024-04-08T16:34:00Z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0x010100F5C74E99ACF9394A837ED50E9F5DBB7D</vt:lpwstr>
  </property>
  <property fmtid="{D5CDD505-2E9C-101B-9397-08002B2CF9AE}" pid="7" name="_dlc_DocIdItemGuid">
    <vt:lpwstr>5437c7be-62e5-4278-ae45-f98133a18480</vt:lpwstr>
  </property>
  <property fmtid="{D5CDD505-2E9C-101B-9397-08002B2CF9AE}" pid="8" name="GrammarlyDocumentId">
    <vt:lpwstr>b732c853a891d84e101a5c3b6bca8c61f015cb807faa380f39aba108a06444ed</vt:lpwstr>
  </property>
</Properties>
</file>