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99" w:rsidRPr="00B87C9F" w:rsidRDefault="005A2680" w:rsidP="00ED0899">
      <w:pPr>
        <w:jc w:val="center"/>
        <w:rPr>
          <w:b/>
          <w:sz w:val="22"/>
          <w:szCs w:val="22"/>
        </w:rPr>
      </w:pPr>
      <w:r w:rsidRPr="00B87C9F">
        <w:rPr>
          <w:b/>
          <w:sz w:val="22"/>
          <w:szCs w:val="22"/>
        </w:rPr>
        <w:t>FORM D: CONTRACTOR PARTICIPATION REPORT</w:t>
      </w:r>
    </w:p>
    <w:p w:rsidR="00D02A07" w:rsidRPr="00B87C9F" w:rsidRDefault="008E1E6D">
      <w:pPr>
        <w:tabs>
          <w:tab w:val="clear" w:pos="720"/>
          <w:tab w:val="clear" w:pos="8473"/>
          <w:tab w:val="clear" w:pos="8840"/>
        </w:tabs>
        <w:jc w:val="center"/>
        <w:rPr>
          <w:b/>
          <w:sz w:val="22"/>
          <w:szCs w:val="22"/>
        </w:rPr>
      </w:pPr>
      <w:r w:rsidRPr="00B87C9F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4CD83A3" wp14:editId="5B3FBDD5">
            <wp:simplePos x="0" y="0"/>
            <wp:positionH relativeFrom="column">
              <wp:posOffset>-61595</wp:posOffset>
            </wp:positionH>
            <wp:positionV relativeFrom="paragraph">
              <wp:posOffset>102870</wp:posOffset>
            </wp:positionV>
            <wp:extent cx="794765" cy="914400"/>
            <wp:effectExtent l="19050" t="0" r="5335" b="0"/>
            <wp:wrapNone/>
            <wp:docPr id="2" name="Picture 0" descr="ECOLOGO-BW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OGO-BW.wm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7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680" w:rsidRPr="00B87C9F">
        <w:rPr>
          <w:b/>
          <w:sz w:val="22"/>
          <w:szCs w:val="22"/>
        </w:rPr>
        <w:t xml:space="preserve">For </w:t>
      </w:r>
      <w:r w:rsidR="00793584">
        <w:rPr>
          <w:b/>
          <w:sz w:val="22"/>
          <w:szCs w:val="22"/>
        </w:rPr>
        <w:t>All</w:t>
      </w:r>
      <w:r w:rsidR="005A2680" w:rsidRPr="00B87C9F">
        <w:rPr>
          <w:b/>
          <w:sz w:val="22"/>
          <w:szCs w:val="22"/>
        </w:rPr>
        <w:t xml:space="preserve"> Agreements</w:t>
      </w:r>
    </w:p>
    <w:p w:rsidR="00D02A07" w:rsidRPr="00B87C9F" w:rsidRDefault="005A2680">
      <w:pPr>
        <w:pStyle w:val="Heading5"/>
        <w:tabs>
          <w:tab w:val="clear" w:pos="540"/>
          <w:tab w:val="clear" w:pos="2970"/>
          <w:tab w:val="clear" w:pos="5670"/>
        </w:tabs>
        <w:ind w:left="1620"/>
        <w:jc w:val="left"/>
        <w:rPr>
          <w:b w:val="0"/>
          <w:sz w:val="22"/>
          <w:szCs w:val="22"/>
        </w:rPr>
      </w:pPr>
      <w:r w:rsidRPr="00B87C9F">
        <w:rPr>
          <w:b w:val="0"/>
          <w:sz w:val="22"/>
          <w:szCs w:val="22"/>
        </w:rPr>
        <w:t>Use this form:</w:t>
      </w:r>
    </w:p>
    <w:p w:rsidR="00D02A07" w:rsidRPr="00B87C9F" w:rsidRDefault="00800770">
      <w:pPr>
        <w:pStyle w:val="ListParagraph"/>
        <w:numPr>
          <w:ilvl w:val="0"/>
          <w:numId w:val="2"/>
        </w:numPr>
        <w:tabs>
          <w:tab w:val="clear" w:pos="720"/>
          <w:tab w:val="clear" w:pos="8473"/>
          <w:tab w:val="clear" w:pos="8840"/>
          <w:tab w:val="left" w:pos="1980"/>
        </w:tabs>
        <w:ind w:left="1980"/>
      </w:pPr>
      <w:r w:rsidRPr="00B87C9F">
        <w:rPr>
          <w:sz w:val="22"/>
          <w:szCs w:val="22"/>
        </w:rPr>
        <w:t>To document v</w:t>
      </w:r>
      <w:r w:rsidR="005A2680" w:rsidRPr="00B87C9F">
        <w:rPr>
          <w:sz w:val="22"/>
          <w:szCs w:val="22"/>
        </w:rPr>
        <w:t xml:space="preserve">oluntary </w:t>
      </w:r>
      <w:r w:rsidRPr="00B87C9F">
        <w:rPr>
          <w:sz w:val="22"/>
          <w:szCs w:val="22"/>
        </w:rPr>
        <w:t xml:space="preserve">and mandatory </w:t>
      </w:r>
      <w:r w:rsidR="005A2680" w:rsidRPr="00B87C9F">
        <w:rPr>
          <w:sz w:val="22"/>
          <w:szCs w:val="22"/>
        </w:rPr>
        <w:t>state</w:t>
      </w:r>
      <w:r w:rsidRPr="00B87C9F">
        <w:rPr>
          <w:sz w:val="22"/>
          <w:szCs w:val="22"/>
        </w:rPr>
        <w:t xml:space="preserve"> and</w:t>
      </w:r>
      <w:r w:rsidR="005A2680" w:rsidRPr="00B87C9F">
        <w:rPr>
          <w:sz w:val="22"/>
          <w:szCs w:val="22"/>
        </w:rPr>
        <w:t xml:space="preserve"> federal reporting requirements around Minority- and Women-Owned Business Enterprises and Disadvantaged Business Enterprises</w:t>
      </w:r>
      <w:r w:rsidRPr="00B87C9F">
        <w:rPr>
          <w:sz w:val="22"/>
          <w:szCs w:val="22"/>
        </w:rPr>
        <w:t>.</w:t>
      </w:r>
      <w:r w:rsidR="005A2680" w:rsidRPr="00B87C9F">
        <w:rPr>
          <w:sz w:val="22"/>
          <w:szCs w:val="22"/>
        </w:rPr>
        <w:t xml:space="preserve"> </w:t>
      </w:r>
    </w:p>
    <w:p w:rsidR="00D02A07" w:rsidRPr="00B87C9F" w:rsidRDefault="00800770">
      <w:pPr>
        <w:pStyle w:val="ListParagraph"/>
        <w:numPr>
          <w:ilvl w:val="0"/>
          <w:numId w:val="2"/>
        </w:numPr>
        <w:tabs>
          <w:tab w:val="clear" w:pos="8473"/>
          <w:tab w:val="clear" w:pos="8840"/>
          <w:tab w:val="left" w:pos="1980"/>
        </w:tabs>
        <w:ind w:left="1980"/>
      </w:pPr>
      <w:r w:rsidRPr="00B87C9F">
        <w:rPr>
          <w:sz w:val="22"/>
          <w:szCs w:val="22"/>
        </w:rPr>
        <w:t xml:space="preserve">When sending </w:t>
      </w:r>
      <w:r w:rsidR="005A2680" w:rsidRPr="00B87C9F">
        <w:rPr>
          <w:sz w:val="22"/>
          <w:szCs w:val="22"/>
        </w:rPr>
        <w:t>payment request</w:t>
      </w:r>
      <w:r w:rsidRPr="00B87C9F">
        <w:rPr>
          <w:sz w:val="22"/>
          <w:szCs w:val="22"/>
        </w:rPr>
        <w:t>s</w:t>
      </w:r>
      <w:r w:rsidR="005A2680" w:rsidRPr="00B87C9F">
        <w:rPr>
          <w:sz w:val="22"/>
          <w:szCs w:val="22"/>
        </w:rPr>
        <w:t xml:space="preserve"> which include payments to any private sector contractors and subcontractors. </w:t>
      </w:r>
    </w:p>
    <w:p w:rsidR="00D02A07" w:rsidRPr="00B87C9F" w:rsidRDefault="00800770">
      <w:pPr>
        <w:pStyle w:val="ListParagraph"/>
        <w:numPr>
          <w:ilvl w:val="0"/>
          <w:numId w:val="2"/>
        </w:numPr>
        <w:tabs>
          <w:tab w:val="clear" w:pos="720"/>
          <w:tab w:val="clear" w:pos="8473"/>
          <w:tab w:val="clear" w:pos="8840"/>
          <w:tab w:val="left" w:pos="1980"/>
        </w:tabs>
        <w:ind w:left="1980"/>
        <w:rPr>
          <w:b/>
        </w:rPr>
      </w:pPr>
      <w:r w:rsidRPr="00B87C9F">
        <w:rPr>
          <w:sz w:val="22"/>
          <w:szCs w:val="22"/>
        </w:rPr>
        <w:t xml:space="preserve">To </w:t>
      </w:r>
      <w:r w:rsidR="005A2680" w:rsidRPr="00B87C9F">
        <w:rPr>
          <w:sz w:val="22"/>
          <w:szCs w:val="22"/>
        </w:rPr>
        <w:t>track compliance with federal suspension &amp; debarment requirements.</w:t>
      </w:r>
    </w:p>
    <w:p w:rsidR="001C11CA" w:rsidRPr="00103CF2" w:rsidRDefault="001C11CA">
      <w:pPr>
        <w:pStyle w:val="ListParagraph"/>
        <w:numPr>
          <w:ilvl w:val="0"/>
          <w:numId w:val="2"/>
        </w:numPr>
        <w:tabs>
          <w:tab w:val="clear" w:pos="720"/>
          <w:tab w:val="clear" w:pos="8473"/>
          <w:tab w:val="clear" w:pos="8840"/>
          <w:tab w:val="left" w:pos="1980"/>
        </w:tabs>
        <w:ind w:left="1980"/>
        <w:rPr>
          <w:b/>
        </w:rPr>
      </w:pPr>
      <w:r w:rsidRPr="00B87C9F">
        <w:rPr>
          <w:sz w:val="22"/>
          <w:szCs w:val="22"/>
        </w:rPr>
        <w:t>Indicate</w:t>
      </w:r>
      <w:r w:rsidR="00363B29" w:rsidRPr="00B87C9F">
        <w:rPr>
          <w:sz w:val="22"/>
          <w:szCs w:val="22"/>
        </w:rPr>
        <w:t xml:space="preserve"> if</w:t>
      </w:r>
      <w:r w:rsidRPr="00103CF2">
        <w:rPr>
          <w:sz w:val="22"/>
          <w:szCs w:val="22"/>
        </w:rPr>
        <w:t xml:space="preserve"> no contractor expenditures to report</w:t>
      </w:r>
      <w:r w:rsidR="00B87C9F">
        <w:rPr>
          <w:sz w:val="22"/>
          <w:szCs w:val="22"/>
        </w:rPr>
        <w:t xml:space="preserve"> (check box below right)</w:t>
      </w:r>
      <w:r w:rsidR="00EA4D18" w:rsidRPr="00103CF2">
        <w:rPr>
          <w:sz w:val="22"/>
          <w:szCs w:val="22"/>
        </w:rPr>
        <w:t>. (C</w:t>
      </w:r>
      <w:r w:rsidR="00363B29" w:rsidRPr="00103CF2">
        <w:rPr>
          <w:sz w:val="22"/>
          <w:szCs w:val="22"/>
        </w:rPr>
        <w:t>ompleted Form D is required</w:t>
      </w:r>
      <w:r w:rsidR="00EA4D18" w:rsidRPr="00103CF2">
        <w:rPr>
          <w:sz w:val="22"/>
          <w:szCs w:val="22"/>
        </w:rPr>
        <w:t xml:space="preserve"> whether reporting or not</w:t>
      </w:r>
      <w:r w:rsidR="00363B29" w:rsidRPr="00103CF2">
        <w:rPr>
          <w:sz w:val="22"/>
          <w:szCs w:val="22"/>
        </w:rPr>
        <w:t>.</w:t>
      </w:r>
      <w:r w:rsidR="00EA4D18" w:rsidRPr="00103CF2">
        <w:rPr>
          <w:sz w:val="22"/>
          <w:szCs w:val="22"/>
        </w:rPr>
        <w:t>)</w:t>
      </w:r>
    </w:p>
    <w:p w:rsidR="00D02A07" w:rsidRPr="005E023E" w:rsidRDefault="00D02A07">
      <w:pPr>
        <w:tabs>
          <w:tab w:val="clear" w:pos="720"/>
          <w:tab w:val="clear" w:pos="8473"/>
          <w:tab w:val="clear" w:pos="8840"/>
        </w:tabs>
        <w:rPr>
          <w:sz w:val="12"/>
          <w:szCs w:val="12"/>
        </w:rPr>
      </w:pPr>
    </w:p>
    <w:p w:rsidR="00ED0899" w:rsidRPr="00103CF2" w:rsidRDefault="00ED0899" w:rsidP="00ED0899">
      <w:pPr>
        <w:tabs>
          <w:tab w:val="clear" w:pos="720"/>
          <w:tab w:val="clear" w:pos="8473"/>
          <w:tab w:val="clear" w:pos="8840"/>
          <w:tab w:val="left" w:pos="1440"/>
          <w:tab w:val="right" w:pos="3600"/>
          <w:tab w:val="left" w:pos="3780"/>
          <w:tab w:val="left" w:pos="5490"/>
          <w:tab w:val="right" w:pos="6660"/>
          <w:tab w:val="left" w:pos="6840"/>
          <w:tab w:val="left" w:pos="7470"/>
          <w:tab w:val="right" w:pos="8100"/>
          <w:tab w:val="left" w:pos="8370"/>
          <w:tab w:val="left" w:pos="8730"/>
          <w:tab w:val="right" w:pos="9450"/>
        </w:tabs>
        <w:rPr>
          <w:sz w:val="22"/>
          <w:szCs w:val="22"/>
        </w:rPr>
      </w:pPr>
      <w:r w:rsidRPr="00103CF2">
        <w:rPr>
          <w:sz w:val="22"/>
          <w:szCs w:val="22"/>
        </w:rPr>
        <w:t xml:space="preserve">Agreement No: </w:t>
      </w:r>
      <w:r w:rsidR="006A13D7" w:rsidRPr="00103CF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E0D9F" w:rsidRPr="00103CF2">
        <w:rPr>
          <w:sz w:val="22"/>
          <w:szCs w:val="22"/>
          <w:u w:val="single"/>
        </w:rPr>
        <w:instrText xml:space="preserve"> FORMTEXT </w:instrText>
      </w:r>
      <w:r w:rsidR="006A13D7" w:rsidRPr="00103CF2">
        <w:rPr>
          <w:sz w:val="22"/>
          <w:szCs w:val="22"/>
          <w:u w:val="single"/>
        </w:rPr>
      </w:r>
      <w:r w:rsidR="006A13D7" w:rsidRPr="00103CF2">
        <w:rPr>
          <w:sz w:val="22"/>
          <w:szCs w:val="22"/>
          <w:u w:val="single"/>
        </w:rPr>
        <w:fldChar w:fldCharType="separate"/>
      </w:r>
      <w:r w:rsidR="00BE0D9F" w:rsidRPr="00103CF2">
        <w:rPr>
          <w:noProof/>
          <w:sz w:val="22"/>
          <w:szCs w:val="22"/>
          <w:u w:val="single"/>
        </w:rPr>
        <w:t> </w:t>
      </w:r>
      <w:r w:rsidR="00BE0D9F" w:rsidRPr="00103CF2">
        <w:rPr>
          <w:noProof/>
          <w:sz w:val="22"/>
          <w:szCs w:val="22"/>
          <w:u w:val="single"/>
        </w:rPr>
        <w:t> </w:t>
      </w:r>
      <w:r w:rsidR="00BE0D9F" w:rsidRPr="00103CF2">
        <w:rPr>
          <w:noProof/>
          <w:sz w:val="22"/>
          <w:szCs w:val="22"/>
          <w:u w:val="single"/>
        </w:rPr>
        <w:t> </w:t>
      </w:r>
      <w:r w:rsidR="00BE0D9F" w:rsidRPr="00103CF2">
        <w:rPr>
          <w:noProof/>
          <w:sz w:val="22"/>
          <w:szCs w:val="22"/>
          <w:u w:val="single"/>
        </w:rPr>
        <w:t> </w:t>
      </w:r>
      <w:r w:rsidR="00BE0D9F" w:rsidRPr="00103CF2">
        <w:rPr>
          <w:noProof/>
          <w:sz w:val="22"/>
          <w:szCs w:val="22"/>
          <w:u w:val="single"/>
        </w:rPr>
        <w:t> </w:t>
      </w:r>
      <w:r w:rsidR="006A13D7" w:rsidRPr="00103CF2">
        <w:rPr>
          <w:sz w:val="22"/>
          <w:szCs w:val="22"/>
          <w:u w:val="single"/>
        </w:rPr>
        <w:fldChar w:fldCharType="end"/>
      </w:r>
      <w:bookmarkEnd w:id="0"/>
      <w:r w:rsidRPr="00103CF2">
        <w:rPr>
          <w:sz w:val="22"/>
          <w:szCs w:val="22"/>
          <w:u w:val="single"/>
        </w:rPr>
        <w:tab/>
      </w:r>
      <w:r w:rsidRPr="00103CF2">
        <w:rPr>
          <w:sz w:val="22"/>
          <w:szCs w:val="22"/>
        </w:rPr>
        <w:tab/>
        <w:t>Payment Request</w:t>
      </w:r>
      <w:r w:rsidRPr="00103CF2">
        <w:rPr>
          <w:sz w:val="22"/>
          <w:szCs w:val="22"/>
        </w:rPr>
        <w:tab/>
      </w:r>
      <w:r w:rsidR="006A13D7" w:rsidRPr="00103CF2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E0D9F" w:rsidRPr="00103CF2">
        <w:rPr>
          <w:sz w:val="22"/>
          <w:szCs w:val="22"/>
          <w:u w:val="single"/>
        </w:rPr>
        <w:instrText xml:space="preserve"> FORMTEXT </w:instrText>
      </w:r>
      <w:r w:rsidR="006A13D7" w:rsidRPr="00103CF2">
        <w:rPr>
          <w:sz w:val="22"/>
          <w:szCs w:val="22"/>
          <w:u w:val="single"/>
        </w:rPr>
      </w:r>
      <w:r w:rsidR="006A13D7" w:rsidRPr="00103CF2">
        <w:rPr>
          <w:sz w:val="22"/>
          <w:szCs w:val="22"/>
          <w:u w:val="single"/>
        </w:rPr>
        <w:fldChar w:fldCharType="separate"/>
      </w:r>
      <w:r w:rsidR="00BE0D9F" w:rsidRPr="00103CF2">
        <w:rPr>
          <w:noProof/>
          <w:sz w:val="22"/>
          <w:szCs w:val="22"/>
          <w:u w:val="single"/>
        </w:rPr>
        <w:t> </w:t>
      </w:r>
      <w:r w:rsidR="00BE0D9F" w:rsidRPr="00103CF2">
        <w:rPr>
          <w:noProof/>
          <w:sz w:val="22"/>
          <w:szCs w:val="22"/>
          <w:u w:val="single"/>
        </w:rPr>
        <w:t> </w:t>
      </w:r>
      <w:r w:rsidR="00BE0D9F" w:rsidRPr="00103CF2">
        <w:rPr>
          <w:noProof/>
          <w:sz w:val="22"/>
          <w:szCs w:val="22"/>
          <w:u w:val="single"/>
        </w:rPr>
        <w:t> </w:t>
      </w:r>
      <w:r w:rsidR="00BE0D9F" w:rsidRPr="00103CF2">
        <w:rPr>
          <w:noProof/>
          <w:sz w:val="22"/>
          <w:szCs w:val="22"/>
          <w:u w:val="single"/>
        </w:rPr>
        <w:t> </w:t>
      </w:r>
      <w:r w:rsidR="00BE0D9F" w:rsidRPr="00103CF2">
        <w:rPr>
          <w:noProof/>
          <w:sz w:val="22"/>
          <w:szCs w:val="22"/>
          <w:u w:val="single"/>
        </w:rPr>
        <w:t> </w:t>
      </w:r>
      <w:r w:rsidR="006A13D7" w:rsidRPr="00103CF2">
        <w:rPr>
          <w:sz w:val="22"/>
          <w:szCs w:val="22"/>
          <w:u w:val="single"/>
        </w:rPr>
        <w:fldChar w:fldCharType="end"/>
      </w:r>
      <w:bookmarkEnd w:id="1"/>
      <w:r w:rsidRPr="00103CF2">
        <w:rPr>
          <w:sz w:val="22"/>
          <w:szCs w:val="22"/>
          <w:u w:val="single"/>
        </w:rPr>
        <w:tab/>
      </w:r>
      <w:r w:rsidRPr="00103CF2">
        <w:rPr>
          <w:sz w:val="22"/>
          <w:szCs w:val="22"/>
        </w:rPr>
        <w:tab/>
        <w:t>Page</w:t>
      </w:r>
      <w:r w:rsidRPr="00103CF2">
        <w:rPr>
          <w:sz w:val="22"/>
          <w:szCs w:val="22"/>
        </w:rPr>
        <w:tab/>
      </w:r>
      <w:r w:rsidR="006A13D7" w:rsidRPr="00103CF2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E0D9F" w:rsidRPr="00103CF2">
        <w:rPr>
          <w:sz w:val="22"/>
          <w:szCs w:val="22"/>
          <w:u w:val="single"/>
        </w:rPr>
        <w:instrText xml:space="preserve"> FORMTEXT </w:instrText>
      </w:r>
      <w:r w:rsidR="006A13D7" w:rsidRPr="00103CF2">
        <w:rPr>
          <w:sz w:val="22"/>
          <w:szCs w:val="22"/>
          <w:u w:val="single"/>
        </w:rPr>
      </w:r>
      <w:r w:rsidR="006A13D7" w:rsidRPr="00103CF2">
        <w:rPr>
          <w:sz w:val="22"/>
          <w:szCs w:val="22"/>
          <w:u w:val="single"/>
        </w:rPr>
        <w:fldChar w:fldCharType="separate"/>
      </w:r>
      <w:r w:rsidR="00BE0D9F" w:rsidRPr="00103CF2">
        <w:rPr>
          <w:noProof/>
          <w:sz w:val="22"/>
          <w:szCs w:val="22"/>
          <w:u w:val="single"/>
        </w:rPr>
        <w:t> </w:t>
      </w:r>
      <w:r w:rsidR="00BE0D9F" w:rsidRPr="00103CF2">
        <w:rPr>
          <w:noProof/>
          <w:sz w:val="22"/>
          <w:szCs w:val="22"/>
          <w:u w:val="single"/>
        </w:rPr>
        <w:t> </w:t>
      </w:r>
      <w:r w:rsidR="00BE0D9F" w:rsidRPr="00103CF2">
        <w:rPr>
          <w:noProof/>
          <w:sz w:val="22"/>
          <w:szCs w:val="22"/>
          <w:u w:val="single"/>
        </w:rPr>
        <w:t> </w:t>
      </w:r>
      <w:r w:rsidR="00BE0D9F" w:rsidRPr="00103CF2">
        <w:rPr>
          <w:noProof/>
          <w:sz w:val="22"/>
          <w:szCs w:val="22"/>
          <w:u w:val="single"/>
        </w:rPr>
        <w:t> </w:t>
      </w:r>
      <w:r w:rsidR="00BE0D9F" w:rsidRPr="00103CF2">
        <w:rPr>
          <w:noProof/>
          <w:sz w:val="22"/>
          <w:szCs w:val="22"/>
          <w:u w:val="single"/>
        </w:rPr>
        <w:t> </w:t>
      </w:r>
      <w:r w:rsidR="006A13D7" w:rsidRPr="00103CF2">
        <w:rPr>
          <w:sz w:val="22"/>
          <w:szCs w:val="22"/>
          <w:u w:val="single"/>
        </w:rPr>
        <w:fldChar w:fldCharType="end"/>
      </w:r>
      <w:bookmarkEnd w:id="2"/>
      <w:r w:rsidRPr="00103CF2">
        <w:rPr>
          <w:sz w:val="22"/>
          <w:szCs w:val="22"/>
          <w:u w:val="single"/>
        </w:rPr>
        <w:tab/>
      </w:r>
      <w:r w:rsidRPr="00103CF2">
        <w:rPr>
          <w:sz w:val="22"/>
          <w:szCs w:val="22"/>
        </w:rPr>
        <w:tab/>
        <w:t>of</w:t>
      </w:r>
      <w:r w:rsidRPr="00103CF2">
        <w:rPr>
          <w:sz w:val="22"/>
          <w:szCs w:val="22"/>
        </w:rPr>
        <w:tab/>
      </w:r>
      <w:r w:rsidR="006A13D7" w:rsidRPr="00103CF2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E0D9F" w:rsidRPr="00103CF2">
        <w:rPr>
          <w:sz w:val="22"/>
          <w:szCs w:val="22"/>
          <w:u w:val="single"/>
        </w:rPr>
        <w:instrText xml:space="preserve"> FORMTEXT </w:instrText>
      </w:r>
      <w:r w:rsidR="006A13D7" w:rsidRPr="00103CF2">
        <w:rPr>
          <w:sz w:val="22"/>
          <w:szCs w:val="22"/>
          <w:u w:val="single"/>
        </w:rPr>
      </w:r>
      <w:r w:rsidR="006A13D7" w:rsidRPr="00103CF2">
        <w:rPr>
          <w:sz w:val="22"/>
          <w:szCs w:val="22"/>
          <w:u w:val="single"/>
        </w:rPr>
        <w:fldChar w:fldCharType="separate"/>
      </w:r>
      <w:r w:rsidR="00BE0D9F" w:rsidRPr="00103CF2">
        <w:rPr>
          <w:noProof/>
          <w:sz w:val="22"/>
          <w:szCs w:val="22"/>
          <w:u w:val="single"/>
        </w:rPr>
        <w:t> </w:t>
      </w:r>
      <w:r w:rsidR="00BE0D9F" w:rsidRPr="00103CF2">
        <w:rPr>
          <w:noProof/>
          <w:sz w:val="22"/>
          <w:szCs w:val="22"/>
          <w:u w:val="single"/>
        </w:rPr>
        <w:t> </w:t>
      </w:r>
      <w:r w:rsidR="00BE0D9F" w:rsidRPr="00103CF2">
        <w:rPr>
          <w:noProof/>
          <w:sz w:val="22"/>
          <w:szCs w:val="22"/>
          <w:u w:val="single"/>
        </w:rPr>
        <w:t> </w:t>
      </w:r>
      <w:r w:rsidR="00BE0D9F" w:rsidRPr="00103CF2">
        <w:rPr>
          <w:noProof/>
          <w:sz w:val="22"/>
          <w:szCs w:val="22"/>
          <w:u w:val="single"/>
        </w:rPr>
        <w:t> </w:t>
      </w:r>
      <w:r w:rsidR="00BE0D9F" w:rsidRPr="00103CF2">
        <w:rPr>
          <w:noProof/>
          <w:sz w:val="22"/>
          <w:szCs w:val="22"/>
          <w:u w:val="single"/>
        </w:rPr>
        <w:t> </w:t>
      </w:r>
      <w:r w:rsidR="006A13D7" w:rsidRPr="00103CF2">
        <w:rPr>
          <w:sz w:val="22"/>
          <w:szCs w:val="22"/>
          <w:u w:val="single"/>
        </w:rPr>
        <w:fldChar w:fldCharType="end"/>
      </w:r>
      <w:bookmarkEnd w:id="3"/>
      <w:r w:rsidRPr="00103CF2">
        <w:rPr>
          <w:sz w:val="22"/>
          <w:szCs w:val="22"/>
          <w:u w:val="single"/>
        </w:rPr>
        <w:tab/>
      </w:r>
    </w:p>
    <w:p w:rsidR="001C11CA" w:rsidRPr="00103CF2" w:rsidRDefault="00A6474E" w:rsidP="00ED0899">
      <w:pPr>
        <w:tabs>
          <w:tab w:val="clear" w:pos="8473"/>
          <w:tab w:val="clear" w:pos="8840"/>
          <w:tab w:val="left" w:pos="990"/>
          <w:tab w:val="right" w:pos="9450"/>
        </w:tabs>
        <w:rPr>
          <w:sz w:val="22"/>
          <w:szCs w:val="22"/>
          <w:u w:val="single"/>
        </w:rPr>
      </w:pPr>
      <w:r w:rsidRPr="00103CF2">
        <w:rPr>
          <w:sz w:val="22"/>
          <w:szCs w:val="22"/>
        </w:rPr>
        <w:t>Recipient Name</w:t>
      </w:r>
      <w:r w:rsidR="00543EF7" w:rsidRPr="00103CF2">
        <w:rPr>
          <w:sz w:val="22"/>
          <w:szCs w:val="22"/>
        </w:rPr>
        <w:t xml:space="preserve">: </w:t>
      </w:r>
      <w:r w:rsidR="006A13D7" w:rsidRPr="00103CF2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E0D9F" w:rsidRPr="00103CF2">
        <w:rPr>
          <w:sz w:val="22"/>
          <w:szCs w:val="22"/>
          <w:u w:val="single"/>
        </w:rPr>
        <w:instrText xml:space="preserve"> FORMTEXT </w:instrText>
      </w:r>
      <w:r w:rsidR="006A13D7" w:rsidRPr="00103CF2">
        <w:rPr>
          <w:sz w:val="22"/>
          <w:szCs w:val="22"/>
          <w:u w:val="single"/>
        </w:rPr>
      </w:r>
      <w:r w:rsidR="006A13D7" w:rsidRPr="00103CF2">
        <w:rPr>
          <w:sz w:val="22"/>
          <w:szCs w:val="22"/>
          <w:u w:val="single"/>
        </w:rPr>
        <w:fldChar w:fldCharType="separate"/>
      </w:r>
      <w:r w:rsidR="00BE0D9F" w:rsidRPr="00103CF2">
        <w:rPr>
          <w:noProof/>
          <w:sz w:val="22"/>
          <w:szCs w:val="22"/>
          <w:u w:val="single"/>
        </w:rPr>
        <w:t> </w:t>
      </w:r>
      <w:r w:rsidR="00BE0D9F" w:rsidRPr="00103CF2">
        <w:rPr>
          <w:noProof/>
          <w:sz w:val="22"/>
          <w:szCs w:val="22"/>
          <w:u w:val="single"/>
        </w:rPr>
        <w:t> </w:t>
      </w:r>
      <w:r w:rsidR="00BE0D9F" w:rsidRPr="00103CF2">
        <w:rPr>
          <w:noProof/>
          <w:sz w:val="22"/>
          <w:szCs w:val="22"/>
          <w:u w:val="single"/>
        </w:rPr>
        <w:t> </w:t>
      </w:r>
      <w:r w:rsidR="00BE0D9F" w:rsidRPr="00103CF2">
        <w:rPr>
          <w:noProof/>
          <w:sz w:val="22"/>
          <w:szCs w:val="22"/>
          <w:u w:val="single"/>
        </w:rPr>
        <w:t> </w:t>
      </w:r>
      <w:r w:rsidR="00BE0D9F" w:rsidRPr="00103CF2">
        <w:rPr>
          <w:noProof/>
          <w:sz w:val="22"/>
          <w:szCs w:val="22"/>
          <w:u w:val="single"/>
        </w:rPr>
        <w:t> </w:t>
      </w:r>
      <w:r w:rsidR="006A13D7" w:rsidRPr="00103CF2">
        <w:rPr>
          <w:sz w:val="22"/>
          <w:szCs w:val="22"/>
          <w:u w:val="single"/>
        </w:rPr>
        <w:fldChar w:fldCharType="end"/>
      </w:r>
      <w:bookmarkEnd w:id="4"/>
      <w:r w:rsidR="00ED0899" w:rsidRPr="00103CF2">
        <w:rPr>
          <w:sz w:val="22"/>
          <w:szCs w:val="22"/>
          <w:u w:val="single"/>
        </w:rPr>
        <w:tab/>
      </w:r>
      <w:r w:rsidR="001C11CA" w:rsidRPr="00103CF2">
        <w:rPr>
          <w:sz w:val="22"/>
          <w:szCs w:val="22"/>
        </w:rPr>
        <w:tab/>
      </w:r>
      <w:r w:rsidR="00117A15" w:rsidRPr="00103CF2">
        <w:rPr>
          <w:szCs w:val="24"/>
        </w:rPr>
        <w:fldChar w:fldCharType="begin">
          <w:ffData>
            <w:name w:val="lesstnHS"/>
            <w:enabled/>
            <w:calcOnExit w:val="0"/>
            <w:checkBox>
              <w:sizeAuto/>
              <w:default w:val="0"/>
            </w:checkBox>
          </w:ffData>
        </w:fldChar>
      </w:r>
      <w:bookmarkStart w:id="5" w:name="lesstnHS"/>
      <w:r w:rsidR="00117A15" w:rsidRPr="00103CF2">
        <w:rPr>
          <w:szCs w:val="24"/>
        </w:rPr>
        <w:instrText xml:space="preserve"> FORMCHECKBOX </w:instrText>
      </w:r>
      <w:r w:rsidR="00381649">
        <w:rPr>
          <w:szCs w:val="24"/>
        </w:rPr>
      </w:r>
      <w:r w:rsidR="00381649">
        <w:rPr>
          <w:szCs w:val="24"/>
        </w:rPr>
        <w:fldChar w:fldCharType="separate"/>
      </w:r>
      <w:r w:rsidR="00117A15" w:rsidRPr="00103CF2">
        <w:rPr>
          <w:szCs w:val="24"/>
        </w:rPr>
        <w:fldChar w:fldCharType="end"/>
      </w:r>
      <w:bookmarkEnd w:id="5"/>
      <w:r w:rsidR="00117A15" w:rsidRPr="00103CF2">
        <w:rPr>
          <w:szCs w:val="24"/>
        </w:rPr>
        <w:t xml:space="preserve"> </w:t>
      </w:r>
      <w:r w:rsidR="001C11CA" w:rsidRPr="00103CF2">
        <w:rPr>
          <w:szCs w:val="24"/>
        </w:rPr>
        <w:t>No Contractor Expenditures to Report</w:t>
      </w:r>
    </w:p>
    <w:p w:rsidR="00ED0899" w:rsidRPr="00103CF2" w:rsidRDefault="00363B29" w:rsidP="00103CF2">
      <w:pPr>
        <w:tabs>
          <w:tab w:val="clear" w:pos="720"/>
          <w:tab w:val="clear" w:pos="8473"/>
          <w:tab w:val="clear" w:pos="8840"/>
          <w:tab w:val="center" w:pos="12240"/>
        </w:tabs>
        <w:rPr>
          <w:sz w:val="16"/>
          <w:szCs w:val="22"/>
        </w:rPr>
      </w:pPr>
      <w:r w:rsidRPr="00103CF2">
        <w:rPr>
          <w:sz w:val="16"/>
          <w:szCs w:val="22"/>
        </w:rPr>
        <w:tab/>
        <w:t>(</w:t>
      </w:r>
      <w:r w:rsidR="00E73409" w:rsidRPr="00103CF2">
        <w:rPr>
          <w:sz w:val="16"/>
          <w:szCs w:val="22"/>
        </w:rPr>
        <w:t>Do not complete table below</w:t>
      </w:r>
      <w:r w:rsidR="008E1E6D" w:rsidRPr="00103CF2">
        <w:rPr>
          <w:sz w:val="16"/>
          <w:szCs w:val="22"/>
        </w:rPr>
        <w:t>.</w:t>
      </w:r>
      <w:r w:rsidRPr="00103CF2">
        <w:rPr>
          <w:sz w:val="16"/>
          <w:szCs w:val="22"/>
        </w:rPr>
        <w:t>)</w:t>
      </w:r>
    </w:p>
    <w:p w:rsidR="00ED0899" w:rsidRPr="00103CF2" w:rsidRDefault="005A2680" w:rsidP="00ED0899">
      <w:pPr>
        <w:pStyle w:val="BodyText"/>
        <w:spacing w:after="120"/>
        <w:jc w:val="left"/>
        <w:rPr>
          <w:sz w:val="22"/>
          <w:szCs w:val="22"/>
        </w:rPr>
      </w:pPr>
      <w:r w:rsidRPr="00103CF2">
        <w:rPr>
          <w:sz w:val="22"/>
          <w:szCs w:val="22"/>
        </w:rPr>
        <w:t xml:space="preserve">INSTRUCTIONS: </w:t>
      </w:r>
      <w:r w:rsidR="00AF308D" w:rsidRPr="00103CF2">
        <w:rPr>
          <w:sz w:val="22"/>
          <w:szCs w:val="22"/>
        </w:rPr>
        <w:t xml:space="preserve">Report </w:t>
      </w:r>
      <w:r w:rsidRPr="00103CF2">
        <w:rPr>
          <w:sz w:val="22"/>
          <w:szCs w:val="22"/>
        </w:rPr>
        <w:t>ALL primary contractors and  sub-contractors on this form.</w:t>
      </w:r>
    </w:p>
    <w:p w:rsidR="00D02A07" w:rsidRPr="00103CF2" w:rsidRDefault="005A2680" w:rsidP="00103CF2">
      <w:pPr>
        <w:tabs>
          <w:tab w:val="clear" w:pos="720"/>
          <w:tab w:val="clear" w:pos="8473"/>
          <w:tab w:val="clear" w:pos="8840"/>
          <w:tab w:val="left" w:pos="360"/>
        </w:tabs>
        <w:ind w:left="360" w:hanging="360"/>
        <w:rPr>
          <w:sz w:val="22"/>
          <w:szCs w:val="22"/>
        </w:rPr>
      </w:pPr>
      <w:r w:rsidRPr="00103CF2">
        <w:rPr>
          <w:sz w:val="22"/>
          <w:szCs w:val="22"/>
        </w:rPr>
        <w:t>(1)</w:t>
      </w:r>
      <w:r w:rsidRPr="00103CF2">
        <w:rPr>
          <w:sz w:val="22"/>
          <w:szCs w:val="22"/>
        </w:rPr>
        <w:tab/>
        <w:t xml:space="preserve">Indicate each </w:t>
      </w:r>
      <w:r w:rsidR="00144D14" w:rsidRPr="00103CF2">
        <w:rPr>
          <w:sz w:val="22"/>
          <w:szCs w:val="22"/>
        </w:rPr>
        <w:t xml:space="preserve">primary </w:t>
      </w:r>
      <w:r w:rsidRPr="00103CF2">
        <w:rPr>
          <w:sz w:val="22"/>
          <w:szCs w:val="22"/>
        </w:rPr>
        <w:t xml:space="preserve">contractor and subcontractor on a separate line, </w:t>
      </w:r>
      <w:r w:rsidR="00144D14" w:rsidRPr="00103CF2">
        <w:rPr>
          <w:sz w:val="22"/>
          <w:szCs w:val="22"/>
        </w:rPr>
        <w:t>listing</w:t>
      </w:r>
      <w:r w:rsidRPr="00103CF2">
        <w:rPr>
          <w:sz w:val="22"/>
          <w:szCs w:val="22"/>
        </w:rPr>
        <w:t xml:space="preserve"> subcontractors below the appropriate primary contractor.</w:t>
      </w:r>
    </w:p>
    <w:p w:rsidR="00D02A07" w:rsidRPr="00103CF2" w:rsidRDefault="005A2680" w:rsidP="00103CF2">
      <w:pPr>
        <w:tabs>
          <w:tab w:val="clear" w:pos="720"/>
          <w:tab w:val="clear" w:pos="8473"/>
          <w:tab w:val="clear" w:pos="8840"/>
          <w:tab w:val="left" w:pos="360"/>
        </w:tabs>
        <w:ind w:left="360" w:hanging="360"/>
        <w:rPr>
          <w:sz w:val="22"/>
          <w:szCs w:val="22"/>
        </w:rPr>
      </w:pPr>
      <w:r w:rsidRPr="00103CF2">
        <w:rPr>
          <w:sz w:val="22"/>
          <w:szCs w:val="22"/>
        </w:rPr>
        <w:t>(2)</w:t>
      </w:r>
      <w:r w:rsidRPr="00103CF2">
        <w:rPr>
          <w:sz w:val="22"/>
          <w:szCs w:val="22"/>
        </w:rPr>
        <w:tab/>
        <w:t>Identify each contractor as primary (P) or sub (S).</w:t>
      </w:r>
    </w:p>
    <w:p w:rsidR="00D02A07" w:rsidRPr="00103CF2" w:rsidRDefault="005A2680" w:rsidP="00103CF2">
      <w:pPr>
        <w:tabs>
          <w:tab w:val="clear" w:pos="720"/>
          <w:tab w:val="clear" w:pos="8473"/>
          <w:tab w:val="clear" w:pos="8840"/>
          <w:tab w:val="left" w:pos="360"/>
        </w:tabs>
        <w:ind w:left="360" w:hanging="360"/>
        <w:rPr>
          <w:sz w:val="22"/>
          <w:szCs w:val="22"/>
        </w:rPr>
      </w:pPr>
      <w:r w:rsidRPr="00103CF2">
        <w:rPr>
          <w:sz w:val="22"/>
          <w:szCs w:val="22"/>
        </w:rPr>
        <w:t>(3)</w:t>
      </w:r>
      <w:r w:rsidRPr="00103CF2">
        <w:rPr>
          <w:sz w:val="22"/>
          <w:szCs w:val="22"/>
        </w:rPr>
        <w:tab/>
      </w:r>
      <w:r w:rsidR="008D6973" w:rsidRPr="00103CF2">
        <w:rPr>
          <w:sz w:val="22"/>
          <w:szCs w:val="22"/>
        </w:rPr>
        <w:t>Enter contractor address</w:t>
      </w:r>
      <w:r w:rsidRPr="00103CF2">
        <w:rPr>
          <w:sz w:val="22"/>
          <w:szCs w:val="22"/>
        </w:rPr>
        <w:t>.</w:t>
      </w:r>
    </w:p>
    <w:p w:rsidR="00D02A07" w:rsidRPr="00103CF2" w:rsidRDefault="005A2680" w:rsidP="00103CF2">
      <w:pPr>
        <w:tabs>
          <w:tab w:val="clear" w:pos="720"/>
          <w:tab w:val="clear" w:pos="8473"/>
          <w:tab w:val="clear" w:pos="8840"/>
          <w:tab w:val="left" w:pos="360"/>
        </w:tabs>
        <w:ind w:left="360" w:hanging="360"/>
        <w:rPr>
          <w:sz w:val="22"/>
          <w:szCs w:val="22"/>
        </w:rPr>
      </w:pPr>
      <w:r w:rsidRPr="00103CF2">
        <w:rPr>
          <w:sz w:val="22"/>
          <w:szCs w:val="22"/>
        </w:rPr>
        <w:t>(4)</w:t>
      </w:r>
      <w:r w:rsidRPr="00103CF2">
        <w:rPr>
          <w:sz w:val="22"/>
          <w:szCs w:val="22"/>
        </w:rPr>
        <w:tab/>
      </w:r>
      <w:r w:rsidR="008D6973" w:rsidRPr="00103CF2">
        <w:rPr>
          <w:sz w:val="22"/>
          <w:szCs w:val="22"/>
        </w:rPr>
        <w:t>Enter contractor phone number</w:t>
      </w:r>
      <w:r w:rsidRPr="00103CF2">
        <w:rPr>
          <w:sz w:val="22"/>
          <w:szCs w:val="22"/>
        </w:rPr>
        <w:t>.</w:t>
      </w:r>
    </w:p>
    <w:p w:rsidR="00D02A07" w:rsidRPr="00103CF2" w:rsidRDefault="005A2680" w:rsidP="00103CF2">
      <w:pPr>
        <w:tabs>
          <w:tab w:val="clear" w:pos="720"/>
          <w:tab w:val="clear" w:pos="8473"/>
          <w:tab w:val="clear" w:pos="8840"/>
          <w:tab w:val="left" w:pos="360"/>
        </w:tabs>
        <w:ind w:left="360" w:hanging="360"/>
        <w:rPr>
          <w:sz w:val="22"/>
          <w:szCs w:val="22"/>
        </w:rPr>
      </w:pPr>
      <w:r w:rsidRPr="00103CF2">
        <w:rPr>
          <w:sz w:val="22"/>
          <w:szCs w:val="22"/>
        </w:rPr>
        <w:t>(5)</w:t>
      </w:r>
      <w:r w:rsidRPr="00103CF2">
        <w:rPr>
          <w:sz w:val="22"/>
          <w:szCs w:val="22"/>
        </w:rPr>
        <w:tab/>
        <w:t xml:space="preserve">Enter the </w:t>
      </w:r>
      <w:r w:rsidR="009C3355" w:rsidRPr="00103CF2">
        <w:rPr>
          <w:sz w:val="22"/>
          <w:szCs w:val="22"/>
        </w:rPr>
        <w:t xml:space="preserve">contractor’s invoice </w:t>
      </w:r>
      <w:r w:rsidRPr="00103CF2">
        <w:rPr>
          <w:sz w:val="22"/>
          <w:szCs w:val="22"/>
        </w:rPr>
        <w:t xml:space="preserve">amount </w:t>
      </w:r>
      <w:r w:rsidR="009C3355" w:rsidRPr="00103CF2">
        <w:rPr>
          <w:sz w:val="22"/>
          <w:szCs w:val="22"/>
        </w:rPr>
        <w:t>included in the</w:t>
      </w:r>
      <w:r w:rsidRPr="00103CF2">
        <w:rPr>
          <w:sz w:val="22"/>
          <w:szCs w:val="22"/>
        </w:rPr>
        <w:t xml:space="preserve"> current payment request.</w:t>
      </w:r>
    </w:p>
    <w:p w:rsidR="00D02A07" w:rsidRPr="00103CF2" w:rsidRDefault="005A2680" w:rsidP="00103CF2">
      <w:pPr>
        <w:tabs>
          <w:tab w:val="clear" w:pos="720"/>
          <w:tab w:val="clear" w:pos="8473"/>
          <w:tab w:val="clear" w:pos="8840"/>
          <w:tab w:val="left" w:pos="360"/>
        </w:tabs>
        <w:ind w:left="360" w:hanging="360"/>
        <w:rPr>
          <w:sz w:val="22"/>
          <w:szCs w:val="22"/>
        </w:rPr>
      </w:pPr>
      <w:r w:rsidRPr="00103CF2">
        <w:rPr>
          <w:sz w:val="22"/>
          <w:szCs w:val="22"/>
        </w:rPr>
        <w:t>(6)</w:t>
      </w:r>
      <w:r w:rsidRPr="00103CF2">
        <w:rPr>
          <w:sz w:val="22"/>
          <w:szCs w:val="22"/>
        </w:rPr>
        <w:tab/>
        <w:t>Identify which categor</w:t>
      </w:r>
      <w:r w:rsidR="00AF308D" w:rsidRPr="00103CF2">
        <w:rPr>
          <w:sz w:val="22"/>
          <w:szCs w:val="22"/>
        </w:rPr>
        <w:t>y</w:t>
      </w:r>
      <w:r w:rsidR="009C3355" w:rsidRPr="00103CF2">
        <w:rPr>
          <w:sz w:val="22"/>
          <w:szCs w:val="22"/>
        </w:rPr>
        <w:t xml:space="preserve"> </w:t>
      </w:r>
      <w:r w:rsidR="00AF308D" w:rsidRPr="00103CF2">
        <w:rPr>
          <w:sz w:val="22"/>
          <w:szCs w:val="22"/>
        </w:rPr>
        <w:t>–</w:t>
      </w:r>
      <w:r w:rsidR="009C3355" w:rsidRPr="00103CF2">
        <w:rPr>
          <w:sz w:val="22"/>
          <w:szCs w:val="22"/>
        </w:rPr>
        <w:t xml:space="preserve"> </w:t>
      </w:r>
      <w:r w:rsidR="005E5EF1" w:rsidRPr="00103CF2">
        <w:rPr>
          <w:sz w:val="22"/>
          <w:szCs w:val="22"/>
        </w:rPr>
        <w:t>C</w:t>
      </w:r>
      <w:r w:rsidRPr="00103CF2">
        <w:rPr>
          <w:sz w:val="22"/>
          <w:szCs w:val="22"/>
        </w:rPr>
        <w:t>onstruction</w:t>
      </w:r>
      <w:r w:rsidR="00AF308D" w:rsidRPr="00103CF2">
        <w:rPr>
          <w:sz w:val="22"/>
          <w:szCs w:val="22"/>
        </w:rPr>
        <w:t xml:space="preserve"> </w:t>
      </w:r>
      <w:r w:rsidRPr="00103CF2">
        <w:rPr>
          <w:sz w:val="22"/>
          <w:szCs w:val="22"/>
        </w:rPr>
        <w:t>(C), Supplies (S), Services (</w:t>
      </w:r>
      <w:r w:rsidR="00983744">
        <w:rPr>
          <w:sz w:val="22"/>
          <w:szCs w:val="22"/>
        </w:rPr>
        <w:t>SVS</w:t>
      </w:r>
      <w:r w:rsidRPr="00103CF2">
        <w:rPr>
          <w:sz w:val="22"/>
          <w:szCs w:val="22"/>
        </w:rPr>
        <w:t>) or Equipment (E)</w:t>
      </w:r>
      <w:r w:rsidR="009C3355" w:rsidRPr="00103CF2">
        <w:rPr>
          <w:sz w:val="22"/>
          <w:szCs w:val="22"/>
        </w:rPr>
        <w:t xml:space="preserve"> </w:t>
      </w:r>
      <w:r w:rsidR="00AF308D" w:rsidRPr="00103CF2">
        <w:rPr>
          <w:sz w:val="22"/>
          <w:szCs w:val="22"/>
        </w:rPr>
        <w:t>–</w:t>
      </w:r>
      <w:r w:rsidR="009C3355" w:rsidRPr="00103CF2">
        <w:rPr>
          <w:sz w:val="22"/>
          <w:szCs w:val="22"/>
        </w:rPr>
        <w:t xml:space="preserve"> </w:t>
      </w:r>
      <w:r w:rsidRPr="00103CF2">
        <w:rPr>
          <w:sz w:val="22"/>
          <w:szCs w:val="22"/>
        </w:rPr>
        <w:t>best describes the work included in this payment request.</w:t>
      </w:r>
    </w:p>
    <w:p w:rsidR="00D02A07" w:rsidRPr="00103CF2" w:rsidRDefault="005A2680" w:rsidP="00103CF2">
      <w:pPr>
        <w:tabs>
          <w:tab w:val="clear" w:pos="720"/>
          <w:tab w:val="clear" w:pos="8473"/>
          <w:tab w:val="clear" w:pos="8840"/>
          <w:tab w:val="left" w:pos="360"/>
        </w:tabs>
        <w:ind w:left="360" w:hanging="360"/>
        <w:rPr>
          <w:sz w:val="22"/>
          <w:szCs w:val="22"/>
        </w:rPr>
      </w:pPr>
      <w:r w:rsidRPr="00103CF2">
        <w:rPr>
          <w:sz w:val="22"/>
          <w:szCs w:val="22"/>
        </w:rPr>
        <w:t>(7)</w:t>
      </w:r>
      <w:r w:rsidRPr="00103CF2">
        <w:rPr>
          <w:sz w:val="22"/>
          <w:szCs w:val="22"/>
        </w:rPr>
        <w:tab/>
        <w:t xml:space="preserve">Identify </w:t>
      </w:r>
      <w:r w:rsidR="009C3355" w:rsidRPr="00103CF2">
        <w:rPr>
          <w:sz w:val="22"/>
          <w:szCs w:val="22"/>
        </w:rPr>
        <w:t xml:space="preserve">type of certification – </w:t>
      </w:r>
      <w:r w:rsidR="00793584">
        <w:rPr>
          <w:sz w:val="22"/>
          <w:szCs w:val="22"/>
        </w:rPr>
        <w:t xml:space="preserve">disadvantaged (DBE), </w:t>
      </w:r>
      <w:r w:rsidRPr="00103CF2">
        <w:rPr>
          <w:sz w:val="22"/>
          <w:szCs w:val="22"/>
        </w:rPr>
        <w:t>minority- (MBE) or women-owned (WBE)</w:t>
      </w:r>
      <w:r w:rsidR="009C3355" w:rsidRPr="00103CF2">
        <w:rPr>
          <w:sz w:val="22"/>
          <w:szCs w:val="22"/>
        </w:rPr>
        <w:t xml:space="preserve"> – </w:t>
      </w:r>
      <w:r w:rsidRPr="00103CF2">
        <w:rPr>
          <w:sz w:val="22"/>
          <w:szCs w:val="22"/>
        </w:rPr>
        <w:t xml:space="preserve">if applicable. </w:t>
      </w:r>
    </w:p>
    <w:p w:rsidR="009C3355" w:rsidRDefault="005A2680">
      <w:pPr>
        <w:tabs>
          <w:tab w:val="clear" w:pos="720"/>
          <w:tab w:val="clear" w:pos="8473"/>
          <w:tab w:val="clear" w:pos="8840"/>
          <w:tab w:val="left" w:pos="360"/>
        </w:tabs>
        <w:ind w:left="360" w:hanging="360"/>
        <w:rPr>
          <w:sz w:val="22"/>
          <w:szCs w:val="22"/>
        </w:rPr>
      </w:pPr>
      <w:r w:rsidRPr="00103CF2">
        <w:rPr>
          <w:sz w:val="22"/>
          <w:szCs w:val="22"/>
        </w:rPr>
        <w:t>(8)</w:t>
      </w:r>
      <w:r w:rsidRPr="00103CF2">
        <w:rPr>
          <w:sz w:val="22"/>
          <w:szCs w:val="22"/>
        </w:rPr>
        <w:tab/>
      </w:r>
      <w:r w:rsidR="001C6D9C">
        <w:rPr>
          <w:sz w:val="22"/>
          <w:szCs w:val="22"/>
        </w:rPr>
        <w:t xml:space="preserve">Review your funding agreement to see whether this requirement applies. </w:t>
      </w:r>
      <w:r w:rsidR="001C6D9C" w:rsidRPr="001C6D9C">
        <w:rPr>
          <w:sz w:val="22"/>
          <w:szCs w:val="22"/>
        </w:rPr>
        <w:t xml:space="preserve">Federally funded agreements </w:t>
      </w:r>
      <w:r w:rsidR="00793584">
        <w:rPr>
          <w:sz w:val="22"/>
          <w:szCs w:val="22"/>
        </w:rPr>
        <w:t xml:space="preserve">may </w:t>
      </w:r>
      <w:r w:rsidR="001C6D9C" w:rsidRPr="001C6D9C">
        <w:rPr>
          <w:sz w:val="22"/>
          <w:szCs w:val="22"/>
        </w:rPr>
        <w:t>require the Recipient to search the Syst</w:t>
      </w:r>
      <w:r w:rsidR="001C6D9C">
        <w:rPr>
          <w:sz w:val="22"/>
          <w:szCs w:val="22"/>
        </w:rPr>
        <w:t>em for Award Management (SAM)</w:t>
      </w:r>
      <w:r w:rsidR="001C6D9C" w:rsidRPr="001C6D9C">
        <w:rPr>
          <w:sz w:val="22"/>
          <w:szCs w:val="22"/>
        </w:rPr>
        <w:t xml:space="preserve"> at </w:t>
      </w:r>
      <w:hyperlink r:id="rId12" w:history="1">
        <w:r w:rsidR="001C6D9C" w:rsidRPr="00103CF2">
          <w:rPr>
            <w:rStyle w:val="Hyperlink"/>
            <w:sz w:val="22"/>
            <w:szCs w:val="22"/>
          </w:rPr>
          <w:t>https://www.sam.gov/</w:t>
        </w:r>
      </w:hyperlink>
      <w:r w:rsidR="001C6D9C" w:rsidRPr="001C6D9C">
        <w:rPr>
          <w:sz w:val="22"/>
          <w:szCs w:val="22"/>
        </w:rPr>
        <w:t xml:space="preserve"> for each of their contractors and s</w:t>
      </w:r>
      <w:r w:rsidR="001C6D9C">
        <w:rPr>
          <w:sz w:val="22"/>
          <w:szCs w:val="22"/>
        </w:rPr>
        <w:t xml:space="preserve">ubcontractors prior to signing </w:t>
      </w:r>
      <w:r w:rsidR="001C6D9C" w:rsidRPr="001C6D9C">
        <w:rPr>
          <w:sz w:val="22"/>
          <w:szCs w:val="22"/>
        </w:rPr>
        <w:t>contracts</w:t>
      </w:r>
      <w:r w:rsidR="001C6D9C">
        <w:rPr>
          <w:sz w:val="22"/>
          <w:szCs w:val="22"/>
        </w:rPr>
        <w:t xml:space="preserve"> with them</w:t>
      </w:r>
      <w:r w:rsidR="001C6D9C" w:rsidRPr="001C6D9C">
        <w:rPr>
          <w:sz w:val="22"/>
          <w:szCs w:val="22"/>
        </w:rPr>
        <w:t xml:space="preserve">. This is to ensure the contractors/subcontractors have not been suspended, debarred or excluded from receiving federal funds. </w:t>
      </w:r>
      <w:r w:rsidR="00793584">
        <w:rPr>
          <w:sz w:val="22"/>
          <w:szCs w:val="22"/>
        </w:rPr>
        <w:t xml:space="preserve">If it applies, send the </w:t>
      </w:r>
      <w:r w:rsidR="00793584" w:rsidRPr="00103CF2">
        <w:rPr>
          <w:sz w:val="22"/>
          <w:szCs w:val="22"/>
        </w:rPr>
        <w:t>SAM search page to Ecology for each contractor and subcontractor</w:t>
      </w:r>
      <w:r w:rsidR="00793584">
        <w:rPr>
          <w:sz w:val="22"/>
          <w:szCs w:val="22"/>
        </w:rPr>
        <w:t xml:space="preserve">. If required, </w:t>
      </w:r>
      <w:r w:rsidR="001C6D9C" w:rsidRPr="001C6D9C">
        <w:rPr>
          <w:sz w:val="22"/>
          <w:szCs w:val="22"/>
        </w:rPr>
        <w:t>Ecology funding program</w:t>
      </w:r>
      <w:r w:rsidR="001C6D9C">
        <w:rPr>
          <w:sz w:val="22"/>
          <w:szCs w:val="22"/>
        </w:rPr>
        <w:t>s</w:t>
      </w:r>
      <w:r w:rsidR="001C6D9C" w:rsidRPr="001C6D9C">
        <w:rPr>
          <w:sz w:val="22"/>
          <w:szCs w:val="22"/>
        </w:rPr>
        <w:t xml:space="preserve"> </w:t>
      </w:r>
      <w:r w:rsidR="001C6D9C">
        <w:rPr>
          <w:sz w:val="22"/>
          <w:szCs w:val="22"/>
        </w:rPr>
        <w:t xml:space="preserve">may </w:t>
      </w:r>
      <w:r w:rsidR="00793584">
        <w:rPr>
          <w:sz w:val="22"/>
          <w:szCs w:val="22"/>
        </w:rPr>
        <w:t>withhold payment</w:t>
      </w:r>
      <w:r w:rsidR="00793584" w:rsidRPr="00793584">
        <w:rPr>
          <w:sz w:val="22"/>
          <w:szCs w:val="22"/>
        </w:rPr>
        <w:t xml:space="preserve"> </w:t>
      </w:r>
      <w:r w:rsidR="00793584">
        <w:rPr>
          <w:sz w:val="22"/>
          <w:szCs w:val="22"/>
        </w:rPr>
        <w:t>for</w:t>
      </w:r>
      <w:r w:rsidR="00793584" w:rsidRPr="001C6D9C">
        <w:rPr>
          <w:sz w:val="22"/>
          <w:szCs w:val="22"/>
        </w:rPr>
        <w:t xml:space="preserve"> contractor expenses </w:t>
      </w:r>
      <w:r w:rsidR="00793584">
        <w:rPr>
          <w:sz w:val="22"/>
          <w:szCs w:val="22"/>
        </w:rPr>
        <w:t>if documentation is not in place</w:t>
      </w:r>
      <w:r w:rsidR="001C6D9C">
        <w:rPr>
          <w:sz w:val="22"/>
          <w:szCs w:val="22"/>
        </w:rPr>
        <w:t>.</w:t>
      </w:r>
    </w:p>
    <w:p w:rsidR="00103CF2" w:rsidRPr="00103CF2" w:rsidRDefault="00103CF2" w:rsidP="00103CF2">
      <w:pPr>
        <w:tabs>
          <w:tab w:val="clear" w:pos="720"/>
          <w:tab w:val="clear" w:pos="8473"/>
          <w:tab w:val="clear" w:pos="8840"/>
          <w:tab w:val="left" w:pos="360"/>
        </w:tabs>
        <w:ind w:left="360" w:hanging="360"/>
        <w:rPr>
          <w:sz w:val="22"/>
          <w:szCs w:val="22"/>
        </w:rPr>
      </w:pPr>
    </w:p>
    <w:tbl>
      <w:tblPr>
        <w:tblW w:w="142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70"/>
        <w:gridCol w:w="1980"/>
        <w:gridCol w:w="1620"/>
        <w:gridCol w:w="1710"/>
        <w:gridCol w:w="1530"/>
        <w:gridCol w:w="2070"/>
        <w:gridCol w:w="2070"/>
      </w:tblGrid>
      <w:tr w:rsidR="00793584" w:rsidRPr="00103CF2" w:rsidTr="005E023E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20" w:color="auto" w:fill="FFFFFF"/>
          </w:tcPr>
          <w:p w:rsidR="00793584" w:rsidRPr="00103CF2" w:rsidRDefault="00793584">
            <w:pPr>
              <w:tabs>
                <w:tab w:val="clear" w:pos="720"/>
              </w:tabs>
              <w:jc w:val="center"/>
              <w:rPr>
                <w:sz w:val="20"/>
                <w:szCs w:val="22"/>
              </w:rPr>
            </w:pPr>
            <w:r w:rsidRPr="00103CF2" w:rsidDel="00301652">
              <w:rPr>
                <w:b/>
                <w:sz w:val="20"/>
                <w:szCs w:val="22"/>
              </w:rPr>
              <w:t xml:space="preserve"> </w:t>
            </w:r>
            <w:r w:rsidRPr="00103CF2">
              <w:rPr>
                <w:sz w:val="20"/>
                <w:szCs w:val="22"/>
              </w:rPr>
              <w:t>(1)</w:t>
            </w:r>
          </w:p>
          <w:p w:rsidR="00793584" w:rsidRPr="00103CF2" w:rsidRDefault="00793584">
            <w:pPr>
              <w:tabs>
                <w:tab w:val="clear" w:pos="720"/>
              </w:tabs>
              <w:jc w:val="center"/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Contractor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FFFFFF"/>
          </w:tcPr>
          <w:p w:rsidR="00793584" w:rsidRPr="00103CF2" w:rsidRDefault="00793584">
            <w:pPr>
              <w:tabs>
                <w:tab w:val="clear" w:pos="720"/>
              </w:tabs>
              <w:jc w:val="center"/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(2)</w:t>
            </w:r>
          </w:p>
          <w:p w:rsidR="00793584" w:rsidRPr="00103CF2" w:rsidRDefault="00793584">
            <w:pPr>
              <w:tabs>
                <w:tab w:val="clear" w:pos="720"/>
              </w:tabs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P=Primary</w:t>
            </w:r>
          </w:p>
          <w:p w:rsidR="00793584" w:rsidRPr="00103CF2" w:rsidRDefault="00793584">
            <w:pPr>
              <w:tabs>
                <w:tab w:val="clear" w:pos="720"/>
              </w:tabs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S=Sub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FFFFFF"/>
          </w:tcPr>
          <w:p w:rsidR="00793584" w:rsidRPr="00103CF2" w:rsidRDefault="00793584">
            <w:pPr>
              <w:tabs>
                <w:tab w:val="clear" w:pos="720"/>
              </w:tabs>
              <w:jc w:val="center"/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(3)</w:t>
            </w:r>
          </w:p>
          <w:p w:rsidR="00793584" w:rsidRPr="00103CF2" w:rsidRDefault="00793584">
            <w:pPr>
              <w:tabs>
                <w:tab w:val="clear" w:pos="720"/>
              </w:tabs>
              <w:jc w:val="center"/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Contractor Address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FFFFFF"/>
          </w:tcPr>
          <w:p w:rsidR="00793584" w:rsidRPr="00103CF2" w:rsidRDefault="00793584">
            <w:pPr>
              <w:tabs>
                <w:tab w:val="clear" w:pos="720"/>
              </w:tabs>
              <w:jc w:val="center"/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(4)</w:t>
            </w:r>
          </w:p>
          <w:p w:rsidR="00793584" w:rsidRPr="00103CF2" w:rsidRDefault="00793584" w:rsidP="00103CF2">
            <w:pPr>
              <w:tabs>
                <w:tab w:val="clear" w:pos="720"/>
              </w:tabs>
              <w:jc w:val="center"/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Contractor Phone Number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FFFFFF"/>
          </w:tcPr>
          <w:p w:rsidR="00793584" w:rsidRPr="00103CF2" w:rsidRDefault="00793584">
            <w:pPr>
              <w:tabs>
                <w:tab w:val="clear" w:pos="720"/>
              </w:tabs>
              <w:jc w:val="center"/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(5)</w:t>
            </w:r>
          </w:p>
          <w:p w:rsidR="00793584" w:rsidRPr="00103CF2" w:rsidRDefault="00793584" w:rsidP="009C3355">
            <w:pPr>
              <w:tabs>
                <w:tab w:val="clear" w:pos="720"/>
              </w:tabs>
              <w:jc w:val="center"/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 xml:space="preserve">Contractor </w:t>
            </w:r>
          </w:p>
          <w:p w:rsidR="00793584" w:rsidRPr="00103CF2" w:rsidRDefault="00793584">
            <w:pPr>
              <w:tabs>
                <w:tab w:val="clear" w:pos="720"/>
              </w:tabs>
              <w:jc w:val="center"/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Amount</w:t>
            </w:r>
          </w:p>
          <w:p w:rsidR="00793584" w:rsidRPr="00103CF2" w:rsidRDefault="00793584">
            <w:pPr>
              <w:tabs>
                <w:tab w:val="clear" w:pos="720"/>
              </w:tabs>
              <w:jc w:val="center"/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in this Request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793584" w:rsidRPr="00103CF2" w:rsidRDefault="00793584" w:rsidP="0035645D">
            <w:pPr>
              <w:tabs>
                <w:tab w:val="clear" w:pos="720"/>
              </w:tabs>
              <w:jc w:val="center"/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(6)</w:t>
            </w:r>
          </w:p>
          <w:p w:rsidR="00793584" w:rsidRPr="00103CF2" w:rsidRDefault="00793584" w:rsidP="0035645D">
            <w:pPr>
              <w:tabs>
                <w:tab w:val="clear" w:pos="720"/>
                <w:tab w:val="left" w:pos="9923"/>
              </w:tabs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C=Construction</w:t>
            </w:r>
          </w:p>
          <w:p w:rsidR="00793584" w:rsidRPr="00103CF2" w:rsidRDefault="00793584" w:rsidP="0035645D">
            <w:pPr>
              <w:tabs>
                <w:tab w:val="clear" w:pos="720"/>
                <w:tab w:val="left" w:pos="9923"/>
              </w:tabs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S=Supplies</w:t>
            </w:r>
          </w:p>
          <w:p w:rsidR="00793584" w:rsidRPr="00103CF2" w:rsidRDefault="00793584" w:rsidP="0035645D">
            <w:pPr>
              <w:tabs>
                <w:tab w:val="clear" w:pos="720"/>
                <w:tab w:val="left" w:pos="9923"/>
              </w:tabs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SVS=Services</w:t>
            </w:r>
          </w:p>
          <w:p w:rsidR="00793584" w:rsidRPr="00103CF2" w:rsidRDefault="00793584" w:rsidP="0035645D">
            <w:pPr>
              <w:tabs>
                <w:tab w:val="clear" w:pos="720"/>
                <w:tab w:val="left" w:pos="9923"/>
              </w:tabs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E=Equipment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793584" w:rsidRPr="00103CF2" w:rsidRDefault="00793584">
            <w:pPr>
              <w:tabs>
                <w:tab w:val="clear" w:pos="720"/>
              </w:tabs>
              <w:jc w:val="center"/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(7)</w:t>
            </w:r>
          </w:p>
          <w:p w:rsidR="00793584" w:rsidRDefault="00793584">
            <w:pPr>
              <w:tabs>
                <w:tab w:val="clear" w:pos="720"/>
              </w:tabs>
              <w:jc w:val="center"/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 xml:space="preserve">Certified </w:t>
            </w:r>
          </w:p>
          <w:p w:rsidR="00793584" w:rsidRDefault="00793584">
            <w:pPr>
              <w:tabs>
                <w:tab w:val="clear" w:pos="72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DBE=Disadvantaged</w:t>
            </w:r>
          </w:p>
          <w:p w:rsidR="00793584" w:rsidRPr="00103CF2" w:rsidRDefault="00793584">
            <w:pPr>
              <w:tabs>
                <w:tab w:val="clear" w:pos="720"/>
              </w:tabs>
              <w:jc w:val="center"/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MBE=Minority</w:t>
            </w:r>
          </w:p>
          <w:p w:rsidR="00793584" w:rsidRPr="00103CF2" w:rsidRDefault="00793584">
            <w:pPr>
              <w:tabs>
                <w:tab w:val="clear" w:pos="720"/>
              </w:tabs>
              <w:jc w:val="center"/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WBE=Women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FFFFFF"/>
          </w:tcPr>
          <w:p w:rsidR="00793584" w:rsidRPr="00103CF2" w:rsidRDefault="00793584">
            <w:pPr>
              <w:tabs>
                <w:tab w:val="clear" w:pos="720"/>
              </w:tabs>
              <w:jc w:val="center"/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(</w:t>
            </w:r>
            <w:r w:rsidR="00B37D24">
              <w:rPr>
                <w:sz w:val="20"/>
                <w:szCs w:val="22"/>
              </w:rPr>
              <w:t>8</w:t>
            </w:r>
            <w:r w:rsidRPr="00103CF2">
              <w:rPr>
                <w:sz w:val="20"/>
                <w:szCs w:val="22"/>
              </w:rPr>
              <w:t>)</w:t>
            </w:r>
          </w:p>
          <w:p w:rsidR="00793584" w:rsidRPr="00103CF2" w:rsidRDefault="00793584">
            <w:pPr>
              <w:tabs>
                <w:tab w:val="clear" w:pos="720"/>
              </w:tabs>
              <w:jc w:val="center"/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SAM Search Copy Sent to Ecology?</w:t>
            </w:r>
          </w:p>
          <w:p w:rsidR="00793584" w:rsidRPr="00103CF2" w:rsidRDefault="00793584">
            <w:pPr>
              <w:tabs>
                <w:tab w:val="clear" w:pos="720"/>
              </w:tabs>
              <w:jc w:val="center"/>
              <w:rPr>
                <w:sz w:val="20"/>
                <w:szCs w:val="22"/>
              </w:rPr>
            </w:pPr>
            <w:r w:rsidRPr="00103CF2">
              <w:rPr>
                <w:sz w:val="20"/>
                <w:szCs w:val="22"/>
              </w:rPr>
              <w:t>Y</w:t>
            </w:r>
            <w:r w:rsidR="00983744">
              <w:rPr>
                <w:sz w:val="20"/>
                <w:szCs w:val="22"/>
              </w:rPr>
              <w:t xml:space="preserve">es or </w:t>
            </w:r>
            <w:r w:rsidRPr="00103CF2">
              <w:rPr>
                <w:sz w:val="20"/>
                <w:szCs w:val="22"/>
              </w:rPr>
              <w:t>N</w:t>
            </w:r>
            <w:r w:rsidR="00983744">
              <w:rPr>
                <w:sz w:val="20"/>
                <w:szCs w:val="22"/>
              </w:rPr>
              <w:t>/A</w:t>
            </w:r>
          </w:p>
        </w:tc>
      </w:tr>
      <w:tr w:rsidR="00793584" w:rsidRPr="00103CF2" w:rsidTr="005E023E">
        <w:tc>
          <w:tcPr>
            <w:tcW w:w="2127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clear" w:pos="8473"/>
                <w:tab w:val="clear" w:pos="8840"/>
              </w:tabs>
              <w:spacing w:before="40" w:after="40"/>
              <w:rPr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clear" w:pos="8473"/>
                <w:tab w:val="clear" w:pos="8840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clear" w:pos="8473"/>
                <w:tab w:val="clear" w:pos="8840"/>
              </w:tabs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clear" w:pos="8473"/>
                <w:tab w:val="clear" w:pos="8840"/>
                <w:tab w:val="right" w:pos="10051"/>
              </w:tabs>
              <w:spacing w:before="40" w:after="40"/>
              <w:rPr>
                <w:szCs w:val="22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:rsidR="00793584" w:rsidRPr="00103CF2" w:rsidRDefault="00793584" w:rsidP="00103CF2">
            <w:pPr>
              <w:tabs>
                <w:tab w:val="clear" w:pos="720"/>
              </w:tabs>
              <w:spacing w:before="40" w:after="40"/>
              <w:ind w:left="-18" w:right="72"/>
              <w:jc w:val="right"/>
              <w:rPr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left" w:pos="7849"/>
              </w:tabs>
              <w:spacing w:before="40" w:after="40"/>
              <w:jc w:val="center"/>
              <w:rPr>
                <w:caps/>
                <w:szCs w:val="22"/>
              </w:rPr>
            </w:pPr>
            <w:bookmarkStart w:id="6" w:name="_GoBack"/>
            <w:bookmarkEnd w:id="6"/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</w:tr>
      <w:tr w:rsidR="00793584" w:rsidRPr="00103CF2" w:rsidTr="005E023E">
        <w:tc>
          <w:tcPr>
            <w:tcW w:w="2127" w:type="dxa"/>
            <w:tcBorders>
              <w:left w:val="double" w:sz="4" w:space="0" w:color="auto"/>
              <w:bottom w:val="nil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clear" w:pos="8473"/>
                <w:tab w:val="clear" w:pos="8840"/>
              </w:tabs>
              <w:spacing w:before="40" w:after="40"/>
              <w:rPr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clear" w:pos="8473"/>
                <w:tab w:val="clear" w:pos="8840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clear" w:pos="8473"/>
                <w:tab w:val="clear" w:pos="8840"/>
              </w:tabs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93584" w:rsidRPr="00103CF2" w:rsidRDefault="00793584" w:rsidP="0035645D">
            <w:pPr>
              <w:tabs>
                <w:tab w:val="clear" w:pos="720"/>
              </w:tabs>
              <w:spacing w:before="40" w:after="40"/>
              <w:rPr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93584" w:rsidRPr="00103CF2" w:rsidRDefault="00793584" w:rsidP="00103CF2">
            <w:pPr>
              <w:tabs>
                <w:tab w:val="clear" w:pos="720"/>
              </w:tabs>
              <w:spacing w:before="40" w:after="40"/>
              <w:ind w:left="-18" w:right="72"/>
              <w:jc w:val="right"/>
              <w:rPr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left" w:pos="7849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</w:tr>
      <w:tr w:rsidR="00793584" w:rsidRPr="00103CF2" w:rsidTr="005E023E">
        <w:tc>
          <w:tcPr>
            <w:tcW w:w="2127" w:type="dxa"/>
            <w:tcBorders>
              <w:left w:val="double" w:sz="4" w:space="0" w:color="auto"/>
              <w:bottom w:val="nil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clear" w:pos="8473"/>
                <w:tab w:val="clear" w:pos="8840"/>
              </w:tabs>
              <w:spacing w:before="40" w:after="40"/>
              <w:rPr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clear" w:pos="8473"/>
                <w:tab w:val="clear" w:pos="8840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clear" w:pos="8473"/>
                <w:tab w:val="clear" w:pos="8840"/>
              </w:tabs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93584" w:rsidRPr="00103CF2" w:rsidRDefault="00793584" w:rsidP="0035645D">
            <w:pPr>
              <w:tabs>
                <w:tab w:val="clear" w:pos="720"/>
              </w:tabs>
              <w:spacing w:before="40" w:after="40"/>
              <w:rPr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93584" w:rsidRPr="00103CF2" w:rsidRDefault="00793584" w:rsidP="00103CF2">
            <w:pPr>
              <w:tabs>
                <w:tab w:val="clear" w:pos="720"/>
              </w:tabs>
              <w:spacing w:before="40" w:after="40"/>
              <w:ind w:left="-18" w:right="72"/>
              <w:jc w:val="right"/>
              <w:rPr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left" w:pos="7849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</w:tr>
      <w:tr w:rsidR="00793584" w:rsidRPr="00103CF2" w:rsidTr="005E023E">
        <w:tc>
          <w:tcPr>
            <w:tcW w:w="2127" w:type="dxa"/>
            <w:tcBorders>
              <w:left w:val="double" w:sz="4" w:space="0" w:color="auto"/>
              <w:bottom w:val="nil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clear" w:pos="8473"/>
                <w:tab w:val="clear" w:pos="8840"/>
              </w:tabs>
              <w:spacing w:before="40" w:after="40"/>
              <w:rPr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clear" w:pos="8473"/>
                <w:tab w:val="clear" w:pos="8840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clear" w:pos="8473"/>
                <w:tab w:val="clear" w:pos="8840"/>
              </w:tabs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93584" w:rsidRPr="00103CF2" w:rsidRDefault="00793584" w:rsidP="0035645D">
            <w:pPr>
              <w:tabs>
                <w:tab w:val="clear" w:pos="720"/>
              </w:tabs>
              <w:spacing w:before="40" w:after="40"/>
              <w:rPr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93584" w:rsidRPr="00103CF2" w:rsidRDefault="00793584" w:rsidP="00103CF2">
            <w:pPr>
              <w:tabs>
                <w:tab w:val="clear" w:pos="720"/>
              </w:tabs>
              <w:spacing w:before="40" w:after="40"/>
              <w:ind w:left="-18" w:right="72"/>
              <w:jc w:val="right"/>
              <w:rPr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left" w:pos="7849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</w:tr>
      <w:tr w:rsidR="00793584" w:rsidRPr="00103CF2" w:rsidTr="005E023E">
        <w:tc>
          <w:tcPr>
            <w:tcW w:w="2127" w:type="dxa"/>
            <w:tcBorders>
              <w:left w:val="double" w:sz="4" w:space="0" w:color="auto"/>
              <w:bottom w:val="nil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clear" w:pos="8473"/>
                <w:tab w:val="clear" w:pos="8840"/>
              </w:tabs>
              <w:spacing w:before="40" w:after="40"/>
              <w:rPr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clear" w:pos="8473"/>
                <w:tab w:val="clear" w:pos="8840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clear" w:pos="8473"/>
                <w:tab w:val="clear" w:pos="8840"/>
              </w:tabs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93584" w:rsidRPr="00103CF2" w:rsidRDefault="00793584" w:rsidP="0035645D">
            <w:pPr>
              <w:tabs>
                <w:tab w:val="clear" w:pos="720"/>
              </w:tabs>
              <w:spacing w:before="40" w:after="40"/>
              <w:rPr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93584" w:rsidRPr="00103CF2" w:rsidRDefault="00793584" w:rsidP="00103CF2">
            <w:pPr>
              <w:tabs>
                <w:tab w:val="clear" w:pos="720"/>
              </w:tabs>
              <w:spacing w:before="40" w:after="40"/>
              <w:ind w:left="-18" w:right="72"/>
              <w:jc w:val="right"/>
              <w:rPr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left" w:pos="7849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</w:tr>
      <w:tr w:rsidR="00793584" w:rsidRPr="00103CF2" w:rsidTr="005E023E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clear" w:pos="8473"/>
                <w:tab w:val="clear" w:pos="8840"/>
              </w:tabs>
              <w:spacing w:before="40" w:after="40"/>
              <w:rPr>
                <w:szCs w:val="22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clear" w:pos="8473"/>
                <w:tab w:val="clear" w:pos="8840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clear" w:pos="8473"/>
                <w:tab w:val="clear" w:pos="8840"/>
              </w:tabs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</w:tabs>
              <w:spacing w:before="40" w:after="40"/>
              <w:rPr>
                <w:szCs w:val="22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793584" w:rsidRPr="00103CF2" w:rsidRDefault="00793584" w:rsidP="00103CF2">
            <w:pPr>
              <w:tabs>
                <w:tab w:val="clear" w:pos="720"/>
              </w:tabs>
              <w:spacing w:before="40" w:after="40"/>
              <w:ind w:left="-18" w:right="72"/>
              <w:jc w:val="right"/>
              <w:rPr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  <w:tab w:val="left" w:pos="7849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584" w:rsidRPr="00103CF2" w:rsidRDefault="00793584" w:rsidP="0035645D">
            <w:pPr>
              <w:tabs>
                <w:tab w:val="clear" w:pos="720"/>
              </w:tabs>
              <w:spacing w:before="40" w:after="40"/>
              <w:jc w:val="center"/>
              <w:rPr>
                <w:caps/>
                <w:szCs w:val="22"/>
              </w:rPr>
            </w:pPr>
          </w:p>
        </w:tc>
      </w:tr>
    </w:tbl>
    <w:p w:rsidR="00AF308D" w:rsidRPr="00103CF2" w:rsidRDefault="00AF308D" w:rsidP="00C35848">
      <w:pPr>
        <w:tabs>
          <w:tab w:val="clear" w:pos="720"/>
          <w:tab w:val="clear" w:pos="8473"/>
          <w:tab w:val="clear" w:pos="8840"/>
          <w:tab w:val="left" w:pos="2160"/>
        </w:tabs>
        <w:rPr>
          <w:sz w:val="22"/>
          <w:szCs w:val="22"/>
        </w:rPr>
        <w:sectPr w:rsidR="00AF308D" w:rsidRPr="00103CF2" w:rsidSect="001C11CA">
          <w:pgSz w:w="15840" w:h="12240" w:orient="landscape" w:code="1"/>
          <w:pgMar w:top="288" w:right="720" w:bottom="288" w:left="720" w:header="432" w:footer="432" w:gutter="0"/>
          <w:cols w:space="720"/>
          <w:docGrid w:linePitch="360"/>
        </w:sectPr>
      </w:pPr>
    </w:p>
    <w:p w:rsidR="00AF308D" w:rsidRPr="00103CF2" w:rsidRDefault="00AF308D" w:rsidP="00C35848">
      <w:pPr>
        <w:tabs>
          <w:tab w:val="clear" w:pos="720"/>
          <w:tab w:val="clear" w:pos="8473"/>
          <w:tab w:val="clear" w:pos="8840"/>
          <w:tab w:val="left" w:pos="2160"/>
        </w:tabs>
        <w:rPr>
          <w:sz w:val="10"/>
          <w:szCs w:val="10"/>
        </w:rPr>
      </w:pPr>
    </w:p>
    <w:p w:rsidR="009B02C5" w:rsidRPr="00103CF2" w:rsidRDefault="005A2680" w:rsidP="00C35848">
      <w:pPr>
        <w:tabs>
          <w:tab w:val="clear" w:pos="720"/>
          <w:tab w:val="clear" w:pos="8473"/>
          <w:tab w:val="clear" w:pos="8840"/>
          <w:tab w:val="left" w:pos="2160"/>
        </w:tabs>
        <w:rPr>
          <w:sz w:val="22"/>
          <w:szCs w:val="22"/>
        </w:rPr>
      </w:pPr>
      <w:r w:rsidRPr="00103CF2">
        <w:rPr>
          <w:sz w:val="22"/>
          <w:szCs w:val="22"/>
        </w:rPr>
        <w:t xml:space="preserve">If you need this document in a format for the visually impaired, call the Fiscal </w:t>
      </w:r>
      <w:r w:rsidR="00EA4D18" w:rsidRPr="00103CF2">
        <w:rPr>
          <w:sz w:val="22"/>
          <w:szCs w:val="22"/>
        </w:rPr>
        <w:t xml:space="preserve">Administrative Assistant </w:t>
      </w:r>
      <w:r w:rsidRPr="00103CF2">
        <w:rPr>
          <w:sz w:val="22"/>
          <w:szCs w:val="22"/>
        </w:rPr>
        <w:t xml:space="preserve">at </w:t>
      </w:r>
      <w:r w:rsidR="009D3E6E" w:rsidRPr="00103CF2">
        <w:rPr>
          <w:sz w:val="22"/>
          <w:szCs w:val="22"/>
        </w:rPr>
        <w:t>(</w:t>
      </w:r>
      <w:r w:rsidRPr="00103CF2">
        <w:rPr>
          <w:sz w:val="22"/>
          <w:szCs w:val="22"/>
        </w:rPr>
        <w:t>360</w:t>
      </w:r>
      <w:r w:rsidR="009D3E6E" w:rsidRPr="00103CF2">
        <w:rPr>
          <w:sz w:val="22"/>
          <w:szCs w:val="22"/>
        </w:rPr>
        <w:t xml:space="preserve">) </w:t>
      </w:r>
      <w:r w:rsidRPr="00103CF2">
        <w:rPr>
          <w:sz w:val="22"/>
          <w:szCs w:val="22"/>
        </w:rPr>
        <w:t>407-7054. Persons with hearing loss can call 711 for Washington Relay Service.  Persons with a speech disability can call 877-833-6341.</w:t>
      </w:r>
      <w:r w:rsidR="00AF308D" w:rsidRPr="00103CF2">
        <w:rPr>
          <w:sz w:val="22"/>
          <w:szCs w:val="22"/>
        </w:rPr>
        <w:br w:type="column"/>
      </w:r>
      <w:r w:rsidRPr="00103CF2">
        <w:rPr>
          <w:sz w:val="22"/>
          <w:szCs w:val="22"/>
        </w:rPr>
        <w:tab/>
        <w:t>FOR ECOLOGY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2622"/>
        <w:gridCol w:w="2355"/>
      </w:tblGrid>
      <w:tr w:rsidR="009B02C5" w:rsidRPr="00103CF2" w:rsidTr="009B02C5">
        <w:tc>
          <w:tcPr>
            <w:tcW w:w="2088" w:type="dxa"/>
          </w:tcPr>
          <w:p w:rsidR="009B02C5" w:rsidRPr="00103CF2" w:rsidRDefault="00C6247A" w:rsidP="00C35848">
            <w:pPr>
              <w:tabs>
                <w:tab w:val="clear" w:pos="720"/>
                <w:tab w:val="clear" w:pos="8473"/>
                <w:tab w:val="clear" w:pos="8840"/>
                <w:tab w:val="left" w:pos="2160"/>
              </w:tabs>
              <w:rPr>
                <w:b/>
                <w:szCs w:val="22"/>
              </w:rPr>
            </w:pPr>
            <w:r w:rsidRPr="00103CF2">
              <w:rPr>
                <w:b/>
                <w:szCs w:val="22"/>
              </w:rPr>
              <w:t>Project #</w:t>
            </w:r>
          </w:p>
        </w:tc>
        <w:tc>
          <w:tcPr>
            <w:tcW w:w="2700" w:type="dxa"/>
          </w:tcPr>
          <w:p w:rsidR="009B02C5" w:rsidRPr="00103CF2" w:rsidRDefault="00C6247A" w:rsidP="00C6247A">
            <w:pPr>
              <w:tabs>
                <w:tab w:val="clear" w:pos="720"/>
                <w:tab w:val="clear" w:pos="8473"/>
                <w:tab w:val="clear" w:pos="8840"/>
                <w:tab w:val="left" w:pos="2160"/>
              </w:tabs>
              <w:rPr>
                <w:b/>
                <w:szCs w:val="22"/>
              </w:rPr>
            </w:pPr>
            <w:r w:rsidRPr="00103CF2">
              <w:rPr>
                <w:b/>
                <w:szCs w:val="22"/>
              </w:rPr>
              <w:t>A19 Payment Date</w:t>
            </w:r>
          </w:p>
        </w:tc>
        <w:tc>
          <w:tcPr>
            <w:tcW w:w="2430" w:type="dxa"/>
          </w:tcPr>
          <w:p w:rsidR="009B02C5" w:rsidRPr="00103CF2" w:rsidRDefault="00C6247A" w:rsidP="00C35848">
            <w:pPr>
              <w:tabs>
                <w:tab w:val="clear" w:pos="720"/>
                <w:tab w:val="clear" w:pos="8473"/>
                <w:tab w:val="clear" w:pos="8840"/>
                <w:tab w:val="left" w:pos="2160"/>
              </w:tabs>
              <w:rPr>
                <w:b/>
                <w:szCs w:val="22"/>
              </w:rPr>
            </w:pPr>
            <w:r w:rsidRPr="00103CF2">
              <w:rPr>
                <w:b/>
                <w:szCs w:val="22"/>
              </w:rPr>
              <w:t>Fiscal Month Paid</w:t>
            </w:r>
          </w:p>
        </w:tc>
      </w:tr>
      <w:tr w:rsidR="009B02C5" w:rsidRPr="00103CF2" w:rsidTr="00AF308D">
        <w:trPr>
          <w:trHeight w:val="432"/>
        </w:trPr>
        <w:tc>
          <w:tcPr>
            <w:tcW w:w="2088" w:type="dxa"/>
          </w:tcPr>
          <w:p w:rsidR="009B02C5" w:rsidRPr="00103CF2" w:rsidRDefault="009B02C5" w:rsidP="00C35848">
            <w:pPr>
              <w:tabs>
                <w:tab w:val="clear" w:pos="720"/>
                <w:tab w:val="clear" w:pos="8473"/>
                <w:tab w:val="clear" w:pos="8840"/>
                <w:tab w:val="left" w:pos="2160"/>
              </w:tabs>
              <w:rPr>
                <w:b/>
                <w:szCs w:val="22"/>
              </w:rPr>
            </w:pPr>
          </w:p>
        </w:tc>
        <w:tc>
          <w:tcPr>
            <w:tcW w:w="2700" w:type="dxa"/>
          </w:tcPr>
          <w:p w:rsidR="009B02C5" w:rsidRPr="00103CF2" w:rsidRDefault="009B02C5" w:rsidP="00C35848">
            <w:pPr>
              <w:tabs>
                <w:tab w:val="clear" w:pos="720"/>
                <w:tab w:val="clear" w:pos="8473"/>
                <w:tab w:val="clear" w:pos="8840"/>
                <w:tab w:val="left" w:pos="2160"/>
              </w:tabs>
              <w:rPr>
                <w:b/>
                <w:szCs w:val="22"/>
              </w:rPr>
            </w:pPr>
          </w:p>
        </w:tc>
        <w:tc>
          <w:tcPr>
            <w:tcW w:w="2430" w:type="dxa"/>
          </w:tcPr>
          <w:p w:rsidR="009B02C5" w:rsidRPr="00103CF2" w:rsidRDefault="009B02C5" w:rsidP="00C35848">
            <w:pPr>
              <w:tabs>
                <w:tab w:val="clear" w:pos="720"/>
                <w:tab w:val="clear" w:pos="8473"/>
                <w:tab w:val="clear" w:pos="8840"/>
                <w:tab w:val="left" w:pos="2160"/>
              </w:tabs>
              <w:rPr>
                <w:b/>
                <w:szCs w:val="22"/>
              </w:rPr>
            </w:pPr>
          </w:p>
        </w:tc>
      </w:tr>
    </w:tbl>
    <w:p w:rsidR="00AF308D" w:rsidRPr="00103CF2" w:rsidRDefault="00AF308D" w:rsidP="00C35848">
      <w:pPr>
        <w:tabs>
          <w:tab w:val="clear" w:pos="720"/>
          <w:tab w:val="clear" w:pos="8473"/>
          <w:tab w:val="clear" w:pos="8840"/>
          <w:tab w:val="left" w:pos="2160"/>
        </w:tabs>
        <w:rPr>
          <w:b/>
          <w:sz w:val="22"/>
          <w:szCs w:val="22"/>
        </w:rPr>
        <w:sectPr w:rsidR="00AF308D" w:rsidRPr="00103CF2" w:rsidSect="00301652">
          <w:type w:val="continuous"/>
          <w:pgSz w:w="15840" w:h="12240" w:orient="landscape" w:code="1"/>
          <w:pgMar w:top="432" w:right="720" w:bottom="432" w:left="720" w:header="288" w:footer="288" w:gutter="0"/>
          <w:cols w:num="2" w:space="360"/>
          <w:docGrid w:linePitch="360"/>
        </w:sectPr>
      </w:pPr>
    </w:p>
    <w:p w:rsidR="009B02C5" w:rsidRPr="009D3E6E" w:rsidRDefault="00524EE7" w:rsidP="00301652">
      <w:pPr>
        <w:tabs>
          <w:tab w:val="clear" w:pos="720"/>
          <w:tab w:val="clear" w:pos="8473"/>
          <w:tab w:val="clear" w:pos="8840"/>
          <w:tab w:val="left" w:pos="2160"/>
        </w:tabs>
        <w:rPr>
          <w:b/>
          <w:szCs w:val="22"/>
        </w:rPr>
      </w:pPr>
      <w:r w:rsidRPr="00103CF2">
        <w:rPr>
          <w:sz w:val="22"/>
        </w:rPr>
        <w:t>ECY 060-11 Rev. 0</w:t>
      </w:r>
      <w:r w:rsidR="00793584">
        <w:rPr>
          <w:sz w:val="22"/>
        </w:rPr>
        <w:t>7</w:t>
      </w:r>
      <w:r w:rsidR="009D3E6E" w:rsidRPr="00103CF2">
        <w:rPr>
          <w:sz w:val="22"/>
        </w:rPr>
        <w:t>/201</w:t>
      </w:r>
      <w:r w:rsidR="008D6973" w:rsidRPr="00103CF2">
        <w:rPr>
          <w:sz w:val="22"/>
        </w:rPr>
        <w:t>6</w:t>
      </w:r>
      <w:r w:rsidR="00BC507A" w:rsidRPr="00103CF2">
        <w:rPr>
          <w:sz w:val="22"/>
        </w:rPr>
        <w:tab/>
      </w:r>
    </w:p>
    <w:sectPr w:rsidR="009B02C5" w:rsidRPr="009D3E6E" w:rsidSect="00AF308D">
      <w:type w:val="continuous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93" w:rsidRDefault="00961293" w:rsidP="00407A18">
      <w:r>
        <w:separator/>
      </w:r>
    </w:p>
  </w:endnote>
  <w:endnote w:type="continuationSeparator" w:id="0">
    <w:p w:rsidR="00961293" w:rsidRDefault="00961293" w:rsidP="0040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93" w:rsidRDefault="00961293" w:rsidP="00407A18">
      <w:r>
        <w:separator/>
      </w:r>
    </w:p>
  </w:footnote>
  <w:footnote w:type="continuationSeparator" w:id="0">
    <w:p w:rsidR="00961293" w:rsidRDefault="00961293" w:rsidP="0040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16C2C"/>
    <w:multiLevelType w:val="hybridMultilevel"/>
    <w:tmpl w:val="4E42B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C911464"/>
    <w:multiLevelType w:val="hybridMultilevel"/>
    <w:tmpl w:val="CB922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99"/>
    <w:rsid w:val="000001CD"/>
    <w:rsid w:val="000004F7"/>
    <w:rsid w:val="00000951"/>
    <w:rsid w:val="00001D30"/>
    <w:rsid w:val="0000251A"/>
    <w:rsid w:val="00002B44"/>
    <w:rsid w:val="000040AC"/>
    <w:rsid w:val="000040D6"/>
    <w:rsid w:val="0000439C"/>
    <w:rsid w:val="00005BE5"/>
    <w:rsid w:val="0000624C"/>
    <w:rsid w:val="000064B6"/>
    <w:rsid w:val="000065CE"/>
    <w:rsid w:val="000073C3"/>
    <w:rsid w:val="000079E9"/>
    <w:rsid w:val="00007A10"/>
    <w:rsid w:val="00007BE2"/>
    <w:rsid w:val="00010576"/>
    <w:rsid w:val="000106F1"/>
    <w:rsid w:val="00010E5F"/>
    <w:rsid w:val="000117A1"/>
    <w:rsid w:val="00011FFA"/>
    <w:rsid w:val="00012CDA"/>
    <w:rsid w:val="00012F08"/>
    <w:rsid w:val="000133C6"/>
    <w:rsid w:val="00014017"/>
    <w:rsid w:val="00014395"/>
    <w:rsid w:val="00014B05"/>
    <w:rsid w:val="00014EFF"/>
    <w:rsid w:val="000163B9"/>
    <w:rsid w:val="00016FB7"/>
    <w:rsid w:val="000172B0"/>
    <w:rsid w:val="00017457"/>
    <w:rsid w:val="000178D0"/>
    <w:rsid w:val="0002097B"/>
    <w:rsid w:val="00021399"/>
    <w:rsid w:val="00021537"/>
    <w:rsid w:val="0002296A"/>
    <w:rsid w:val="00022C8C"/>
    <w:rsid w:val="00022CCA"/>
    <w:rsid w:val="00023331"/>
    <w:rsid w:val="00023657"/>
    <w:rsid w:val="00023C3C"/>
    <w:rsid w:val="0002453F"/>
    <w:rsid w:val="00024D31"/>
    <w:rsid w:val="00025272"/>
    <w:rsid w:val="00025AA4"/>
    <w:rsid w:val="00026786"/>
    <w:rsid w:val="00026E74"/>
    <w:rsid w:val="00026F8C"/>
    <w:rsid w:val="000274CA"/>
    <w:rsid w:val="000276D6"/>
    <w:rsid w:val="000279C4"/>
    <w:rsid w:val="000304C8"/>
    <w:rsid w:val="000312B2"/>
    <w:rsid w:val="000314B8"/>
    <w:rsid w:val="00031598"/>
    <w:rsid w:val="000315CF"/>
    <w:rsid w:val="00031B24"/>
    <w:rsid w:val="00031DDA"/>
    <w:rsid w:val="00032577"/>
    <w:rsid w:val="00032DA1"/>
    <w:rsid w:val="00033344"/>
    <w:rsid w:val="00033828"/>
    <w:rsid w:val="00033991"/>
    <w:rsid w:val="00034A54"/>
    <w:rsid w:val="00035763"/>
    <w:rsid w:val="00035AF9"/>
    <w:rsid w:val="000368E2"/>
    <w:rsid w:val="00036B81"/>
    <w:rsid w:val="00037CB2"/>
    <w:rsid w:val="00040AA3"/>
    <w:rsid w:val="000410DF"/>
    <w:rsid w:val="000420D2"/>
    <w:rsid w:val="00042CAB"/>
    <w:rsid w:val="00042FBC"/>
    <w:rsid w:val="00044710"/>
    <w:rsid w:val="0004604B"/>
    <w:rsid w:val="000465C6"/>
    <w:rsid w:val="00047363"/>
    <w:rsid w:val="0004764A"/>
    <w:rsid w:val="00047BA8"/>
    <w:rsid w:val="00047D98"/>
    <w:rsid w:val="00047DB5"/>
    <w:rsid w:val="0005134C"/>
    <w:rsid w:val="00051990"/>
    <w:rsid w:val="00051B87"/>
    <w:rsid w:val="00052E30"/>
    <w:rsid w:val="00052FAD"/>
    <w:rsid w:val="000538B4"/>
    <w:rsid w:val="0005395E"/>
    <w:rsid w:val="00053D05"/>
    <w:rsid w:val="00054298"/>
    <w:rsid w:val="0005430C"/>
    <w:rsid w:val="000549EB"/>
    <w:rsid w:val="00054DE9"/>
    <w:rsid w:val="00055850"/>
    <w:rsid w:val="0005616C"/>
    <w:rsid w:val="00056246"/>
    <w:rsid w:val="00056AD0"/>
    <w:rsid w:val="00057528"/>
    <w:rsid w:val="000576AA"/>
    <w:rsid w:val="00057E66"/>
    <w:rsid w:val="000600E9"/>
    <w:rsid w:val="0006131B"/>
    <w:rsid w:val="000619EF"/>
    <w:rsid w:val="0006241C"/>
    <w:rsid w:val="00062B78"/>
    <w:rsid w:val="0006466E"/>
    <w:rsid w:val="0006497E"/>
    <w:rsid w:val="00064C0C"/>
    <w:rsid w:val="00064FAA"/>
    <w:rsid w:val="00065B6B"/>
    <w:rsid w:val="00065FA8"/>
    <w:rsid w:val="0006645C"/>
    <w:rsid w:val="0006683F"/>
    <w:rsid w:val="00066ED5"/>
    <w:rsid w:val="00067ABD"/>
    <w:rsid w:val="000700E2"/>
    <w:rsid w:val="00070711"/>
    <w:rsid w:val="00070E2A"/>
    <w:rsid w:val="000712F0"/>
    <w:rsid w:val="000724BB"/>
    <w:rsid w:val="00073CDD"/>
    <w:rsid w:val="00074372"/>
    <w:rsid w:val="00075306"/>
    <w:rsid w:val="0007534A"/>
    <w:rsid w:val="000756BD"/>
    <w:rsid w:val="000770B1"/>
    <w:rsid w:val="00080685"/>
    <w:rsid w:val="00080967"/>
    <w:rsid w:val="00080B16"/>
    <w:rsid w:val="00082A4D"/>
    <w:rsid w:val="00082B42"/>
    <w:rsid w:val="00083174"/>
    <w:rsid w:val="00084216"/>
    <w:rsid w:val="0008442F"/>
    <w:rsid w:val="00084710"/>
    <w:rsid w:val="00085368"/>
    <w:rsid w:val="000854B0"/>
    <w:rsid w:val="00085B81"/>
    <w:rsid w:val="00085BD7"/>
    <w:rsid w:val="0008604A"/>
    <w:rsid w:val="00086241"/>
    <w:rsid w:val="00086BB4"/>
    <w:rsid w:val="00087425"/>
    <w:rsid w:val="000908B5"/>
    <w:rsid w:val="0009128E"/>
    <w:rsid w:val="00091EB1"/>
    <w:rsid w:val="00093C8F"/>
    <w:rsid w:val="00093F39"/>
    <w:rsid w:val="00094091"/>
    <w:rsid w:val="000942B5"/>
    <w:rsid w:val="00094815"/>
    <w:rsid w:val="00095444"/>
    <w:rsid w:val="0009587D"/>
    <w:rsid w:val="00095EE9"/>
    <w:rsid w:val="0009619A"/>
    <w:rsid w:val="00096474"/>
    <w:rsid w:val="000A1701"/>
    <w:rsid w:val="000A1A6D"/>
    <w:rsid w:val="000A1B02"/>
    <w:rsid w:val="000A1B7C"/>
    <w:rsid w:val="000A1B86"/>
    <w:rsid w:val="000A1BBE"/>
    <w:rsid w:val="000A267D"/>
    <w:rsid w:val="000A2C3C"/>
    <w:rsid w:val="000A2EF6"/>
    <w:rsid w:val="000A34B3"/>
    <w:rsid w:val="000A3A2F"/>
    <w:rsid w:val="000A3FE0"/>
    <w:rsid w:val="000A43E6"/>
    <w:rsid w:val="000A449A"/>
    <w:rsid w:val="000A48AE"/>
    <w:rsid w:val="000A4B9A"/>
    <w:rsid w:val="000A54B3"/>
    <w:rsid w:val="000A71A5"/>
    <w:rsid w:val="000A7EC6"/>
    <w:rsid w:val="000B052B"/>
    <w:rsid w:val="000B0DDE"/>
    <w:rsid w:val="000B12E4"/>
    <w:rsid w:val="000B1626"/>
    <w:rsid w:val="000B16CE"/>
    <w:rsid w:val="000B2062"/>
    <w:rsid w:val="000B2B19"/>
    <w:rsid w:val="000B3376"/>
    <w:rsid w:val="000B4612"/>
    <w:rsid w:val="000B4CDD"/>
    <w:rsid w:val="000B606C"/>
    <w:rsid w:val="000B63BF"/>
    <w:rsid w:val="000B70A5"/>
    <w:rsid w:val="000B798E"/>
    <w:rsid w:val="000C04F5"/>
    <w:rsid w:val="000C1124"/>
    <w:rsid w:val="000C1195"/>
    <w:rsid w:val="000C19A2"/>
    <w:rsid w:val="000C20C0"/>
    <w:rsid w:val="000C2359"/>
    <w:rsid w:val="000C3E1F"/>
    <w:rsid w:val="000C3F80"/>
    <w:rsid w:val="000C436A"/>
    <w:rsid w:val="000C54F0"/>
    <w:rsid w:val="000C578F"/>
    <w:rsid w:val="000C59FF"/>
    <w:rsid w:val="000C5BC2"/>
    <w:rsid w:val="000C5CF5"/>
    <w:rsid w:val="000C6E01"/>
    <w:rsid w:val="000C7B13"/>
    <w:rsid w:val="000D07BE"/>
    <w:rsid w:val="000D10EA"/>
    <w:rsid w:val="000D2832"/>
    <w:rsid w:val="000D2E78"/>
    <w:rsid w:val="000D2EBE"/>
    <w:rsid w:val="000D3250"/>
    <w:rsid w:val="000D4382"/>
    <w:rsid w:val="000D44D4"/>
    <w:rsid w:val="000D4E1B"/>
    <w:rsid w:val="000D5634"/>
    <w:rsid w:val="000D58E8"/>
    <w:rsid w:val="000D62DA"/>
    <w:rsid w:val="000D6540"/>
    <w:rsid w:val="000D7187"/>
    <w:rsid w:val="000D72C2"/>
    <w:rsid w:val="000D7309"/>
    <w:rsid w:val="000D7CAE"/>
    <w:rsid w:val="000E0159"/>
    <w:rsid w:val="000E0709"/>
    <w:rsid w:val="000E0A30"/>
    <w:rsid w:val="000E0C68"/>
    <w:rsid w:val="000E0CE9"/>
    <w:rsid w:val="000E1B1A"/>
    <w:rsid w:val="000E1B73"/>
    <w:rsid w:val="000E232F"/>
    <w:rsid w:val="000E2E28"/>
    <w:rsid w:val="000E3218"/>
    <w:rsid w:val="000E54F5"/>
    <w:rsid w:val="000E5738"/>
    <w:rsid w:val="000E5FF1"/>
    <w:rsid w:val="000E631C"/>
    <w:rsid w:val="000E64CE"/>
    <w:rsid w:val="000E655A"/>
    <w:rsid w:val="000E6F75"/>
    <w:rsid w:val="000E6FD3"/>
    <w:rsid w:val="000F0FA0"/>
    <w:rsid w:val="000F18E0"/>
    <w:rsid w:val="000F1C0E"/>
    <w:rsid w:val="000F2792"/>
    <w:rsid w:val="000F2A6F"/>
    <w:rsid w:val="000F2BE7"/>
    <w:rsid w:val="000F2CA4"/>
    <w:rsid w:val="000F39EC"/>
    <w:rsid w:val="000F4CE3"/>
    <w:rsid w:val="000F5206"/>
    <w:rsid w:val="000F760C"/>
    <w:rsid w:val="000F7712"/>
    <w:rsid w:val="000F7C07"/>
    <w:rsid w:val="0010031A"/>
    <w:rsid w:val="00101F6D"/>
    <w:rsid w:val="00102F75"/>
    <w:rsid w:val="0010303B"/>
    <w:rsid w:val="00103769"/>
    <w:rsid w:val="00103978"/>
    <w:rsid w:val="00103CF2"/>
    <w:rsid w:val="00103E1D"/>
    <w:rsid w:val="00105316"/>
    <w:rsid w:val="00105A3B"/>
    <w:rsid w:val="00105AE5"/>
    <w:rsid w:val="00106081"/>
    <w:rsid w:val="00106514"/>
    <w:rsid w:val="00107440"/>
    <w:rsid w:val="00107A97"/>
    <w:rsid w:val="0011015A"/>
    <w:rsid w:val="00110695"/>
    <w:rsid w:val="00110B06"/>
    <w:rsid w:val="00110EE5"/>
    <w:rsid w:val="00110F67"/>
    <w:rsid w:val="001118CA"/>
    <w:rsid w:val="001134AE"/>
    <w:rsid w:val="0011365C"/>
    <w:rsid w:val="00113980"/>
    <w:rsid w:val="00113AB1"/>
    <w:rsid w:val="00113B08"/>
    <w:rsid w:val="0011441E"/>
    <w:rsid w:val="00114746"/>
    <w:rsid w:val="00114924"/>
    <w:rsid w:val="00114C09"/>
    <w:rsid w:val="00114ECA"/>
    <w:rsid w:val="001155AA"/>
    <w:rsid w:val="0011604E"/>
    <w:rsid w:val="0011623D"/>
    <w:rsid w:val="00116576"/>
    <w:rsid w:val="00117552"/>
    <w:rsid w:val="001178AF"/>
    <w:rsid w:val="0011799F"/>
    <w:rsid w:val="00117A15"/>
    <w:rsid w:val="00120568"/>
    <w:rsid w:val="00120B04"/>
    <w:rsid w:val="00121E76"/>
    <w:rsid w:val="00123154"/>
    <w:rsid w:val="0012351D"/>
    <w:rsid w:val="00124BF0"/>
    <w:rsid w:val="00126934"/>
    <w:rsid w:val="00126B0E"/>
    <w:rsid w:val="001275E3"/>
    <w:rsid w:val="0013042A"/>
    <w:rsid w:val="001308A8"/>
    <w:rsid w:val="001309A9"/>
    <w:rsid w:val="00130C31"/>
    <w:rsid w:val="001312A8"/>
    <w:rsid w:val="00131FFA"/>
    <w:rsid w:val="001354FF"/>
    <w:rsid w:val="0013564E"/>
    <w:rsid w:val="00135653"/>
    <w:rsid w:val="00135894"/>
    <w:rsid w:val="00135DB8"/>
    <w:rsid w:val="0013621A"/>
    <w:rsid w:val="00140F25"/>
    <w:rsid w:val="001418A7"/>
    <w:rsid w:val="00141E9D"/>
    <w:rsid w:val="00142985"/>
    <w:rsid w:val="00144791"/>
    <w:rsid w:val="00144925"/>
    <w:rsid w:val="00144D14"/>
    <w:rsid w:val="00145352"/>
    <w:rsid w:val="001468EC"/>
    <w:rsid w:val="00146E49"/>
    <w:rsid w:val="001474BB"/>
    <w:rsid w:val="00147C71"/>
    <w:rsid w:val="00147F40"/>
    <w:rsid w:val="00147FED"/>
    <w:rsid w:val="00150276"/>
    <w:rsid w:val="001504CB"/>
    <w:rsid w:val="001506D7"/>
    <w:rsid w:val="00151AF3"/>
    <w:rsid w:val="00151B93"/>
    <w:rsid w:val="0015212D"/>
    <w:rsid w:val="00152294"/>
    <w:rsid w:val="0015333F"/>
    <w:rsid w:val="00154BEC"/>
    <w:rsid w:val="001566E9"/>
    <w:rsid w:val="00157063"/>
    <w:rsid w:val="001571C8"/>
    <w:rsid w:val="00157DA0"/>
    <w:rsid w:val="00160A67"/>
    <w:rsid w:val="00160F16"/>
    <w:rsid w:val="00162B72"/>
    <w:rsid w:val="00164A73"/>
    <w:rsid w:val="00164E56"/>
    <w:rsid w:val="001650B9"/>
    <w:rsid w:val="00165180"/>
    <w:rsid w:val="00165483"/>
    <w:rsid w:val="001656C0"/>
    <w:rsid w:val="00166657"/>
    <w:rsid w:val="001679E2"/>
    <w:rsid w:val="00167F5C"/>
    <w:rsid w:val="00171D94"/>
    <w:rsid w:val="00173033"/>
    <w:rsid w:val="00173484"/>
    <w:rsid w:val="00173FA7"/>
    <w:rsid w:val="00174688"/>
    <w:rsid w:val="001756C6"/>
    <w:rsid w:val="00176935"/>
    <w:rsid w:val="00177946"/>
    <w:rsid w:val="001807E0"/>
    <w:rsid w:val="00180950"/>
    <w:rsid w:val="001811E9"/>
    <w:rsid w:val="00181A45"/>
    <w:rsid w:val="001820F6"/>
    <w:rsid w:val="001826E6"/>
    <w:rsid w:val="001826F9"/>
    <w:rsid w:val="001829EE"/>
    <w:rsid w:val="0018523E"/>
    <w:rsid w:val="00187080"/>
    <w:rsid w:val="001904D4"/>
    <w:rsid w:val="001905D7"/>
    <w:rsid w:val="001911C5"/>
    <w:rsid w:val="0019140D"/>
    <w:rsid w:val="00191919"/>
    <w:rsid w:val="00192952"/>
    <w:rsid w:val="001936C0"/>
    <w:rsid w:val="00193C53"/>
    <w:rsid w:val="00193D14"/>
    <w:rsid w:val="001955C4"/>
    <w:rsid w:val="00195BA1"/>
    <w:rsid w:val="00196620"/>
    <w:rsid w:val="00196ECC"/>
    <w:rsid w:val="00197A71"/>
    <w:rsid w:val="001A0139"/>
    <w:rsid w:val="001A0257"/>
    <w:rsid w:val="001A077F"/>
    <w:rsid w:val="001A10ED"/>
    <w:rsid w:val="001A2190"/>
    <w:rsid w:val="001A2B90"/>
    <w:rsid w:val="001A2C25"/>
    <w:rsid w:val="001A3435"/>
    <w:rsid w:val="001A3F8F"/>
    <w:rsid w:val="001A448F"/>
    <w:rsid w:val="001A4748"/>
    <w:rsid w:val="001A57FB"/>
    <w:rsid w:val="001A5D99"/>
    <w:rsid w:val="001B0401"/>
    <w:rsid w:val="001B06B6"/>
    <w:rsid w:val="001B13BE"/>
    <w:rsid w:val="001B2543"/>
    <w:rsid w:val="001B2BAA"/>
    <w:rsid w:val="001B3482"/>
    <w:rsid w:val="001B3D5E"/>
    <w:rsid w:val="001B40B8"/>
    <w:rsid w:val="001B51A7"/>
    <w:rsid w:val="001B5241"/>
    <w:rsid w:val="001B58B6"/>
    <w:rsid w:val="001B597B"/>
    <w:rsid w:val="001B630F"/>
    <w:rsid w:val="001B66AD"/>
    <w:rsid w:val="001B68B9"/>
    <w:rsid w:val="001B6CF9"/>
    <w:rsid w:val="001B7645"/>
    <w:rsid w:val="001B76A7"/>
    <w:rsid w:val="001B7896"/>
    <w:rsid w:val="001C059E"/>
    <w:rsid w:val="001C0B8B"/>
    <w:rsid w:val="001C0CF2"/>
    <w:rsid w:val="001C0EAF"/>
    <w:rsid w:val="001C119E"/>
    <w:rsid w:val="001C11CA"/>
    <w:rsid w:val="001C1D85"/>
    <w:rsid w:val="001C2391"/>
    <w:rsid w:val="001C2555"/>
    <w:rsid w:val="001C2A57"/>
    <w:rsid w:val="001C2C7E"/>
    <w:rsid w:val="001C2D67"/>
    <w:rsid w:val="001C2DFB"/>
    <w:rsid w:val="001C51A4"/>
    <w:rsid w:val="001C5D75"/>
    <w:rsid w:val="001C602E"/>
    <w:rsid w:val="001C6077"/>
    <w:rsid w:val="001C678E"/>
    <w:rsid w:val="001C6D9C"/>
    <w:rsid w:val="001C761B"/>
    <w:rsid w:val="001D0194"/>
    <w:rsid w:val="001D0313"/>
    <w:rsid w:val="001D1A05"/>
    <w:rsid w:val="001D1BB8"/>
    <w:rsid w:val="001D22F3"/>
    <w:rsid w:val="001D253B"/>
    <w:rsid w:val="001D29E0"/>
    <w:rsid w:val="001D2A1C"/>
    <w:rsid w:val="001D3149"/>
    <w:rsid w:val="001D3179"/>
    <w:rsid w:val="001D3FC1"/>
    <w:rsid w:val="001D40A8"/>
    <w:rsid w:val="001D4469"/>
    <w:rsid w:val="001D49C9"/>
    <w:rsid w:val="001D58BA"/>
    <w:rsid w:val="001D751F"/>
    <w:rsid w:val="001D7599"/>
    <w:rsid w:val="001D77BD"/>
    <w:rsid w:val="001E0830"/>
    <w:rsid w:val="001E0D4A"/>
    <w:rsid w:val="001E1976"/>
    <w:rsid w:val="001E1C88"/>
    <w:rsid w:val="001E1D0E"/>
    <w:rsid w:val="001E21D2"/>
    <w:rsid w:val="001E2A9E"/>
    <w:rsid w:val="001E2DD2"/>
    <w:rsid w:val="001E2E92"/>
    <w:rsid w:val="001E2F00"/>
    <w:rsid w:val="001E3639"/>
    <w:rsid w:val="001E3C69"/>
    <w:rsid w:val="001E418A"/>
    <w:rsid w:val="001E48C6"/>
    <w:rsid w:val="001E529F"/>
    <w:rsid w:val="001E53C8"/>
    <w:rsid w:val="001E576D"/>
    <w:rsid w:val="001E5BCB"/>
    <w:rsid w:val="001E6385"/>
    <w:rsid w:val="001E7667"/>
    <w:rsid w:val="001E7796"/>
    <w:rsid w:val="001F0241"/>
    <w:rsid w:val="001F0477"/>
    <w:rsid w:val="001F0845"/>
    <w:rsid w:val="001F0A88"/>
    <w:rsid w:val="001F133F"/>
    <w:rsid w:val="001F1825"/>
    <w:rsid w:val="001F20A8"/>
    <w:rsid w:val="001F24C1"/>
    <w:rsid w:val="001F268B"/>
    <w:rsid w:val="001F26D3"/>
    <w:rsid w:val="001F3ABB"/>
    <w:rsid w:val="001F443D"/>
    <w:rsid w:val="001F4569"/>
    <w:rsid w:val="001F4AD4"/>
    <w:rsid w:val="001F618C"/>
    <w:rsid w:val="001F627F"/>
    <w:rsid w:val="001F6382"/>
    <w:rsid w:val="001F6548"/>
    <w:rsid w:val="001F70E4"/>
    <w:rsid w:val="001F76A4"/>
    <w:rsid w:val="001F78E4"/>
    <w:rsid w:val="00200347"/>
    <w:rsid w:val="002006A7"/>
    <w:rsid w:val="00200D68"/>
    <w:rsid w:val="002011AC"/>
    <w:rsid w:val="002011FE"/>
    <w:rsid w:val="002019DE"/>
    <w:rsid w:val="002021D3"/>
    <w:rsid w:val="00202B2C"/>
    <w:rsid w:val="00202EFD"/>
    <w:rsid w:val="00203A90"/>
    <w:rsid w:val="00203CDD"/>
    <w:rsid w:val="00205B38"/>
    <w:rsid w:val="0020752B"/>
    <w:rsid w:val="002115CE"/>
    <w:rsid w:val="00211813"/>
    <w:rsid w:val="002119B0"/>
    <w:rsid w:val="00211FAD"/>
    <w:rsid w:val="00213257"/>
    <w:rsid w:val="00213801"/>
    <w:rsid w:val="00213EC1"/>
    <w:rsid w:val="00214657"/>
    <w:rsid w:val="00214A53"/>
    <w:rsid w:val="00214B09"/>
    <w:rsid w:val="00214D9A"/>
    <w:rsid w:val="00215AA4"/>
    <w:rsid w:val="00215C55"/>
    <w:rsid w:val="0021625A"/>
    <w:rsid w:val="002166FB"/>
    <w:rsid w:val="00217080"/>
    <w:rsid w:val="002179EB"/>
    <w:rsid w:val="00220103"/>
    <w:rsid w:val="00221AD5"/>
    <w:rsid w:val="00222889"/>
    <w:rsid w:val="002229BB"/>
    <w:rsid w:val="00222E44"/>
    <w:rsid w:val="00222E8C"/>
    <w:rsid w:val="002237A5"/>
    <w:rsid w:val="00223B0B"/>
    <w:rsid w:val="00223B1C"/>
    <w:rsid w:val="00224482"/>
    <w:rsid w:val="00224855"/>
    <w:rsid w:val="00224A41"/>
    <w:rsid w:val="002251B4"/>
    <w:rsid w:val="002254A9"/>
    <w:rsid w:val="0022570B"/>
    <w:rsid w:val="0022591A"/>
    <w:rsid w:val="00226AD2"/>
    <w:rsid w:val="00226B08"/>
    <w:rsid w:val="00226B37"/>
    <w:rsid w:val="00227845"/>
    <w:rsid w:val="00230564"/>
    <w:rsid w:val="0023067D"/>
    <w:rsid w:val="00231D13"/>
    <w:rsid w:val="00231DE2"/>
    <w:rsid w:val="00232795"/>
    <w:rsid w:val="002340B0"/>
    <w:rsid w:val="002347F1"/>
    <w:rsid w:val="00234E8B"/>
    <w:rsid w:val="0023671E"/>
    <w:rsid w:val="00236E25"/>
    <w:rsid w:val="0023775F"/>
    <w:rsid w:val="00237C2D"/>
    <w:rsid w:val="00241B3D"/>
    <w:rsid w:val="00241B89"/>
    <w:rsid w:val="00242FEC"/>
    <w:rsid w:val="00243926"/>
    <w:rsid w:val="0024481B"/>
    <w:rsid w:val="002451E5"/>
    <w:rsid w:val="00246976"/>
    <w:rsid w:val="00246E22"/>
    <w:rsid w:val="00247117"/>
    <w:rsid w:val="0025187F"/>
    <w:rsid w:val="00251BF3"/>
    <w:rsid w:val="00252B7D"/>
    <w:rsid w:val="00252DEC"/>
    <w:rsid w:val="002535BF"/>
    <w:rsid w:val="00253B11"/>
    <w:rsid w:val="00254117"/>
    <w:rsid w:val="0025436A"/>
    <w:rsid w:val="00254C88"/>
    <w:rsid w:val="00255E1C"/>
    <w:rsid w:val="00255EBE"/>
    <w:rsid w:val="00256064"/>
    <w:rsid w:val="002567A9"/>
    <w:rsid w:val="00256C0E"/>
    <w:rsid w:val="00256F2E"/>
    <w:rsid w:val="00257272"/>
    <w:rsid w:val="0025728F"/>
    <w:rsid w:val="00257E8D"/>
    <w:rsid w:val="002609D2"/>
    <w:rsid w:val="002614A3"/>
    <w:rsid w:val="0026182F"/>
    <w:rsid w:val="00263528"/>
    <w:rsid w:val="00263CDC"/>
    <w:rsid w:val="00264734"/>
    <w:rsid w:val="00270103"/>
    <w:rsid w:val="002717F8"/>
    <w:rsid w:val="00272B1C"/>
    <w:rsid w:val="00272F06"/>
    <w:rsid w:val="00273BA0"/>
    <w:rsid w:val="00273C8A"/>
    <w:rsid w:val="002746E6"/>
    <w:rsid w:val="0027495E"/>
    <w:rsid w:val="00275163"/>
    <w:rsid w:val="00275CCD"/>
    <w:rsid w:val="002766AC"/>
    <w:rsid w:val="00276833"/>
    <w:rsid w:val="0027759A"/>
    <w:rsid w:val="00277683"/>
    <w:rsid w:val="0027793C"/>
    <w:rsid w:val="002803F1"/>
    <w:rsid w:val="0028077A"/>
    <w:rsid w:val="002813FB"/>
    <w:rsid w:val="00282291"/>
    <w:rsid w:val="00282A93"/>
    <w:rsid w:val="002849DA"/>
    <w:rsid w:val="00285B7B"/>
    <w:rsid w:val="00286612"/>
    <w:rsid w:val="00286B27"/>
    <w:rsid w:val="00286B63"/>
    <w:rsid w:val="0028772B"/>
    <w:rsid w:val="00287E3C"/>
    <w:rsid w:val="00287E45"/>
    <w:rsid w:val="00290B03"/>
    <w:rsid w:val="0029101D"/>
    <w:rsid w:val="00291516"/>
    <w:rsid w:val="00291E85"/>
    <w:rsid w:val="00292D61"/>
    <w:rsid w:val="00295E7F"/>
    <w:rsid w:val="00295F5B"/>
    <w:rsid w:val="00296AE7"/>
    <w:rsid w:val="002A0D94"/>
    <w:rsid w:val="002A2456"/>
    <w:rsid w:val="002A27BA"/>
    <w:rsid w:val="002A2836"/>
    <w:rsid w:val="002A2DC5"/>
    <w:rsid w:val="002A405C"/>
    <w:rsid w:val="002A631A"/>
    <w:rsid w:val="002A66AA"/>
    <w:rsid w:val="002A6B53"/>
    <w:rsid w:val="002A6CCE"/>
    <w:rsid w:val="002B04FB"/>
    <w:rsid w:val="002B0AA0"/>
    <w:rsid w:val="002B15BE"/>
    <w:rsid w:val="002B15C6"/>
    <w:rsid w:val="002B2243"/>
    <w:rsid w:val="002B2C06"/>
    <w:rsid w:val="002B2C32"/>
    <w:rsid w:val="002B32D5"/>
    <w:rsid w:val="002B5749"/>
    <w:rsid w:val="002B5920"/>
    <w:rsid w:val="002B5EA5"/>
    <w:rsid w:val="002B6587"/>
    <w:rsid w:val="002C009F"/>
    <w:rsid w:val="002C0E19"/>
    <w:rsid w:val="002C20F3"/>
    <w:rsid w:val="002C2177"/>
    <w:rsid w:val="002C2DAF"/>
    <w:rsid w:val="002C2DC4"/>
    <w:rsid w:val="002C386A"/>
    <w:rsid w:val="002C434F"/>
    <w:rsid w:val="002C45D1"/>
    <w:rsid w:val="002C48CD"/>
    <w:rsid w:val="002C4CDA"/>
    <w:rsid w:val="002C54E0"/>
    <w:rsid w:val="002C6B7B"/>
    <w:rsid w:val="002C6C97"/>
    <w:rsid w:val="002C714D"/>
    <w:rsid w:val="002C71F0"/>
    <w:rsid w:val="002D0553"/>
    <w:rsid w:val="002D08BC"/>
    <w:rsid w:val="002D090C"/>
    <w:rsid w:val="002D0BDC"/>
    <w:rsid w:val="002D1210"/>
    <w:rsid w:val="002D2C2B"/>
    <w:rsid w:val="002D316E"/>
    <w:rsid w:val="002D432F"/>
    <w:rsid w:val="002D4ACB"/>
    <w:rsid w:val="002D4E5F"/>
    <w:rsid w:val="002D5269"/>
    <w:rsid w:val="002D5493"/>
    <w:rsid w:val="002D5A42"/>
    <w:rsid w:val="002D5CA0"/>
    <w:rsid w:val="002D5D4C"/>
    <w:rsid w:val="002D686F"/>
    <w:rsid w:val="002D79DE"/>
    <w:rsid w:val="002E01D8"/>
    <w:rsid w:val="002E04E6"/>
    <w:rsid w:val="002E068F"/>
    <w:rsid w:val="002E0CC6"/>
    <w:rsid w:val="002E11D5"/>
    <w:rsid w:val="002E1FF6"/>
    <w:rsid w:val="002E2487"/>
    <w:rsid w:val="002E2A73"/>
    <w:rsid w:val="002E2DFF"/>
    <w:rsid w:val="002E34E3"/>
    <w:rsid w:val="002E5297"/>
    <w:rsid w:val="002E6086"/>
    <w:rsid w:val="002E64E6"/>
    <w:rsid w:val="002E66F3"/>
    <w:rsid w:val="002E6BA7"/>
    <w:rsid w:val="002E6E18"/>
    <w:rsid w:val="002E6F37"/>
    <w:rsid w:val="002E6F8F"/>
    <w:rsid w:val="002E7000"/>
    <w:rsid w:val="002E74A0"/>
    <w:rsid w:val="002F026C"/>
    <w:rsid w:val="002F0486"/>
    <w:rsid w:val="002F0B7A"/>
    <w:rsid w:val="002F1545"/>
    <w:rsid w:val="002F3001"/>
    <w:rsid w:val="002F34B4"/>
    <w:rsid w:val="002F3966"/>
    <w:rsid w:val="002F4318"/>
    <w:rsid w:val="002F5D95"/>
    <w:rsid w:val="002F63A1"/>
    <w:rsid w:val="00300130"/>
    <w:rsid w:val="003001D7"/>
    <w:rsid w:val="00301652"/>
    <w:rsid w:val="00301D1D"/>
    <w:rsid w:val="00301EA4"/>
    <w:rsid w:val="00302049"/>
    <w:rsid w:val="0030282E"/>
    <w:rsid w:val="0030315F"/>
    <w:rsid w:val="003035DD"/>
    <w:rsid w:val="00303D02"/>
    <w:rsid w:val="003047F0"/>
    <w:rsid w:val="00304A98"/>
    <w:rsid w:val="00304CED"/>
    <w:rsid w:val="003051C2"/>
    <w:rsid w:val="00305385"/>
    <w:rsid w:val="0030562C"/>
    <w:rsid w:val="00305A26"/>
    <w:rsid w:val="00305D58"/>
    <w:rsid w:val="0030620D"/>
    <w:rsid w:val="003067EE"/>
    <w:rsid w:val="00306B09"/>
    <w:rsid w:val="00306DA6"/>
    <w:rsid w:val="00306F75"/>
    <w:rsid w:val="003071F0"/>
    <w:rsid w:val="00307317"/>
    <w:rsid w:val="00307659"/>
    <w:rsid w:val="00307D97"/>
    <w:rsid w:val="00307DBB"/>
    <w:rsid w:val="00311567"/>
    <w:rsid w:val="00311CB8"/>
    <w:rsid w:val="003125CB"/>
    <w:rsid w:val="00312C37"/>
    <w:rsid w:val="00312D8B"/>
    <w:rsid w:val="00312DE6"/>
    <w:rsid w:val="0031442D"/>
    <w:rsid w:val="003152B9"/>
    <w:rsid w:val="003168C3"/>
    <w:rsid w:val="00316E27"/>
    <w:rsid w:val="00317269"/>
    <w:rsid w:val="003202E0"/>
    <w:rsid w:val="003205FC"/>
    <w:rsid w:val="00320F8D"/>
    <w:rsid w:val="00321404"/>
    <w:rsid w:val="00321955"/>
    <w:rsid w:val="00321CE4"/>
    <w:rsid w:val="003224D5"/>
    <w:rsid w:val="003227AF"/>
    <w:rsid w:val="00322FB7"/>
    <w:rsid w:val="003231CB"/>
    <w:rsid w:val="00324751"/>
    <w:rsid w:val="0032532F"/>
    <w:rsid w:val="00325787"/>
    <w:rsid w:val="00325A1A"/>
    <w:rsid w:val="003264F5"/>
    <w:rsid w:val="00326A23"/>
    <w:rsid w:val="00326A35"/>
    <w:rsid w:val="00326E52"/>
    <w:rsid w:val="00326E76"/>
    <w:rsid w:val="003274C9"/>
    <w:rsid w:val="003302C9"/>
    <w:rsid w:val="00330C79"/>
    <w:rsid w:val="00332F40"/>
    <w:rsid w:val="00332FE1"/>
    <w:rsid w:val="00334F34"/>
    <w:rsid w:val="00336629"/>
    <w:rsid w:val="00337C4E"/>
    <w:rsid w:val="0034040F"/>
    <w:rsid w:val="0034068E"/>
    <w:rsid w:val="00340F2D"/>
    <w:rsid w:val="003414F5"/>
    <w:rsid w:val="00341E18"/>
    <w:rsid w:val="00343A36"/>
    <w:rsid w:val="00343C16"/>
    <w:rsid w:val="003458C1"/>
    <w:rsid w:val="00346A4A"/>
    <w:rsid w:val="00347DB3"/>
    <w:rsid w:val="00352A0E"/>
    <w:rsid w:val="003533A6"/>
    <w:rsid w:val="00353CF1"/>
    <w:rsid w:val="003541C8"/>
    <w:rsid w:val="00354815"/>
    <w:rsid w:val="00354CA3"/>
    <w:rsid w:val="00355A86"/>
    <w:rsid w:val="00355C66"/>
    <w:rsid w:val="00355D47"/>
    <w:rsid w:val="003561C2"/>
    <w:rsid w:val="0035645D"/>
    <w:rsid w:val="003570C5"/>
    <w:rsid w:val="003572A4"/>
    <w:rsid w:val="00360806"/>
    <w:rsid w:val="00360AF2"/>
    <w:rsid w:val="00361073"/>
    <w:rsid w:val="003614D3"/>
    <w:rsid w:val="00361657"/>
    <w:rsid w:val="00361FAB"/>
    <w:rsid w:val="003624F8"/>
    <w:rsid w:val="003626B3"/>
    <w:rsid w:val="00362991"/>
    <w:rsid w:val="00362F53"/>
    <w:rsid w:val="00363504"/>
    <w:rsid w:val="00363B29"/>
    <w:rsid w:val="003642E3"/>
    <w:rsid w:val="0036494A"/>
    <w:rsid w:val="00364E88"/>
    <w:rsid w:val="00365061"/>
    <w:rsid w:val="003653B7"/>
    <w:rsid w:val="003673E6"/>
    <w:rsid w:val="00370F08"/>
    <w:rsid w:val="00371C62"/>
    <w:rsid w:val="003720FE"/>
    <w:rsid w:val="00372373"/>
    <w:rsid w:val="003728F9"/>
    <w:rsid w:val="00372B11"/>
    <w:rsid w:val="00372E55"/>
    <w:rsid w:val="00372E85"/>
    <w:rsid w:val="00373391"/>
    <w:rsid w:val="00375C0B"/>
    <w:rsid w:val="00375F50"/>
    <w:rsid w:val="00375F75"/>
    <w:rsid w:val="00376F53"/>
    <w:rsid w:val="00376F6B"/>
    <w:rsid w:val="0038000B"/>
    <w:rsid w:val="003801B8"/>
    <w:rsid w:val="00381649"/>
    <w:rsid w:val="003819E4"/>
    <w:rsid w:val="003822BA"/>
    <w:rsid w:val="003822FC"/>
    <w:rsid w:val="00383B03"/>
    <w:rsid w:val="00384534"/>
    <w:rsid w:val="00385161"/>
    <w:rsid w:val="00386551"/>
    <w:rsid w:val="00386864"/>
    <w:rsid w:val="00387B28"/>
    <w:rsid w:val="00387BC1"/>
    <w:rsid w:val="003902AA"/>
    <w:rsid w:val="00390F5D"/>
    <w:rsid w:val="003911F7"/>
    <w:rsid w:val="00391D36"/>
    <w:rsid w:val="0039309C"/>
    <w:rsid w:val="003934A0"/>
    <w:rsid w:val="00393877"/>
    <w:rsid w:val="00393F8B"/>
    <w:rsid w:val="00394103"/>
    <w:rsid w:val="00394FB1"/>
    <w:rsid w:val="00395712"/>
    <w:rsid w:val="00396B69"/>
    <w:rsid w:val="00397A5D"/>
    <w:rsid w:val="003A014A"/>
    <w:rsid w:val="003A03DB"/>
    <w:rsid w:val="003A0705"/>
    <w:rsid w:val="003A15E4"/>
    <w:rsid w:val="003A2298"/>
    <w:rsid w:val="003A40ED"/>
    <w:rsid w:val="003A5D84"/>
    <w:rsid w:val="003A6706"/>
    <w:rsid w:val="003A685B"/>
    <w:rsid w:val="003A6AFD"/>
    <w:rsid w:val="003B086D"/>
    <w:rsid w:val="003B24F0"/>
    <w:rsid w:val="003B2B1C"/>
    <w:rsid w:val="003B32C1"/>
    <w:rsid w:val="003B42CF"/>
    <w:rsid w:val="003B4602"/>
    <w:rsid w:val="003B471A"/>
    <w:rsid w:val="003B4CB8"/>
    <w:rsid w:val="003B4EF4"/>
    <w:rsid w:val="003B4F1D"/>
    <w:rsid w:val="003B5177"/>
    <w:rsid w:val="003B56FC"/>
    <w:rsid w:val="003B587F"/>
    <w:rsid w:val="003B5B49"/>
    <w:rsid w:val="003B693C"/>
    <w:rsid w:val="003B7C5B"/>
    <w:rsid w:val="003C03D1"/>
    <w:rsid w:val="003C05E4"/>
    <w:rsid w:val="003C17EC"/>
    <w:rsid w:val="003C18F3"/>
    <w:rsid w:val="003C1DD2"/>
    <w:rsid w:val="003C246D"/>
    <w:rsid w:val="003C2BB4"/>
    <w:rsid w:val="003C2E57"/>
    <w:rsid w:val="003C2EE3"/>
    <w:rsid w:val="003C3810"/>
    <w:rsid w:val="003C4897"/>
    <w:rsid w:val="003C492F"/>
    <w:rsid w:val="003C59CC"/>
    <w:rsid w:val="003C6698"/>
    <w:rsid w:val="003C75C9"/>
    <w:rsid w:val="003D0508"/>
    <w:rsid w:val="003D1B1F"/>
    <w:rsid w:val="003D1B39"/>
    <w:rsid w:val="003D1DE9"/>
    <w:rsid w:val="003D2ECA"/>
    <w:rsid w:val="003D38F5"/>
    <w:rsid w:val="003D3A24"/>
    <w:rsid w:val="003D3BF0"/>
    <w:rsid w:val="003D3FB7"/>
    <w:rsid w:val="003D4232"/>
    <w:rsid w:val="003D4989"/>
    <w:rsid w:val="003D4AAB"/>
    <w:rsid w:val="003D4E83"/>
    <w:rsid w:val="003D4EB7"/>
    <w:rsid w:val="003D53F6"/>
    <w:rsid w:val="003D5590"/>
    <w:rsid w:val="003D5C48"/>
    <w:rsid w:val="003D5F9B"/>
    <w:rsid w:val="003D7B02"/>
    <w:rsid w:val="003D7B2A"/>
    <w:rsid w:val="003D7F92"/>
    <w:rsid w:val="003E009B"/>
    <w:rsid w:val="003E07C6"/>
    <w:rsid w:val="003E09DB"/>
    <w:rsid w:val="003E0D12"/>
    <w:rsid w:val="003E0DDD"/>
    <w:rsid w:val="003E111D"/>
    <w:rsid w:val="003E185C"/>
    <w:rsid w:val="003E3751"/>
    <w:rsid w:val="003E392C"/>
    <w:rsid w:val="003E3A8E"/>
    <w:rsid w:val="003E4883"/>
    <w:rsid w:val="003E4B7F"/>
    <w:rsid w:val="003E5A9D"/>
    <w:rsid w:val="003E5AA8"/>
    <w:rsid w:val="003E5D60"/>
    <w:rsid w:val="003E6740"/>
    <w:rsid w:val="003E67B6"/>
    <w:rsid w:val="003E689F"/>
    <w:rsid w:val="003E7A54"/>
    <w:rsid w:val="003F069A"/>
    <w:rsid w:val="003F0BD1"/>
    <w:rsid w:val="003F120C"/>
    <w:rsid w:val="003F1856"/>
    <w:rsid w:val="003F18EB"/>
    <w:rsid w:val="003F1CC9"/>
    <w:rsid w:val="003F200A"/>
    <w:rsid w:val="003F2169"/>
    <w:rsid w:val="003F2BE1"/>
    <w:rsid w:val="003F3787"/>
    <w:rsid w:val="003F38CF"/>
    <w:rsid w:val="003F3A65"/>
    <w:rsid w:val="003F3E91"/>
    <w:rsid w:val="003F3F23"/>
    <w:rsid w:val="003F4226"/>
    <w:rsid w:val="003F5944"/>
    <w:rsid w:val="003F5FED"/>
    <w:rsid w:val="003F640D"/>
    <w:rsid w:val="003F674E"/>
    <w:rsid w:val="003F6FF7"/>
    <w:rsid w:val="003F7839"/>
    <w:rsid w:val="00403977"/>
    <w:rsid w:val="004039E0"/>
    <w:rsid w:val="0040456A"/>
    <w:rsid w:val="00404E45"/>
    <w:rsid w:val="00404FCA"/>
    <w:rsid w:val="00406633"/>
    <w:rsid w:val="00406AF1"/>
    <w:rsid w:val="004077C3"/>
    <w:rsid w:val="00407A18"/>
    <w:rsid w:val="00407F38"/>
    <w:rsid w:val="0041050C"/>
    <w:rsid w:val="00410FDE"/>
    <w:rsid w:val="00411229"/>
    <w:rsid w:val="00413A59"/>
    <w:rsid w:val="00413D43"/>
    <w:rsid w:val="00414C0E"/>
    <w:rsid w:val="00415EF6"/>
    <w:rsid w:val="00415F79"/>
    <w:rsid w:val="00416BC6"/>
    <w:rsid w:val="00417742"/>
    <w:rsid w:val="0041783D"/>
    <w:rsid w:val="00420394"/>
    <w:rsid w:val="004205FF"/>
    <w:rsid w:val="00420C5B"/>
    <w:rsid w:val="00420E39"/>
    <w:rsid w:val="004213C1"/>
    <w:rsid w:val="0042184D"/>
    <w:rsid w:val="00421A28"/>
    <w:rsid w:val="00422F30"/>
    <w:rsid w:val="00422FCE"/>
    <w:rsid w:val="004238FD"/>
    <w:rsid w:val="00423973"/>
    <w:rsid w:val="00425F8C"/>
    <w:rsid w:val="004260BB"/>
    <w:rsid w:val="0042645A"/>
    <w:rsid w:val="0042679A"/>
    <w:rsid w:val="0042692F"/>
    <w:rsid w:val="00426E38"/>
    <w:rsid w:val="004276F7"/>
    <w:rsid w:val="0042789F"/>
    <w:rsid w:val="004279A5"/>
    <w:rsid w:val="00427B10"/>
    <w:rsid w:val="00430939"/>
    <w:rsid w:val="00430AA5"/>
    <w:rsid w:val="00431A61"/>
    <w:rsid w:val="00431F6C"/>
    <w:rsid w:val="00432069"/>
    <w:rsid w:val="00432CE1"/>
    <w:rsid w:val="00433304"/>
    <w:rsid w:val="0043359B"/>
    <w:rsid w:val="00433717"/>
    <w:rsid w:val="004344DD"/>
    <w:rsid w:val="00434844"/>
    <w:rsid w:val="004349B7"/>
    <w:rsid w:val="00434DFF"/>
    <w:rsid w:val="00434EDC"/>
    <w:rsid w:val="00435D88"/>
    <w:rsid w:val="00435E17"/>
    <w:rsid w:val="00437C53"/>
    <w:rsid w:val="00440167"/>
    <w:rsid w:val="004403EF"/>
    <w:rsid w:val="00441A41"/>
    <w:rsid w:val="00441DF4"/>
    <w:rsid w:val="00443049"/>
    <w:rsid w:val="0044483B"/>
    <w:rsid w:val="0044510C"/>
    <w:rsid w:val="0044545F"/>
    <w:rsid w:val="004454E7"/>
    <w:rsid w:val="00445884"/>
    <w:rsid w:val="00445893"/>
    <w:rsid w:val="00446F8A"/>
    <w:rsid w:val="00447C75"/>
    <w:rsid w:val="004503A2"/>
    <w:rsid w:val="004505FE"/>
    <w:rsid w:val="00450CBF"/>
    <w:rsid w:val="00451371"/>
    <w:rsid w:val="00451A3B"/>
    <w:rsid w:val="00452482"/>
    <w:rsid w:val="0045296E"/>
    <w:rsid w:val="00453542"/>
    <w:rsid w:val="00453550"/>
    <w:rsid w:val="0045388B"/>
    <w:rsid w:val="00454640"/>
    <w:rsid w:val="0045500A"/>
    <w:rsid w:val="00456698"/>
    <w:rsid w:val="00456AB0"/>
    <w:rsid w:val="004570D3"/>
    <w:rsid w:val="00461257"/>
    <w:rsid w:val="00461B60"/>
    <w:rsid w:val="00461B87"/>
    <w:rsid w:val="00461C3F"/>
    <w:rsid w:val="00461E5F"/>
    <w:rsid w:val="00462771"/>
    <w:rsid w:val="00463CBB"/>
    <w:rsid w:val="00463ECC"/>
    <w:rsid w:val="00464AC8"/>
    <w:rsid w:val="00465CC5"/>
    <w:rsid w:val="004660E6"/>
    <w:rsid w:val="004665D5"/>
    <w:rsid w:val="0046768F"/>
    <w:rsid w:val="004679AF"/>
    <w:rsid w:val="00467DD3"/>
    <w:rsid w:val="00467F09"/>
    <w:rsid w:val="0047057F"/>
    <w:rsid w:val="00470B4B"/>
    <w:rsid w:val="00471038"/>
    <w:rsid w:val="00471116"/>
    <w:rsid w:val="0047171F"/>
    <w:rsid w:val="00472107"/>
    <w:rsid w:val="004721A4"/>
    <w:rsid w:val="00472850"/>
    <w:rsid w:val="00473009"/>
    <w:rsid w:val="00473B74"/>
    <w:rsid w:val="00474198"/>
    <w:rsid w:val="0047424A"/>
    <w:rsid w:val="0047466B"/>
    <w:rsid w:val="00474F05"/>
    <w:rsid w:val="00475148"/>
    <w:rsid w:val="00475B33"/>
    <w:rsid w:val="00475D34"/>
    <w:rsid w:val="00476330"/>
    <w:rsid w:val="00476B77"/>
    <w:rsid w:val="00480DAB"/>
    <w:rsid w:val="004817A4"/>
    <w:rsid w:val="00481E2E"/>
    <w:rsid w:val="00482F2C"/>
    <w:rsid w:val="00483AFB"/>
    <w:rsid w:val="00483C6A"/>
    <w:rsid w:val="004842F8"/>
    <w:rsid w:val="004858A6"/>
    <w:rsid w:val="00485BD3"/>
    <w:rsid w:val="00485C83"/>
    <w:rsid w:val="00485D88"/>
    <w:rsid w:val="00487295"/>
    <w:rsid w:val="00487C8C"/>
    <w:rsid w:val="00487EFC"/>
    <w:rsid w:val="00490456"/>
    <w:rsid w:val="00490A49"/>
    <w:rsid w:val="00490DEA"/>
    <w:rsid w:val="00492785"/>
    <w:rsid w:val="004928B8"/>
    <w:rsid w:val="00492F20"/>
    <w:rsid w:val="004936B0"/>
    <w:rsid w:val="00494C89"/>
    <w:rsid w:val="00494DD3"/>
    <w:rsid w:val="004971C3"/>
    <w:rsid w:val="004974ED"/>
    <w:rsid w:val="00497945"/>
    <w:rsid w:val="004A0C79"/>
    <w:rsid w:val="004A11EA"/>
    <w:rsid w:val="004A121B"/>
    <w:rsid w:val="004A1678"/>
    <w:rsid w:val="004A1DB4"/>
    <w:rsid w:val="004A1F92"/>
    <w:rsid w:val="004A219A"/>
    <w:rsid w:val="004A265A"/>
    <w:rsid w:val="004A3FDA"/>
    <w:rsid w:val="004A497C"/>
    <w:rsid w:val="004A5276"/>
    <w:rsid w:val="004A5620"/>
    <w:rsid w:val="004A5C8B"/>
    <w:rsid w:val="004A5E08"/>
    <w:rsid w:val="004A66CC"/>
    <w:rsid w:val="004A676A"/>
    <w:rsid w:val="004A6DE1"/>
    <w:rsid w:val="004B0AC3"/>
    <w:rsid w:val="004B0EA5"/>
    <w:rsid w:val="004B1441"/>
    <w:rsid w:val="004B19C8"/>
    <w:rsid w:val="004B265D"/>
    <w:rsid w:val="004B2B59"/>
    <w:rsid w:val="004B300B"/>
    <w:rsid w:val="004B32E1"/>
    <w:rsid w:val="004B33DB"/>
    <w:rsid w:val="004B4E19"/>
    <w:rsid w:val="004B508C"/>
    <w:rsid w:val="004B619A"/>
    <w:rsid w:val="004B6CDC"/>
    <w:rsid w:val="004B721C"/>
    <w:rsid w:val="004B756C"/>
    <w:rsid w:val="004B78A5"/>
    <w:rsid w:val="004C0C4D"/>
    <w:rsid w:val="004C129F"/>
    <w:rsid w:val="004C15E2"/>
    <w:rsid w:val="004C1BCF"/>
    <w:rsid w:val="004C2C51"/>
    <w:rsid w:val="004C31F5"/>
    <w:rsid w:val="004C331C"/>
    <w:rsid w:val="004C37AE"/>
    <w:rsid w:val="004C3D0E"/>
    <w:rsid w:val="004C4DE4"/>
    <w:rsid w:val="004C60A2"/>
    <w:rsid w:val="004C6822"/>
    <w:rsid w:val="004C710F"/>
    <w:rsid w:val="004C7713"/>
    <w:rsid w:val="004D10EF"/>
    <w:rsid w:val="004D1792"/>
    <w:rsid w:val="004D18D8"/>
    <w:rsid w:val="004D2CEA"/>
    <w:rsid w:val="004D3642"/>
    <w:rsid w:val="004D3739"/>
    <w:rsid w:val="004D39A4"/>
    <w:rsid w:val="004D460E"/>
    <w:rsid w:val="004D4CC4"/>
    <w:rsid w:val="004D4EB9"/>
    <w:rsid w:val="004D5EEA"/>
    <w:rsid w:val="004D6485"/>
    <w:rsid w:val="004D6F5F"/>
    <w:rsid w:val="004D7C72"/>
    <w:rsid w:val="004E00F2"/>
    <w:rsid w:val="004E01F7"/>
    <w:rsid w:val="004E040D"/>
    <w:rsid w:val="004E0AE2"/>
    <w:rsid w:val="004E1E73"/>
    <w:rsid w:val="004E25C4"/>
    <w:rsid w:val="004E386F"/>
    <w:rsid w:val="004E3C8A"/>
    <w:rsid w:val="004E416D"/>
    <w:rsid w:val="004E41E5"/>
    <w:rsid w:val="004E518E"/>
    <w:rsid w:val="004E6250"/>
    <w:rsid w:val="004E6754"/>
    <w:rsid w:val="004E7750"/>
    <w:rsid w:val="004F0B07"/>
    <w:rsid w:val="004F1481"/>
    <w:rsid w:val="004F1681"/>
    <w:rsid w:val="004F1946"/>
    <w:rsid w:val="004F2227"/>
    <w:rsid w:val="004F28B7"/>
    <w:rsid w:val="004F2BB9"/>
    <w:rsid w:val="004F37AD"/>
    <w:rsid w:val="004F37FA"/>
    <w:rsid w:val="004F3DF5"/>
    <w:rsid w:val="004F42F4"/>
    <w:rsid w:val="004F46E0"/>
    <w:rsid w:val="004F4C81"/>
    <w:rsid w:val="004F554A"/>
    <w:rsid w:val="004F7DFA"/>
    <w:rsid w:val="005000B7"/>
    <w:rsid w:val="00500755"/>
    <w:rsid w:val="005008ED"/>
    <w:rsid w:val="00502C9D"/>
    <w:rsid w:val="005031F0"/>
    <w:rsid w:val="005036D2"/>
    <w:rsid w:val="0050385E"/>
    <w:rsid w:val="005038B7"/>
    <w:rsid w:val="0050494F"/>
    <w:rsid w:val="005057ED"/>
    <w:rsid w:val="005062B4"/>
    <w:rsid w:val="0050694A"/>
    <w:rsid w:val="00506B0E"/>
    <w:rsid w:val="00507353"/>
    <w:rsid w:val="00507F14"/>
    <w:rsid w:val="00511C8C"/>
    <w:rsid w:val="00511F96"/>
    <w:rsid w:val="005120C0"/>
    <w:rsid w:val="005134C8"/>
    <w:rsid w:val="005141CA"/>
    <w:rsid w:val="0051452B"/>
    <w:rsid w:val="0051470D"/>
    <w:rsid w:val="005149D7"/>
    <w:rsid w:val="00515DAE"/>
    <w:rsid w:val="005165BA"/>
    <w:rsid w:val="005167E2"/>
    <w:rsid w:val="00517621"/>
    <w:rsid w:val="00520491"/>
    <w:rsid w:val="00520ACD"/>
    <w:rsid w:val="005215F2"/>
    <w:rsid w:val="00521E5C"/>
    <w:rsid w:val="00521F5A"/>
    <w:rsid w:val="00522107"/>
    <w:rsid w:val="005221FE"/>
    <w:rsid w:val="005227AE"/>
    <w:rsid w:val="00523133"/>
    <w:rsid w:val="00523A0D"/>
    <w:rsid w:val="00524344"/>
    <w:rsid w:val="00524A65"/>
    <w:rsid w:val="00524EE7"/>
    <w:rsid w:val="00525707"/>
    <w:rsid w:val="005258F9"/>
    <w:rsid w:val="00525920"/>
    <w:rsid w:val="00525E1F"/>
    <w:rsid w:val="00526291"/>
    <w:rsid w:val="00526C7B"/>
    <w:rsid w:val="00526D04"/>
    <w:rsid w:val="00527291"/>
    <w:rsid w:val="005273FF"/>
    <w:rsid w:val="00530347"/>
    <w:rsid w:val="005306F2"/>
    <w:rsid w:val="005311B0"/>
    <w:rsid w:val="0053230C"/>
    <w:rsid w:val="005324C6"/>
    <w:rsid w:val="005338EC"/>
    <w:rsid w:val="00534588"/>
    <w:rsid w:val="00534EC8"/>
    <w:rsid w:val="00535061"/>
    <w:rsid w:val="00535214"/>
    <w:rsid w:val="00535886"/>
    <w:rsid w:val="00535B1D"/>
    <w:rsid w:val="00535CD6"/>
    <w:rsid w:val="00536188"/>
    <w:rsid w:val="005362F2"/>
    <w:rsid w:val="00536BC2"/>
    <w:rsid w:val="00537315"/>
    <w:rsid w:val="00537431"/>
    <w:rsid w:val="00537B9A"/>
    <w:rsid w:val="00537F4C"/>
    <w:rsid w:val="005406E7"/>
    <w:rsid w:val="005407A5"/>
    <w:rsid w:val="00540B37"/>
    <w:rsid w:val="0054138E"/>
    <w:rsid w:val="005416C5"/>
    <w:rsid w:val="00541728"/>
    <w:rsid w:val="00541B8B"/>
    <w:rsid w:val="00542328"/>
    <w:rsid w:val="00542CA8"/>
    <w:rsid w:val="00543C08"/>
    <w:rsid w:val="00543DB7"/>
    <w:rsid w:val="00543EF7"/>
    <w:rsid w:val="0054467C"/>
    <w:rsid w:val="00545F8C"/>
    <w:rsid w:val="00546BC1"/>
    <w:rsid w:val="00546F52"/>
    <w:rsid w:val="00547C4D"/>
    <w:rsid w:val="00547F23"/>
    <w:rsid w:val="005501C9"/>
    <w:rsid w:val="005501D4"/>
    <w:rsid w:val="00552C1C"/>
    <w:rsid w:val="00553623"/>
    <w:rsid w:val="005536CA"/>
    <w:rsid w:val="00555FD0"/>
    <w:rsid w:val="005567CF"/>
    <w:rsid w:val="005571C0"/>
    <w:rsid w:val="005576E2"/>
    <w:rsid w:val="00557D68"/>
    <w:rsid w:val="00560094"/>
    <w:rsid w:val="00561515"/>
    <w:rsid w:val="00561611"/>
    <w:rsid w:val="005617E0"/>
    <w:rsid w:val="00562928"/>
    <w:rsid w:val="005630C7"/>
    <w:rsid w:val="0056386D"/>
    <w:rsid w:val="0056481C"/>
    <w:rsid w:val="005648A2"/>
    <w:rsid w:val="00564A24"/>
    <w:rsid w:val="0056585A"/>
    <w:rsid w:val="005662DA"/>
    <w:rsid w:val="005675B8"/>
    <w:rsid w:val="00567E0C"/>
    <w:rsid w:val="00570083"/>
    <w:rsid w:val="005703D1"/>
    <w:rsid w:val="005712BE"/>
    <w:rsid w:val="00571702"/>
    <w:rsid w:val="00571ABE"/>
    <w:rsid w:val="00571BE3"/>
    <w:rsid w:val="00571D68"/>
    <w:rsid w:val="005728BA"/>
    <w:rsid w:val="00573651"/>
    <w:rsid w:val="0057389D"/>
    <w:rsid w:val="00574817"/>
    <w:rsid w:val="00574972"/>
    <w:rsid w:val="00574A36"/>
    <w:rsid w:val="00574FC3"/>
    <w:rsid w:val="00575A2B"/>
    <w:rsid w:val="00575D71"/>
    <w:rsid w:val="00576E4D"/>
    <w:rsid w:val="005804AC"/>
    <w:rsid w:val="00580E48"/>
    <w:rsid w:val="0058142F"/>
    <w:rsid w:val="0058160B"/>
    <w:rsid w:val="0058198D"/>
    <w:rsid w:val="00581EC5"/>
    <w:rsid w:val="00583E3E"/>
    <w:rsid w:val="00584221"/>
    <w:rsid w:val="00586413"/>
    <w:rsid w:val="00587B36"/>
    <w:rsid w:val="00591006"/>
    <w:rsid w:val="005921E7"/>
    <w:rsid w:val="00592B3B"/>
    <w:rsid w:val="005956A0"/>
    <w:rsid w:val="00595A4A"/>
    <w:rsid w:val="00595FFE"/>
    <w:rsid w:val="005962D6"/>
    <w:rsid w:val="00596760"/>
    <w:rsid w:val="00596DD7"/>
    <w:rsid w:val="00596E52"/>
    <w:rsid w:val="00597153"/>
    <w:rsid w:val="00597181"/>
    <w:rsid w:val="0059755E"/>
    <w:rsid w:val="00597952"/>
    <w:rsid w:val="005A05A3"/>
    <w:rsid w:val="005A1078"/>
    <w:rsid w:val="005A15F8"/>
    <w:rsid w:val="005A1DFA"/>
    <w:rsid w:val="005A2126"/>
    <w:rsid w:val="005A2680"/>
    <w:rsid w:val="005A2B70"/>
    <w:rsid w:val="005A3732"/>
    <w:rsid w:val="005A38AF"/>
    <w:rsid w:val="005A3D42"/>
    <w:rsid w:val="005A4788"/>
    <w:rsid w:val="005A4F59"/>
    <w:rsid w:val="005A5289"/>
    <w:rsid w:val="005A5D0D"/>
    <w:rsid w:val="005A66BE"/>
    <w:rsid w:val="005A6945"/>
    <w:rsid w:val="005A6F8A"/>
    <w:rsid w:val="005A7B64"/>
    <w:rsid w:val="005B0325"/>
    <w:rsid w:val="005B155C"/>
    <w:rsid w:val="005B33F2"/>
    <w:rsid w:val="005B3489"/>
    <w:rsid w:val="005B3FA4"/>
    <w:rsid w:val="005B4342"/>
    <w:rsid w:val="005B4751"/>
    <w:rsid w:val="005B5289"/>
    <w:rsid w:val="005B694A"/>
    <w:rsid w:val="005B6CB7"/>
    <w:rsid w:val="005C0552"/>
    <w:rsid w:val="005C14E6"/>
    <w:rsid w:val="005C2CE6"/>
    <w:rsid w:val="005C4140"/>
    <w:rsid w:val="005C4679"/>
    <w:rsid w:val="005C51E7"/>
    <w:rsid w:val="005C5B7C"/>
    <w:rsid w:val="005C6684"/>
    <w:rsid w:val="005C681A"/>
    <w:rsid w:val="005C6D0F"/>
    <w:rsid w:val="005C79F1"/>
    <w:rsid w:val="005C7CA5"/>
    <w:rsid w:val="005C7D1A"/>
    <w:rsid w:val="005C7E4F"/>
    <w:rsid w:val="005D05B1"/>
    <w:rsid w:val="005D0AAB"/>
    <w:rsid w:val="005D16D8"/>
    <w:rsid w:val="005D1981"/>
    <w:rsid w:val="005D1BD8"/>
    <w:rsid w:val="005D1E8E"/>
    <w:rsid w:val="005D208F"/>
    <w:rsid w:val="005D3347"/>
    <w:rsid w:val="005D3BE6"/>
    <w:rsid w:val="005D3DB2"/>
    <w:rsid w:val="005D5157"/>
    <w:rsid w:val="005D63FA"/>
    <w:rsid w:val="005D6648"/>
    <w:rsid w:val="005D72E8"/>
    <w:rsid w:val="005E023E"/>
    <w:rsid w:val="005E0921"/>
    <w:rsid w:val="005E13CD"/>
    <w:rsid w:val="005E1645"/>
    <w:rsid w:val="005E2544"/>
    <w:rsid w:val="005E3143"/>
    <w:rsid w:val="005E3DD8"/>
    <w:rsid w:val="005E4629"/>
    <w:rsid w:val="005E46C1"/>
    <w:rsid w:val="005E48D2"/>
    <w:rsid w:val="005E4BD6"/>
    <w:rsid w:val="005E5472"/>
    <w:rsid w:val="005E5C15"/>
    <w:rsid w:val="005E5EF1"/>
    <w:rsid w:val="005E6BCA"/>
    <w:rsid w:val="005E7E2B"/>
    <w:rsid w:val="005F0648"/>
    <w:rsid w:val="005F06A9"/>
    <w:rsid w:val="005F0D25"/>
    <w:rsid w:val="005F1BAC"/>
    <w:rsid w:val="005F25B3"/>
    <w:rsid w:val="005F2FC9"/>
    <w:rsid w:val="005F3637"/>
    <w:rsid w:val="005F387D"/>
    <w:rsid w:val="005F3D75"/>
    <w:rsid w:val="005F3FFC"/>
    <w:rsid w:val="005F468F"/>
    <w:rsid w:val="005F4949"/>
    <w:rsid w:val="005F57A2"/>
    <w:rsid w:val="005F5A30"/>
    <w:rsid w:val="005F5E3D"/>
    <w:rsid w:val="005F6762"/>
    <w:rsid w:val="005F77C3"/>
    <w:rsid w:val="005F7EDF"/>
    <w:rsid w:val="006002F8"/>
    <w:rsid w:val="006010E1"/>
    <w:rsid w:val="00601B76"/>
    <w:rsid w:val="006024B3"/>
    <w:rsid w:val="00602997"/>
    <w:rsid w:val="00603ABC"/>
    <w:rsid w:val="0060554C"/>
    <w:rsid w:val="00605BFB"/>
    <w:rsid w:val="006063CE"/>
    <w:rsid w:val="00607816"/>
    <w:rsid w:val="00607D6E"/>
    <w:rsid w:val="00607DC3"/>
    <w:rsid w:val="00607FA4"/>
    <w:rsid w:val="006107E9"/>
    <w:rsid w:val="00610987"/>
    <w:rsid w:val="006109C6"/>
    <w:rsid w:val="00610BD0"/>
    <w:rsid w:val="00611481"/>
    <w:rsid w:val="00611796"/>
    <w:rsid w:val="00611A9F"/>
    <w:rsid w:val="00611AFF"/>
    <w:rsid w:val="006132F4"/>
    <w:rsid w:val="00613632"/>
    <w:rsid w:val="00615AE0"/>
    <w:rsid w:val="00615C20"/>
    <w:rsid w:val="0061611C"/>
    <w:rsid w:val="00617AA5"/>
    <w:rsid w:val="00620284"/>
    <w:rsid w:val="0062045C"/>
    <w:rsid w:val="0062097D"/>
    <w:rsid w:val="00620AD3"/>
    <w:rsid w:val="0062149B"/>
    <w:rsid w:val="00621BE8"/>
    <w:rsid w:val="00621F36"/>
    <w:rsid w:val="0062245B"/>
    <w:rsid w:val="006224B4"/>
    <w:rsid w:val="00623FEC"/>
    <w:rsid w:val="00624357"/>
    <w:rsid w:val="006259A9"/>
    <w:rsid w:val="00626553"/>
    <w:rsid w:val="00626A06"/>
    <w:rsid w:val="00626D1F"/>
    <w:rsid w:val="006271E9"/>
    <w:rsid w:val="00627A64"/>
    <w:rsid w:val="00627C06"/>
    <w:rsid w:val="0063067C"/>
    <w:rsid w:val="00630774"/>
    <w:rsid w:val="006308BB"/>
    <w:rsid w:val="00630E7A"/>
    <w:rsid w:val="00631353"/>
    <w:rsid w:val="00631F5A"/>
    <w:rsid w:val="0063212C"/>
    <w:rsid w:val="006326FA"/>
    <w:rsid w:val="00633EAF"/>
    <w:rsid w:val="0063480B"/>
    <w:rsid w:val="00634F63"/>
    <w:rsid w:val="0063530D"/>
    <w:rsid w:val="006356E9"/>
    <w:rsid w:val="00635B29"/>
    <w:rsid w:val="00635B2C"/>
    <w:rsid w:val="00637A48"/>
    <w:rsid w:val="00640199"/>
    <w:rsid w:val="00640F18"/>
    <w:rsid w:val="00641C90"/>
    <w:rsid w:val="006423E1"/>
    <w:rsid w:val="00642CFC"/>
    <w:rsid w:val="00642E1D"/>
    <w:rsid w:val="006436C2"/>
    <w:rsid w:val="0064403B"/>
    <w:rsid w:val="006476A3"/>
    <w:rsid w:val="00650A76"/>
    <w:rsid w:val="00650F83"/>
    <w:rsid w:val="00651015"/>
    <w:rsid w:val="00651198"/>
    <w:rsid w:val="00651246"/>
    <w:rsid w:val="00651A5B"/>
    <w:rsid w:val="00651DC8"/>
    <w:rsid w:val="006520CE"/>
    <w:rsid w:val="0065250A"/>
    <w:rsid w:val="0065252E"/>
    <w:rsid w:val="0065277B"/>
    <w:rsid w:val="00652FCC"/>
    <w:rsid w:val="0065377E"/>
    <w:rsid w:val="006541C8"/>
    <w:rsid w:val="00654379"/>
    <w:rsid w:val="00655A89"/>
    <w:rsid w:val="00655FE8"/>
    <w:rsid w:val="006567F2"/>
    <w:rsid w:val="00656C93"/>
    <w:rsid w:val="00660A37"/>
    <w:rsid w:val="00660D22"/>
    <w:rsid w:val="006610C1"/>
    <w:rsid w:val="00661A02"/>
    <w:rsid w:val="00662E3E"/>
    <w:rsid w:val="00664403"/>
    <w:rsid w:val="00664A4C"/>
    <w:rsid w:val="00664FAE"/>
    <w:rsid w:val="0066559F"/>
    <w:rsid w:val="00665D7D"/>
    <w:rsid w:val="00665E22"/>
    <w:rsid w:val="00667CB0"/>
    <w:rsid w:val="00670161"/>
    <w:rsid w:val="006709E0"/>
    <w:rsid w:val="00670BAC"/>
    <w:rsid w:val="00671940"/>
    <w:rsid w:val="00671EDD"/>
    <w:rsid w:val="00672A1D"/>
    <w:rsid w:val="00674A88"/>
    <w:rsid w:val="00675029"/>
    <w:rsid w:val="00675908"/>
    <w:rsid w:val="006763DB"/>
    <w:rsid w:val="0067678E"/>
    <w:rsid w:val="00676880"/>
    <w:rsid w:val="00676ADC"/>
    <w:rsid w:val="006775B9"/>
    <w:rsid w:val="00677D24"/>
    <w:rsid w:val="00677E1A"/>
    <w:rsid w:val="00680DF7"/>
    <w:rsid w:val="0068111C"/>
    <w:rsid w:val="006819C2"/>
    <w:rsid w:val="00681A89"/>
    <w:rsid w:val="00682555"/>
    <w:rsid w:val="00683E65"/>
    <w:rsid w:val="006849E0"/>
    <w:rsid w:val="0068592C"/>
    <w:rsid w:val="00685B04"/>
    <w:rsid w:val="00686D9E"/>
    <w:rsid w:val="006870A4"/>
    <w:rsid w:val="006874F5"/>
    <w:rsid w:val="006876CC"/>
    <w:rsid w:val="0068771A"/>
    <w:rsid w:val="0069055E"/>
    <w:rsid w:val="00690FE8"/>
    <w:rsid w:val="0069150A"/>
    <w:rsid w:val="00691880"/>
    <w:rsid w:val="00691A21"/>
    <w:rsid w:val="00692420"/>
    <w:rsid w:val="006932B2"/>
    <w:rsid w:val="00693BCB"/>
    <w:rsid w:val="00695B08"/>
    <w:rsid w:val="0069634A"/>
    <w:rsid w:val="00697D90"/>
    <w:rsid w:val="006A13D7"/>
    <w:rsid w:val="006A1A02"/>
    <w:rsid w:val="006A215F"/>
    <w:rsid w:val="006A246D"/>
    <w:rsid w:val="006A32CD"/>
    <w:rsid w:val="006A3323"/>
    <w:rsid w:val="006A3666"/>
    <w:rsid w:val="006A3886"/>
    <w:rsid w:val="006A47F1"/>
    <w:rsid w:val="006A48A3"/>
    <w:rsid w:val="006A5339"/>
    <w:rsid w:val="006A5424"/>
    <w:rsid w:val="006A584E"/>
    <w:rsid w:val="006A6DB5"/>
    <w:rsid w:val="006B0536"/>
    <w:rsid w:val="006B0A0C"/>
    <w:rsid w:val="006B0B1F"/>
    <w:rsid w:val="006B1455"/>
    <w:rsid w:val="006B1615"/>
    <w:rsid w:val="006B21C6"/>
    <w:rsid w:val="006B25ED"/>
    <w:rsid w:val="006B267E"/>
    <w:rsid w:val="006B3777"/>
    <w:rsid w:val="006B5456"/>
    <w:rsid w:val="006B5B1E"/>
    <w:rsid w:val="006B61A1"/>
    <w:rsid w:val="006B690F"/>
    <w:rsid w:val="006B6D74"/>
    <w:rsid w:val="006C0723"/>
    <w:rsid w:val="006C0DEB"/>
    <w:rsid w:val="006C0EC8"/>
    <w:rsid w:val="006C15A5"/>
    <w:rsid w:val="006C1C7B"/>
    <w:rsid w:val="006C2097"/>
    <w:rsid w:val="006C28BA"/>
    <w:rsid w:val="006C29EA"/>
    <w:rsid w:val="006C3223"/>
    <w:rsid w:val="006C3A0B"/>
    <w:rsid w:val="006C3A1E"/>
    <w:rsid w:val="006C3D11"/>
    <w:rsid w:val="006C4880"/>
    <w:rsid w:val="006C4C0D"/>
    <w:rsid w:val="006C5792"/>
    <w:rsid w:val="006C5CF3"/>
    <w:rsid w:val="006C6CA4"/>
    <w:rsid w:val="006C72C9"/>
    <w:rsid w:val="006C7DB4"/>
    <w:rsid w:val="006C7EEA"/>
    <w:rsid w:val="006D02E8"/>
    <w:rsid w:val="006D046A"/>
    <w:rsid w:val="006D0473"/>
    <w:rsid w:val="006D0A52"/>
    <w:rsid w:val="006D1335"/>
    <w:rsid w:val="006D2EBE"/>
    <w:rsid w:val="006D3435"/>
    <w:rsid w:val="006D4072"/>
    <w:rsid w:val="006D419B"/>
    <w:rsid w:val="006D4514"/>
    <w:rsid w:val="006D4AE8"/>
    <w:rsid w:val="006D63BF"/>
    <w:rsid w:val="006D68C3"/>
    <w:rsid w:val="006D6D87"/>
    <w:rsid w:val="006D725C"/>
    <w:rsid w:val="006D72B4"/>
    <w:rsid w:val="006E0110"/>
    <w:rsid w:val="006E03A9"/>
    <w:rsid w:val="006E054E"/>
    <w:rsid w:val="006E08D8"/>
    <w:rsid w:val="006E0B0C"/>
    <w:rsid w:val="006E25E8"/>
    <w:rsid w:val="006E30DA"/>
    <w:rsid w:val="006E3737"/>
    <w:rsid w:val="006E386A"/>
    <w:rsid w:val="006E4088"/>
    <w:rsid w:val="006E40A6"/>
    <w:rsid w:val="006E4291"/>
    <w:rsid w:val="006E474C"/>
    <w:rsid w:val="006E558D"/>
    <w:rsid w:val="006E5594"/>
    <w:rsid w:val="006E5E2F"/>
    <w:rsid w:val="006E6339"/>
    <w:rsid w:val="006E6EE4"/>
    <w:rsid w:val="006E7686"/>
    <w:rsid w:val="006E7ABB"/>
    <w:rsid w:val="006F0E87"/>
    <w:rsid w:val="006F130F"/>
    <w:rsid w:val="006F226C"/>
    <w:rsid w:val="006F247D"/>
    <w:rsid w:val="006F2D6A"/>
    <w:rsid w:val="006F3A9B"/>
    <w:rsid w:val="006F3C9B"/>
    <w:rsid w:val="006F4DD8"/>
    <w:rsid w:val="006F5A34"/>
    <w:rsid w:val="006F68D7"/>
    <w:rsid w:val="006F6A37"/>
    <w:rsid w:val="006F6D2E"/>
    <w:rsid w:val="006F6F93"/>
    <w:rsid w:val="006F7448"/>
    <w:rsid w:val="006F79D4"/>
    <w:rsid w:val="006F7D16"/>
    <w:rsid w:val="007001A1"/>
    <w:rsid w:val="00700395"/>
    <w:rsid w:val="007003EB"/>
    <w:rsid w:val="00700408"/>
    <w:rsid w:val="0070241D"/>
    <w:rsid w:val="00702FA1"/>
    <w:rsid w:val="00703122"/>
    <w:rsid w:val="0070349C"/>
    <w:rsid w:val="0070400F"/>
    <w:rsid w:val="007042BB"/>
    <w:rsid w:val="0070435E"/>
    <w:rsid w:val="007043BB"/>
    <w:rsid w:val="00704CDF"/>
    <w:rsid w:val="00705B93"/>
    <w:rsid w:val="007061E1"/>
    <w:rsid w:val="0070645D"/>
    <w:rsid w:val="007070B5"/>
    <w:rsid w:val="007072D7"/>
    <w:rsid w:val="007073C5"/>
    <w:rsid w:val="00707ED1"/>
    <w:rsid w:val="00707EEF"/>
    <w:rsid w:val="00707F38"/>
    <w:rsid w:val="007110CD"/>
    <w:rsid w:val="0071181C"/>
    <w:rsid w:val="007122FD"/>
    <w:rsid w:val="00713DC6"/>
    <w:rsid w:val="0071409A"/>
    <w:rsid w:val="007143A0"/>
    <w:rsid w:val="00714654"/>
    <w:rsid w:val="0071517C"/>
    <w:rsid w:val="00715341"/>
    <w:rsid w:val="007154FA"/>
    <w:rsid w:val="007157C9"/>
    <w:rsid w:val="00715E67"/>
    <w:rsid w:val="00716727"/>
    <w:rsid w:val="00716DBE"/>
    <w:rsid w:val="007173E3"/>
    <w:rsid w:val="00717A56"/>
    <w:rsid w:val="007200FF"/>
    <w:rsid w:val="00720DAD"/>
    <w:rsid w:val="00720ECC"/>
    <w:rsid w:val="00721F68"/>
    <w:rsid w:val="00722139"/>
    <w:rsid w:val="007229F6"/>
    <w:rsid w:val="00722D5E"/>
    <w:rsid w:val="00722F1F"/>
    <w:rsid w:val="00723016"/>
    <w:rsid w:val="007239E7"/>
    <w:rsid w:val="0072487D"/>
    <w:rsid w:val="00724939"/>
    <w:rsid w:val="00725517"/>
    <w:rsid w:val="00727B7D"/>
    <w:rsid w:val="00727D00"/>
    <w:rsid w:val="00732337"/>
    <w:rsid w:val="007325D6"/>
    <w:rsid w:val="00732FD8"/>
    <w:rsid w:val="00733EFB"/>
    <w:rsid w:val="00734087"/>
    <w:rsid w:val="00734331"/>
    <w:rsid w:val="00734B87"/>
    <w:rsid w:val="00734C3E"/>
    <w:rsid w:val="007352B3"/>
    <w:rsid w:val="00735673"/>
    <w:rsid w:val="0073633B"/>
    <w:rsid w:val="00736C92"/>
    <w:rsid w:val="007371A7"/>
    <w:rsid w:val="00737618"/>
    <w:rsid w:val="00737671"/>
    <w:rsid w:val="00742053"/>
    <w:rsid w:val="007423E8"/>
    <w:rsid w:val="00742CB4"/>
    <w:rsid w:val="007438FD"/>
    <w:rsid w:val="00743FF4"/>
    <w:rsid w:val="00744CC5"/>
    <w:rsid w:val="00744E00"/>
    <w:rsid w:val="00745267"/>
    <w:rsid w:val="007452D5"/>
    <w:rsid w:val="00746342"/>
    <w:rsid w:val="007476B8"/>
    <w:rsid w:val="007477A8"/>
    <w:rsid w:val="00747CE3"/>
    <w:rsid w:val="00747D20"/>
    <w:rsid w:val="00747F8A"/>
    <w:rsid w:val="0075050C"/>
    <w:rsid w:val="0075059A"/>
    <w:rsid w:val="0075073D"/>
    <w:rsid w:val="00750C39"/>
    <w:rsid w:val="00750D4A"/>
    <w:rsid w:val="00751862"/>
    <w:rsid w:val="00751EED"/>
    <w:rsid w:val="0075200C"/>
    <w:rsid w:val="00752410"/>
    <w:rsid w:val="00753AC7"/>
    <w:rsid w:val="00753BF0"/>
    <w:rsid w:val="0075453B"/>
    <w:rsid w:val="00754B47"/>
    <w:rsid w:val="00754F9C"/>
    <w:rsid w:val="00755A7B"/>
    <w:rsid w:val="007566DF"/>
    <w:rsid w:val="007576E7"/>
    <w:rsid w:val="00757B4A"/>
    <w:rsid w:val="00757CE0"/>
    <w:rsid w:val="007601B6"/>
    <w:rsid w:val="007604CD"/>
    <w:rsid w:val="007615BA"/>
    <w:rsid w:val="00762C3C"/>
    <w:rsid w:val="00762D4E"/>
    <w:rsid w:val="007635A3"/>
    <w:rsid w:val="00764242"/>
    <w:rsid w:val="00765036"/>
    <w:rsid w:val="00770646"/>
    <w:rsid w:val="00771997"/>
    <w:rsid w:val="00771D74"/>
    <w:rsid w:val="00772460"/>
    <w:rsid w:val="0077271A"/>
    <w:rsid w:val="007727F3"/>
    <w:rsid w:val="00772E2E"/>
    <w:rsid w:val="00773697"/>
    <w:rsid w:val="00773B0D"/>
    <w:rsid w:val="00773BF1"/>
    <w:rsid w:val="00774507"/>
    <w:rsid w:val="00774BB7"/>
    <w:rsid w:val="0077583F"/>
    <w:rsid w:val="007758FF"/>
    <w:rsid w:val="00775B72"/>
    <w:rsid w:val="00776106"/>
    <w:rsid w:val="00776281"/>
    <w:rsid w:val="00776E2D"/>
    <w:rsid w:val="00776F5D"/>
    <w:rsid w:val="00776FB0"/>
    <w:rsid w:val="00777383"/>
    <w:rsid w:val="00777826"/>
    <w:rsid w:val="00777AF4"/>
    <w:rsid w:val="00777EDE"/>
    <w:rsid w:val="00777F7D"/>
    <w:rsid w:val="00780665"/>
    <w:rsid w:val="00781C27"/>
    <w:rsid w:val="00781E2C"/>
    <w:rsid w:val="007824BB"/>
    <w:rsid w:val="00782890"/>
    <w:rsid w:val="00783209"/>
    <w:rsid w:val="0078325B"/>
    <w:rsid w:val="007833E9"/>
    <w:rsid w:val="0078395A"/>
    <w:rsid w:val="007839DC"/>
    <w:rsid w:val="00784465"/>
    <w:rsid w:val="00785039"/>
    <w:rsid w:val="00785CB9"/>
    <w:rsid w:val="007873F6"/>
    <w:rsid w:val="00791104"/>
    <w:rsid w:val="00791156"/>
    <w:rsid w:val="00792015"/>
    <w:rsid w:val="007920B5"/>
    <w:rsid w:val="007922CE"/>
    <w:rsid w:val="007928A2"/>
    <w:rsid w:val="007928EC"/>
    <w:rsid w:val="00793584"/>
    <w:rsid w:val="007945AF"/>
    <w:rsid w:val="00795759"/>
    <w:rsid w:val="00795B38"/>
    <w:rsid w:val="00795B9C"/>
    <w:rsid w:val="00795D1E"/>
    <w:rsid w:val="0079639B"/>
    <w:rsid w:val="00796EBD"/>
    <w:rsid w:val="007973C7"/>
    <w:rsid w:val="00797794"/>
    <w:rsid w:val="00797B59"/>
    <w:rsid w:val="007A03C5"/>
    <w:rsid w:val="007A0C6B"/>
    <w:rsid w:val="007A0DB6"/>
    <w:rsid w:val="007A3176"/>
    <w:rsid w:val="007A3C16"/>
    <w:rsid w:val="007A4142"/>
    <w:rsid w:val="007A570A"/>
    <w:rsid w:val="007A5F30"/>
    <w:rsid w:val="007A6219"/>
    <w:rsid w:val="007A6696"/>
    <w:rsid w:val="007A7B51"/>
    <w:rsid w:val="007B0375"/>
    <w:rsid w:val="007B167C"/>
    <w:rsid w:val="007B17D3"/>
    <w:rsid w:val="007B1843"/>
    <w:rsid w:val="007B1CD0"/>
    <w:rsid w:val="007B3109"/>
    <w:rsid w:val="007B4748"/>
    <w:rsid w:val="007B4D04"/>
    <w:rsid w:val="007B5027"/>
    <w:rsid w:val="007B5D80"/>
    <w:rsid w:val="007B60B3"/>
    <w:rsid w:val="007B7712"/>
    <w:rsid w:val="007C060A"/>
    <w:rsid w:val="007C09EA"/>
    <w:rsid w:val="007C0A12"/>
    <w:rsid w:val="007C1315"/>
    <w:rsid w:val="007C2FB3"/>
    <w:rsid w:val="007C36AE"/>
    <w:rsid w:val="007C4C15"/>
    <w:rsid w:val="007C51AB"/>
    <w:rsid w:val="007C531A"/>
    <w:rsid w:val="007C5D6F"/>
    <w:rsid w:val="007C66B0"/>
    <w:rsid w:val="007C784A"/>
    <w:rsid w:val="007D04EB"/>
    <w:rsid w:val="007D04F5"/>
    <w:rsid w:val="007D09CC"/>
    <w:rsid w:val="007D09CE"/>
    <w:rsid w:val="007D1566"/>
    <w:rsid w:val="007D1712"/>
    <w:rsid w:val="007D17CE"/>
    <w:rsid w:val="007D187B"/>
    <w:rsid w:val="007D24B2"/>
    <w:rsid w:val="007D34AD"/>
    <w:rsid w:val="007D3EC3"/>
    <w:rsid w:val="007D4051"/>
    <w:rsid w:val="007D505C"/>
    <w:rsid w:val="007D570A"/>
    <w:rsid w:val="007D5C45"/>
    <w:rsid w:val="007D5E85"/>
    <w:rsid w:val="007D5FBF"/>
    <w:rsid w:val="007D72AB"/>
    <w:rsid w:val="007D7D04"/>
    <w:rsid w:val="007D7DBD"/>
    <w:rsid w:val="007E19CC"/>
    <w:rsid w:val="007E2070"/>
    <w:rsid w:val="007E22E3"/>
    <w:rsid w:val="007E24D7"/>
    <w:rsid w:val="007E25BE"/>
    <w:rsid w:val="007E29CA"/>
    <w:rsid w:val="007E2F0B"/>
    <w:rsid w:val="007E3440"/>
    <w:rsid w:val="007E48D8"/>
    <w:rsid w:val="007E64CF"/>
    <w:rsid w:val="007F02C8"/>
    <w:rsid w:val="007F0452"/>
    <w:rsid w:val="007F053B"/>
    <w:rsid w:val="007F077B"/>
    <w:rsid w:val="007F097F"/>
    <w:rsid w:val="007F1492"/>
    <w:rsid w:val="007F2482"/>
    <w:rsid w:val="007F2AED"/>
    <w:rsid w:val="007F2B99"/>
    <w:rsid w:val="007F32A0"/>
    <w:rsid w:val="007F46CF"/>
    <w:rsid w:val="007F4AA5"/>
    <w:rsid w:val="007F4CFE"/>
    <w:rsid w:val="007F5315"/>
    <w:rsid w:val="007F5856"/>
    <w:rsid w:val="007F5AAA"/>
    <w:rsid w:val="007F5D96"/>
    <w:rsid w:val="007F5E2D"/>
    <w:rsid w:val="007F5FD5"/>
    <w:rsid w:val="007F7B46"/>
    <w:rsid w:val="00800770"/>
    <w:rsid w:val="00801124"/>
    <w:rsid w:val="00801489"/>
    <w:rsid w:val="00801673"/>
    <w:rsid w:val="00802572"/>
    <w:rsid w:val="00802945"/>
    <w:rsid w:val="008029CA"/>
    <w:rsid w:val="0080310B"/>
    <w:rsid w:val="008031C8"/>
    <w:rsid w:val="00803589"/>
    <w:rsid w:val="00803724"/>
    <w:rsid w:val="008037D5"/>
    <w:rsid w:val="00803D0A"/>
    <w:rsid w:val="0080513E"/>
    <w:rsid w:val="00805E18"/>
    <w:rsid w:val="0080629F"/>
    <w:rsid w:val="00806CFE"/>
    <w:rsid w:val="00810039"/>
    <w:rsid w:val="00810CB4"/>
    <w:rsid w:val="00810E39"/>
    <w:rsid w:val="00810F63"/>
    <w:rsid w:val="00811C33"/>
    <w:rsid w:val="00811D7A"/>
    <w:rsid w:val="00812461"/>
    <w:rsid w:val="008124D4"/>
    <w:rsid w:val="008127AB"/>
    <w:rsid w:val="0081297B"/>
    <w:rsid w:val="00813C9D"/>
    <w:rsid w:val="008146D7"/>
    <w:rsid w:val="00814738"/>
    <w:rsid w:val="00814E19"/>
    <w:rsid w:val="00815272"/>
    <w:rsid w:val="008158A4"/>
    <w:rsid w:val="008178DC"/>
    <w:rsid w:val="0082025E"/>
    <w:rsid w:val="00820347"/>
    <w:rsid w:val="00820699"/>
    <w:rsid w:val="008206EB"/>
    <w:rsid w:val="00821574"/>
    <w:rsid w:val="008216FB"/>
    <w:rsid w:val="00822EA0"/>
    <w:rsid w:val="008232E9"/>
    <w:rsid w:val="008251C4"/>
    <w:rsid w:val="00825971"/>
    <w:rsid w:val="00825D53"/>
    <w:rsid w:val="00825DA4"/>
    <w:rsid w:val="00825F43"/>
    <w:rsid w:val="0082702B"/>
    <w:rsid w:val="00827B78"/>
    <w:rsid w:val="00827CA6"/>
    <w:rsid w:val="0083022F"/>
    <w:rsid w:val="00831818"/>
    <w:rsid w:val="00831C04"/>
    <w:rsid w:val="00832027"/>
    <w:rsid w:val="0083292D"/>
    <w:rsid w:val="00832A71"/>
    <w:rsid w:val="008337EC"/>
    <w:rsid w:val="0083399D"/>
    <w:rsid w:val="00833FBF"/>
    <w:rsid w:val="008359E9"/>
    <w:rsid w:val="00836AD8"/>
    <w:rsid w:val="00836BD9"/>
    <w:rsid w:val="0083768C"/>
    <w:rsid w:val="00837703"/>
    <w:rsid w:val="00837ADD"/>
    <w:rsid w:val="00837C7F"/>
    <w:rsid w:val="00840A20"/>
    <w:rsid w:val="00841D8E"/>
    <w:rsid w:val="00842666"/>
    <w:rsid w:val="0084302B"/>
    <w:rsid w:val="00843425"/>
    <w:rsid w:val="00844E3E"/>
    <w:rsid w:val="00845494"/>
    <w:rsid w:val="00845779"/>
    <w:rsid w:val="00846D3D"/>
    <w:rsid w:val="00847760"/>
    <w:rsid w:val="008506A9"/>
    <w:rsid w:val="008509E9"/>
    <w:rsid w:val="0085108E"/>
    <w:rsid w:val="00851525"/>
    <w:rsid w:val="00851B99"/>
    <w:rsid w:val="00852616"/>
    <w:rsid w:val="00852C87"/>
    <w:rsid w:val="00854803"/>
    <w:rsid w:val="00855956"/>
    <w:rsid w:val="00855BB3"/>
    <w:rsid w:val="008578AA"/>
    <w:rsid w:val="008579F0"/>
    <w:rsid w:val="008601EE"/>
    <w:rsid w:val="00860C67"/>
    <w:rsid w:val="008611D3"/>
    <w:rsid w:val="0086236A"/>
    <w:rsid w:val="008624D6"/>
    <w:rsid w:val="00863182"/>
    <w:rsid w:val="008633D7"/>
    <w:rsid w:val="008647C2"/>
    <w:rsid w:val="00864AB9"/>
    <w:rsid w:val="00865D07"/>
    <w:rsid w:val="00865E76"/>
    <w:rsid w:val="0086680B"/>
    <w:rsid w:val="00867025"/>
    <w:rsid w:val="008675FD"/>
    <w:rsid w:val="00867A23"/>
    <w:rsid w:val="00867DBC"/>
    <w:rsid w:val="00867E21"/>
    <w:rsid w:val="00867F70"/>
    <w:rsid w:val="00870D40"/>
    <w:rsid w:val="008726DB"/>
    <w:rsid w:val="00873876"/>
    <w:rsid w:val="008739D9"/>
    <w:rsid w:val="0087488A"/>
    <w:rsid w:val="008750EF"/>
    <w:rsid w:val="00875237"/>
    <w:rsid w:val="008759E7"/>
    <w:rsid w:val="00875DAF"/>
    <w:rsid w:val="00876CA4"/>
    <w:rsid w:val="008770BE"/>
    <w:rsid w:val="008800AA"/>
    <w:rsid w:val="0088017F"/>
    <w:rsid w:val="00880582"/>
    <w:rsid w:val="00880C3F"/>
    <w:rsid w:val="008812DD"/>
    <w:rsid w:val="00882476"/>
    <w:rsid w:val="0088251D"/>
    <w:rsid w:val="0088283C"/>
    <w:rsid w:val="00882EC2"/>
    <w:rsid w:val="008837C7"/>
    <w:rsid w:val="00883F6D"/>
    <w:rsid w:val="008850CE"/>
    <w:rsid w:val="008852A5"/>
    <w:rsid w:val="008856E8"/>
    <w:rsid w:val="008859F7"/>
    <w:rsid w:val="00885A70"/>
    <w:rsid w:val="00886461"/>
    <w:rsid w:val="00890A7E"/>
    <w:rsid w:val="00890FFD"/>
    <w:rsid w:val="00891406"/>
    <w:rsid w:val="00891BB3"/>
    <w:rsid w:val="00891BFC"/>
    <w:rsid w:val="00891D52"/>
    <w:rsid w:val="0089350C"/>
    <w:rsid w:val="00893659"/>
    <w:rsid w:val="00893AA0"/>
    <w:rsid w:val="0089476E"/>
    <w:rsid w:val="00894DB2"/>
    <w:rsid w:val="00895665"/>
    <w:rsid w:val="00895E0D"/>
    <w:rsid w:val="0089654D"/>
    <w:rsid w:val="00896B45"/>
    <w:rsid w:val="00896F51"/>
    <w:rsid w:val="008A115E"/>
    <w:rsid w:val="008A1DA2"/>
    <w:rsid w:val="008A1E14"/>
    <w:rsid w:val="008A258F"/>
    <w:rsid w:val="008A33BD"/>
    <w:rsid w:val="008A341A"/>
    <w:rsid w:val="008A4064"/>
    <w:rsid w:val="008A4731"/>
    <w:rsid w:val="008A55D4"/>
    <w:rsid w:val="008A754D"/>
    <w:rsid w:val="008A75A0"/>
    <w:rsid w:val="008A7AE3"/>
    <w:rsid w:val="008B036B"/>
    <w:rsid w:val="008B12A0"/>
    <w:rsid w:val="008B1859"/>
    <w:rsid w:val="008B25D7"/>
    <w:rsid w:val="008B2D32"/>
    <w:rsid w:val="008B34BD"/>
    <w:rsid w:val="008B49CB"/>
    <w:rsid w:val="008B4E20"/>
    <w:rsid w:val="008B53D4"/>
    <w:rsid w:val="008B5F68"/>
    <w:rsid w:val="008B716F"/>
    <w:rsid w:val="008B7CC3"/>
    <w:rsid w:val="008B7DE6"/>
    <w:rsid w:val="008C08D2"/>
    <w:rsid w:val="008C0BC0"/>
    <w:rsid w:val="008C1879"/>
    <w:rsid w:val="008C1E8E"/>
    <w:rsid w:val="008C1F38"/>
    <w:rsid w:val="008C251D"/>
    <w:rsid w:val="008C2C03"/>
    <w:rsid w:val="008C2D41"/>
    <w:rsid w:val="008C32B5"/>
    <w:rsid w:val="008C6EF9"/>
    <w:rsid w:val="008C7515"/>
    <w:rsid w:val="008D05A8"/>
    <w:rsid w:val="008D070C"/>
    <w:rsid w:val="008D0C36"/>
    <w:rsid w:val="008D0C67"/>
    <w:rsid w:val="008D11A0"/>
    <w:rsid w:val="008D12A3"/>
    <w:rsid w:val="008D14A8"/>
    <w:rsid w:val="008D1C56"/>
    <w:rsid w:val="008D1CB4"/>
    <w:rsid w:val="008D2CB7"/>
    <w:rsid w:val="008D34F1"/>
    <w:rsid w:val="008D3A32"/>
    <w:rsid w:val="008D3B06"/>
    <w:rsid w:val="008D4215"/>
    <w:rsid w:val="008D4D59"/>
    <w:rsid w:val="008D5673"/>
    <w:rsid w:val="008D6973"/>
    <w:rsid w:val="008D709B"/>
    <w:rsid w:val="008D7791"/>
    <w:rsid w:val="008D7A54"/>
    <w:rsid w:val="008E04F7"/>
    <w:rsid w:val="008E0606"/>
    <w:rsid w:val="008E1590"/>
    <w:rsid w:val="008E1E6D"/>
    <w:rsid w:val="008E1EE0"/>
    <w:rsid w:val="008E269E"/>
    <w:rsid w:val="008E3518"/>
    <w:rsid w:val="008E40E8"/>
    <w:rsid w:val="008E4CE1"/>
    <w:rsid w:val="008E5B89"/>
    <w:rsid w:val="008E6EF6"/>
    <w:rsid w:val="008E7CD1"/>
    <w:rsid w:val="008F027D"/>
    <w:rsid w:val="008F21EE"/>
    <w:rsid w:val="008F2246"/>
    <w:rsid w:val="008F24DC"/>
    <w:rsid w:val="008F28C7"/>
    <w:rsid w:val="008F33D7"/>
    <w:rsid w:val="008F3934"/>
    <w:rsid w:val="008F3DB9"/>
    <w:rsid w:val="008F44CB"/>
    <w:rsid w:val="008F49A2"/>
    <w:rsid w:val="008F4C14"/>
    <w:rsid w:val="008F4EEC"/>
    <w:rsid w:val="008F55E8"/>
    <w:rsid w:val="008F6730"/>
    <w:rsid w:val="008F6962"/>
    <w:rsid w:val="008F6992"/>
    <w:rsid w:val="008F7148"/>
    <w:rsid w:val="00900970"/>
    <w:rsid w:val="00901A0C"/>
    <w:rsid w:val="00901FC9"/>
    <w:rsid w:val="00902007"/>
    <w:rsid w:val="00902171"/>
    <w:rsid w:val="00902AC8"/>
    <w:rsid w:val="0090341F"/>
    <w:rsid w:val="0090362E"/>
    <w:rsid w:val="00904CB8"/>
    <w:rsid w:val="009075FB"/>
    <w:rsid w:val="009076B8"/>
    <w:rsid w:val="00907BEC"/>
    <w:rsid w:val="00907F70"/>
    <w:rsid w:val="0091003D"/>
    <w:rsid w:val="0091045D"/>
    <w:rsid w:val="00910529"/>
    <w:rsid w:val="00912353"/>
    <w:rsid w:val="009124F8"/>
    <w:rsid w:val="009138E4"/>
    <w:rsid w:val="00913ED0"/>
    <w:rsid w:val="00914186"/>
    <w:rsid w:val="009143E6"/>
    <w:rsid w:val="00916FCC"/>
    <w:rsid w:val="00917483"/>
    <w:rsid w:val="009175E4"/>
    <w:rsid w:val="00920E8C"/>
    <w:rsid w:val="0092106A"/>
    <w:rsid w:val="0092223F"/>
    <w:rsid w:val="00922319"/>
    <w:rsid w:val="00922E75"/>
    <w:rsid w:val="00923165"/>
    <w:rsid w:val="00923756"/>
    <w:rsid w:val="00924B5D"/>
    <w:rsid w:val="0092568B"/>
    <w:rsid w:val="00925E45"/>
    <w:rsid w:val="00927BAA"/>
    <w:rsid w:val="00931B38"/>
    <w:rsid w:val="009323F1"/>
    <w:rsid w:val="009324FF"/>
    <w:rsid w:val="0093273D"/>
    <w:rsid w:val="00932B72"/>
    <w:rsid w:val="00934210"/>
    <w:rsid w:val="009348DD"/>
    <w:rsid w:val="00934ABF"/>
    <w:rsid w:val="0093550A"/>
    <w:rsid w:val="009358C8"/>
    <w:rsid w:val="00935D27"/>
    <w:rsid w:val="009360EC"/>
    <w:rsid w:val="00936962"/>
    <w:rsid w:val="0093701B"/>
    <w:rsid w:val="009404E2"/>
    <w:rsid w:val="00940E3E"/>
    <w:rsid w:val="00941741"/>
    <w:rsid w:val="00942CB7"/>
    <w:rsid w:val="00943A34"/>
    <w:rsid w:val="00943ED1"/>
    <w:rsid w:val="009451B5"/>
    <w:rsid w:val="009451BB"/>
    <w:rsid w:val="009452A3"/>
    <w:rsid w:val="0094551E"/>
    <w:rsid w:val="00945780"/>
    <w:rsid w:val="0094628E"/>
    <w:rsid w:val="0094775D"/>
    <w:rsid w:val="00950378"/>
    <w:rsid w:val="00951127"/>
    <w:rsid w:val="009512E3"/>
    <w:rsid w:val="00951AEC"/>
    <w:rsid w:val="0095209C"/>
    <w:rsid w:val="009525C3"/>
    <w:rsid w:val="00952815"/>
    <w:rsid w:val="00953013"/>
    <w:rsid w:val="00954DBD"/>
    <w:rsid w:val="00955842"/>
    <w:rsid w:val="00955F08"/>
    <w:rsid w:val="009572B1"/>
    <w:rsid w:val="009574DB"/>
    <w:rsid w:val="009576EC"/>
    <w:rsid w:val="0095776A"/>
    <w:rsid w:val="009600F9"/>
    <w:rsid w:val="0096037A"/>
    <w:rsid w:val="00960391"/>
    <w:rsid w:val="00961131"/>
    <w:rsid w:val="00961293"/>
    <w:rsid w:val="00962F9C"/>
    <w:rsid w:val="00964576"/>
    <w:rsid w:val="00964CA4"/>
    <w:rsid w:val="00964CD2"/>
    <w:rsid w:val="00966CC4"/>
    <w:rsid w:val="00971A68"/>
    <w:rsid w:val="00971C74"/>
    <w:rsid w:val="00971F15"/>
    <w:rsid w:val="0097213A"/>
    <w:rsid w:val="00972B23"/>
    <w:rsid w:val="00972D5D"/>
    <w:rsid w:val="00973171"/>
    <w:rsid w:val="00973995"/>
    <w:rsid w:val="00974971"/>
    <w:rsid w:val="00974E64"/>
    <w:rsid w:val="00974F0B"/>
    <w:rsid w:val="00975098"/>
    <w:rsid w:val="009752D5"/>
    <w:rsid w:val="009758E2"/>
    <w:rsid w:val="00975ACB"/>
    <w:rsid w:val="00976166"/>
    <w:rsid w:val="009802A8"/>
    <w:rsid w:val="009807E2"/>
    <w:rsid w:val="00980C5C"/>
    <w:rsid w:val="009813A7"/>
    <w:rsid w:val="00982E9B"/>
    <w:rsid w:val="00983317"/>
    <w:rsid w:val="00983730"/>
    <w:rsid w:val="00983744"/>
    <w:rsid w:val="0098379E"/>
    <w:rsid w:val="00983C1C"/>
    <w:rsid w:val="00983D95"/>
    <w:rsid w:val="0098400A"/>
    <w:rsid w:val="009840EE"/>
    <w:rsid w:val="00984204"/>
    <w:rsid w:val="00984FF9"/>
    <w:rsid w:val="0098507B"/>
    <w:rsid w:val="0098507F"/>
    <w:rsid w:val="009858A5"/>
    <w:rsid w:val="00987645"/>
    <w:rsid w:val="009877F4"/>
    <w:rsid w:val="00987D6F"/>
    <w:rsid w:val="00990729"/>
    <w:rsid w:val="00991214"/>
    <w:rsid w:val="0099177F"/>
    <w:rsid w:val="009924A7"/>
    <w:rsid w:val="00992C8A"/>
    <w:rsid w:val="00993194"/>
    <w:rsid w:val="00993198"/>
    <w:rsid w:val="009944AB"/>
    <w:rsid w:val="0099463A"/>
    <w:rsid w:val="00997DC5"/>
    <w:rsid w:val="00997EA1"/>
    <w:rsid w:val="00997FF1"/>
    <w:rsid w:val="009A0474"/>
    <w:rsid w:val="009A0647"/>
    <w:rsid w:val="009A1EF7"/>
    <w:rsid w:val="009A2811"/>
    <w:rsid w:val="009A2B3A"/>
    <w:rsid w:val="009A2B92"/>
    <w:rsid w:val="009A4016"/>
    <w:rsid w:val="009A4C10"/>
    <w:rsid w:val="009A605A"/>
    <w:rsid w:val="009A6098"/>
    <w:rsid w:val="009B02C5"/>
    <w:rsid w:val="009B10C5"/>
    <w:rsid w:val="009B3EDF"/>
    <w:rsid w:val="009B41C7"/>
    <w:rsid w:val="009B45FA"/>
    <w:rsid w:val="009B58F4"/>
    <w:rsid w:val="009B5ECB"/>
    <w:rsid w:val="009B65E3"/>
    <w:rsid w:val="009C0CA5"/>
    <w:rsid w:val="009C23A1"/>
    <w:rsid w:val="009C24C7"/>
    <w:rsid w:val="009C3355"/>
    <w:rsid w:val="009C42FD"/>
    <w:rsid w:val="009C4CBE"/>
    <w:rsid w:val="009C557E"/>
    <w:rsid w:val="009C63BC"/>
    <w:rsid w:val="009C65FD"/>
    <w:rsid w:val="009C6881"/>
    <w:rsid w:val="009D036C"/>
    <w:rsid w:val="009D0721"/>
    <w:rsid w:val="009D1775"/>
    <w:rsid w:val="009D2066"/>
    <w:rsid w:val="009D23A9"/>
    <w:rsid w:val="009D27EB"/>
    <w:rsid w:val="009D2888"/>
    <w:rsid w:val="009D3552"/>
    <w:rsid w:val="009D3648"/>
    <w:rsid w:val="009D365A"/>
    <w:rsid w:val="009D38CE"/>
    <w:rsid w:val="009D3E6E"/>
    <w:rsid w:val="009D5874"/>
    <w:rsid w:val="009D5B0C"/>
    <w:rsid w:val="009D5E8D"/>
    <w:rsid w:val="009D635C"/>
    <w:rsid w:val="009D71F6"/>
    <w:rsid w:val="009D7580"/>
    <w:rsid w:val="009E08D1"/>
    <w:rsid w:val="009E0BC3"/>
    <w:rsid w:val="009E1091"/>
    <w:rsid w:val="009E1A36"/>
    <w:rsid w:val="009E2751"/>
    <w:rsid w:val="009E2843"/>
    <w:rsid w:val="009E4071"/>
    <w:rsid w:val="009E42FB"/>
    <w:rsid w:val="009E460A"/>
    <w:rsid w:val="009E4655"/>
    <w:rsid w:val="009E4B45"/>
    <w:rsid w:val="009E56BE"/>
    <w:rsid w:val="009E58B1"/>
    <w:rsid w:val="009E6572"/>
    <w:rsid w:val="009E6A34"/>
    <w:rsid w:val="009E6B4E"/>
    <w:rsid w:val="009E6C4E"/>
    <w:rsid w:val="009E6CDC"/>
    <w:rsid w:val="009E7A23"/>
    <w:rsid w:val="009E7F7A"/>
    <w:rsid w:val="009F0CC1"/>
    <w:rsid w:val="009F0EAB"/>
    <w:rsid w:val="009F1149"/>
    <w:rsid w:val="009F15DF"/>
    <w:rsid w:val="009F17BD"/>
    <w:rsid w:val="009F193D"/>
    <w:rsid w:val="009F21C8"/>
    <w:rsid w:val="009F2E38"/>
    <w:rsid w:val="009F34A1"/>
    <w:rsid w:val="009F50D8"/>
    <w:rsid w:val="009F50DB"/>
    <w:rsid w:val="009F5289"/>
    <w:rsid w:val="009F599F"/>
    <w:rsid w:val="009F5EF2"/>
    <w:rsid w:val="009F7347"/>
    <w:rsid w:val="009F77D4"/>
    <w:rsid w:val="00A00986"/>
    <w:rsid w:val="00A00E3A"/>
    <w:rsid w:val="00A01BD4"/>
    <w:rsid w:val="00A03B51"/>
    <w:rsid w:val="00A0443A"/>
    <w:rsid w:val="00A0465E"/>
    <w:rsid w:val="00A04834"/>
    <w:rsid w:val="00A04D70"/>
    <w:rsid w:val="00A04F7A"/>
    <w:rsid w:val="00A05D10"/>
    <w:rsid w:val="00A06564"/>
    <w:rsid w:val="00A067E2"/>
    <w:rsid w:val="00A06FAD"/>
    <w:rsid w:val="00A10945"/>
    <w:rsid w:val="00A11C71"/>
    <w:rsid w:val="00A12234"/>
    <w:rsid w:val="00A12529"/>
    <w:rsid w:val="00A12672"/>
    <w:rsid w:val="00A12D9E"/>
    <w:rsid w:val="00A13C13"/>
    <w:rsid w:val="00A14405"/>
    <w:rsid w:val="00A1478A"/>
    <w:rsid w:val="00A14BB7"/>
    <w:rsid w:val="00A1510C"/>
    <w:rsid w:val="00A15726"/>
    <w:rsid w:val="00A1651B"/>
    <w:rsid w:val="00A16EE0"/>
    <w:rsid w:val="00A17941"/>
    <w:rsid w:val="00A17E4E"/>
    <w:rsid w:val="00A2059F"/>
    <w:rsid w:val="00A20821"/>
    <w:rsid w:val="00A209A1"/>
    <w:rsid w:val="00A21129"/>
    <w:rsid w:val="00A216EA"/>
    <w:rsid w:val="00A21F91"/>
    <w:rsid w:val="00A239D6"/>
    <w:rsid w:val="00A23F20"/>
    <w:rsid w:val="00A2409E"/>
    <w:rsid w:val="00A24813"/>
    <w:rsid w:val="00A24C13"/>
    <w:rsid w:val="00A266F7"/>
    <w:rsid w:val="00A2719A"/>
    <w:rsid w:val="00A272FC"/>
    <w:rsid w:val="00A2796B"/>
    <w:rsid w:val="00A27BBE"/>
    <w:rsid w:val="00A312DC"/>
    <w:rsid w:val="00A31FA6"/>
    <w:rsid w:val="00A3236B"/>
    <w:rsid w:val="00A332E5"/>
    <w:rsid w:val="00A335BE"/>
    <w:rsid w:val="00A33846"/>
    <w:rsid w:val="00A3395A"/>
    <w:rsid w:val="00A34662"/>
    <w:rsid w:val="00A35158"/>
    <w:rsid w:val="00A353C3"/>
    <w:rsid w:val="00A35936"/>
    <w:rsid w:val="00A35B6A"/>
    <w:rsid w:val="00A35C78"/>
    <w:rsid w:val="00A361C5"/>
    <w:rsid w:val="00A3665D"/>
    <w:rsid w:val="00A371AC"/>
    <w:rsid w:val="00A375D6"/>
    <w:rsid w:val="00A37EEE"/>
    <w:rsid w:val="00A401A8"/>
    <w:rsid w:val="00A40342"/>
    <w:rsid w:val="00A41751"/>
    <w:rsid w:val="00A422C7"/>
    <w:rsid w:val="00A43043"/>
    <w:rsid w:val="00A43705"/>
    <w:rsid w:val="00A444AA"/>
    <w:rsid w:val="00A447AA"/>
    <w:rsid w:val="00A449BC"/>
    <w:rsid w:val="00A455F9"/>
    <w:rsid w:val="00A458D4"/>
    <w:rsid w:val="00A4591D"/>
    <w:rsid w:val="00A45D9F"/>
    <w:rsid w:val="00A46718"/>
    <w:rsid w:val="00A46D5B"/>
    <w:rsid w:val="00A479C7"/>
    <w:rsid w:val="00A47E0C"/>
    <w:rsid w:val="00A50BC6"/>
    <w:rsid w:val="00A51A7E"/>
    <w:rsid w:val="00A526ED"/>
    <w:rsid w:val="00A52B16"/>
    <w:rsid w:val="00A52BF2"/>
    <w:rsid w:val="00A53247"/>
    <w:rsid w:val="00A53ED0"/>
    <w:rsid w:val="00A54368"/>
    <w:rsid w:val="00A54730"/>
    <w:rsid w:val="00A5510D"/>
    <w:rsid w:val="00A564D1"/>
    <w:rsid w:val="00A5653A"/>
    <w:rsid w:val="00A5665F"/>
    <w:rsid w:val="00A56BAD"/>
    <w:rsid w:val="00A56DE7"/>
    <w:rsid w:val="00A56F49"/>
    <w:rsid w:val="00A57649"/>
    <w:rsid w:val="00A578CB"/>
    <w:rsid w:val="00A57EBF"/>
    <w:rsid w:val="00A60AD2"/>
    <w:rsid w:val="00A60AFB"/>
    <w:rsid w:val="00A61403"/>
    <w:rsid w:val="00A6150C"/>
    <w:rsid w:val="00A62730"/>
    <w:rsid w:val="00A6360D"/>
    <w:rsid w:val="00A6474E"/>
    <w:rsid w:val="00A6481A"/>
    <w:rsid w:val="00A64FEC"/>
    <w:rsid w:val="00A650DD"/>
    <w:rsid w:val="00A657E3"/>
    <w:rsid w:val="00A6661F"/>
    <w:rsid w:val="00A7027E"/>
    <w:rsid w:val="00A70302"/>
    <w:rsid w:val="00A7269C"/>
    <w:rsid w:val="00A72D54"/>
    <w:rsid w:val="00A73D03"/>
    <w:rsid w:val="00A743BA"/>
    <w:rsid w:val="00A7625A"/>
    <w:rsid w:val="00A76A59"/>
    <w:rsid w:val="00A76AC3"/>
    <w:rsid w:val="00A7756B"/>
    <w:rsid w:val="00A77576"/>
    <w:rsid w:val="00A80006"/>
    <w:rsid w:val="00A8057B"/>
    <w:rsid w:val="00A8096F"/>
    <w:rsid w:val="00A813D5"/>
    <w:rsid w:val="00A81701"/>
    <w:rsid w:val="00A82C55"/>
    <w:rsid w:val="00A82F23"/>
    <w:rsid w:val="00A83426"/>
    <w:rsid w:val="00A8394A"/>
    <w:rsid w:val="00A83BFD"/>
    <w:rsid w:val="00A842C3"/>
    <w:rsid w:val="00A84588"/>
    <w:rsid w:val="00A8516E"/>
    <w:rsid w:val="00A85947"/>
    <w:rsid w:val="00A865A0"/>
    <w:rsid w:val="00A86702"/>
    <w:rsid w:val="00A86FBE"/>
    <w:rsid w:val="00A87411"/>
    <w:rsid w:val="00A875C4"/>
    <w:rsid w:val="00A90982"/>
    <w:rsid w:val="00A909BA"/>
    <w:rsid w:val="00A915E7"/>
    <w:rsid w:val="00A91A14"/>
    <w:rsid w:val="00A92EC0"/>
    <w:rsid w:val="00A93363"/>
    <w:rsid w:val="00A93876"/>
    <w:rsid w:val="00A945A5"/>
    <w:rsid w:val="00A95138"/>
    <w:rsid w:val="00A951AA"/>
    <w:rsid w:val="00A953C3"/>
    <w:rsid w:val="00A96185"/>
    <w:rsid w:val="00A96488"/>
    <w:rsid w:val="00A9701D"/>
    <w:rsid w:val="00A97046"/>
    <w:rsid w:val="00A9704A"/>
    <w:rsid w:val="00A97D04"/>
    <w:rsid w:val="00AA0A67"/>
    <w:rsid w:val="00AA0CC9"/>
    <w:rsid w:val="00AA1579"/>
    <w:rsid w:val="00AA1A04"/>
    <w:rsid w:val="00AA1A46"/>
    <w:rsid w:val="00AA1E86"/>
    <w:rsid w:val="00AA27B4"/>
    <w:rsid w:val="00AA28B6"/>
    <w:rsid w:val="00AA2A38"/>
    <w:rsid w:val="00AA2BDC"/>
    <w:rsid w:val="00AA3043"/>
    <w:rsid w:val="00AA37C2"/>
    <w:rsid w:val="00AA423F"/>
    <w:rsid w:val="00AA4360"/>
    <w:rsid w:val="00AA482D"/>
    <w:rsid w:val="00AA57B1"/>
    <w:rsid w:val="00AA63D8"/>
    <w:rsid w:val="00AA6787"/>
    <w:rsid w:val="00AA7323"/>
    <w:rsid w:val="00AA75C2"/>
    <w:rsid w:val="00AB0D8D"/>
    <w:rsid w:val="00AB138E"/>
    <w:rsid w:val="00AB1EA8"/>
    <w:rsid w:val="00AB25E3"/>
    <w:rsid w:val="00AB3250"/>
    <w:rsid w:val="00AB3292"/>
    <w:rsid w:val="00AB3653"/>
    <w:rsid w:val="00AB38AC"/>
    <w:rsid w:val="00AB3946"/>
    <w:rsid w:val="00AB6A63"/>
    <w:rsid w:val="00AB6B0E"/>
    <w:rsid w:val="00AB70A8"/>
    <w:rsid w:val="00AB7556"/>
    <w:rsid w:val="00AB7EDA"/>
    <w:rsid w:val="00AC0272"/>
    <w:rsid w:val="00AC1519"/>
    <w:rsid w:val="00AC1BE3"/>
    <w:rsid w:val="00AC418B"/>
    <w:rsid w:val="00AC41FE"/>
    <w:rsid w:val="00AC513A"/>
    <w:rsid w:val="00AC5913"/>
    <w:rsid w:val="00AC5BBF"/>
    <w:rsid w:val="00AC6721"/>
    <w:rsid w:val="00AC6E82"/>
    <w:rsid w:val="00AD0348"/>
    <w:rsid w:val="00AD056A"/>
    <w:rsid w:val="00AD16C9"/>
    <w:rsid w:val="00AD2751"/>
    <w:rsid w:val="00AD29F6"/>
    <w:rsid w:val="00AD2CC1"/>
    <w:rsid w:val="00AD33EE"/>
    <w:rsid w:val="00AD3BE4"/>
    <w:rsid w:val="00AD4AA4"/>
    <w:rsid w:val="00AD4E75"/>
    <w:rsid w:val="00AD52E0"/>
    <w:rsid w:val="00AD6758"/>
    <w:rsid w:val="00AD70A4"/>
    <w:rsid w:val="00AD77AF"/>
    <w:rsid w:val="00AE0262"/>
    <w:rsid w:val="00AE0293"/>
    <w:rsid w:val="00AE0631"/>
    <w:rsid w:val="00AE0C71"/>
    <w:rsid w:val="00AE141F"/>
    <w:rsid w:val="00AE16C0"/>
    <w:rsid w:val="00AE1A59"/>
    <w:rsid w:val="00AE1DB9"/>
    <w:rsid w:val="00AE4440"/>
    <w:rsid w:val="00AE4578"/>
    <w:rsid w:val="00AE5363"/>
    <w:rsid w:val="00AE62CC"/>
    <w:rsid w:val="00AE6AEE"/>
    <w:rsid w:val="00AE6CB2"/>
    <w:rsid w:val="00AE6E61"/>
    <w:rsid w:val="00AE6ED1"/>
    <w:rsid w:val="00AE7413"/>
    <w:rsid w:val="00AE76CD"/>
    <w:rsid w:val="00AF05E7"/>
    <w:rsid w:val="00AF085C"/>
    <w:rsid w:val="00AF0BFA"/>
    <w:rsid w:val="00AF0C3F"/>
    <w:rsid w:val="00AF12AC"/>
    <w:rsid w:val="00AF259D"/>
    <w:rsid w:val="00AF3087"/>
    <w:rsid w:val="00AF308D"/>
    <w:rsid w:val="00AF330E"/>
    <w:rsid w:val="00AF661C"/>
    <w:rsid w:val="00AF7356"/>
    <w:rsid w:val="00AF7376"/>
    <w:rsid w:val="00B000DE"/>
    <w:rsid w:val="00B01D95"/>
    <w:rsid w:val="00B02DDB"/>
    <w:rsid w:val="00B03D48"/>
    <w:rsid w:val="00B04B02"/>
    <w:rsid w:val="00B05380"/>
    <w:rsid w:val="00B060DA"/>
    <w:rsid w:val="00B0636C"/>
    <w:rsid w:val="00B0737F"/>
    <w:rsid w:val="00B07966"/>
    <w:rsid w:val="00B10346"/>
    <w:rsid w:val="00B10665"/>
    <w:rsid w:val="00B10DF0"/>
    <w:rsid w:val="00B11C05"/>
    <w:rsid w:val="00B139AB"/>
    <w:rsid w:val="00B1468A"/>
    <w:rsid w:val="00B14D13"/>
    <w:rsid w:val="00B14E66"/>
    <w:rsid w:val="00B152F8"/>
    <w:rsid w:val="00B158C7"/>
    <w:rsid w:val="00B16CBE"/>
    <w:rsid w:val="00B17642"/>
    <w:rsid w:val="00B17FA0"/>
    <w:rsid w:val="00B21811"/>
    <w:rsid w:val="00B21CB6"/>
    <w:rsid w:val="00B223CA"/>
    <w:rsid w:val="00B224F7"/>
    <w:rsid w:val="00B22D77"/>
    <w:rsid w:val="00B24D7E"/>
    <w:rsid w:val="00B24DE7"/>
    <w:rsid w:val="00B259AB"/>
    <w:rsid w:val="00B25C9C"/>
    <w:rsid w:val="00B263AA"/>
    <w:rsid w:val="00B266CE"/>
    <w:rsid w:val="00B26943"/>
    <w:rsid w:val="00B269F4"/>
    <w:rsid w:val="00B27321"/>
    <w:rsid w:val="00B27387"/>
    <w:rsid w:val="00B27F9B"/>
    <w:rsid w:val="00B27FC0"/>
    <w:rsid w:val="00B30AD6"/>
    <w:rsid w:val="00B30CE0"/>
    <w:rsid w:val="00B30E83"/>
    <w:rsid w:val="00B30F69"/>
    <w:rsid w:val="00B31DA5"/>
    <w:rsid w:val="00B32536"/>
    <w:rsid w:val="00B3453B"/>
    <w:rsid w:val="00B34AEF"/>
    <w:rsid w:val="00B34E67"/>
    <w:rsid w:val="00B34EF8"/>
    <w:rsid w:val="00B35362"/>
    <w:rsid w:val="00B35952"/>
    <w:rsid w:val="00B365B4"/>
    <w:rsid w:val="00B36DAC"/>
    <w:rsid w:val="00B36F76"/>
    <w:rsid w:val="00B37D24"/>
    <w:rsid w:val="00B400D2"/>
    <w:rsid w:val="00B4051C"/>
    <w:rsid w:val="00B41EF9"/>
    <w:rsid w:val="00B425BB"/>
    <w:rsid w:val="00B43E61"/>
    <w:rsid w:val="00B43F0E"/>
    <w:rsid w:val="00B44FD4"/>
    <w:rsid w:val="00B4523D"/>
    <w:rsid w:val="00B45313"/>
    <w:rsid w:val="00B454B7"/>
    <w:rsid w:val="00B46937"/>
    <w:rsid w:val="00B46C2B"/>
    <w:rsid w:val="00B47D50"/>
    <w:rsid w:val="00B504B5"/>
    <w:rsid w:val="00B506A9"/>
    <w:rsid w:val="00B510AF"/>
    <w:rsid w:val="00B51FE3"/>
    <w:rsid w:val="00B52A94"/>
    <w:rsid w:val="00B532C3"/>
    <w:rsid w:val="00B5337A"/>
    <w:rsid w:val="00B55210"/>
    <w:rsid w:val="00B55626"/>
    <w:rsid w:val="00B55A84"/>
    <w:rsid w:val="00B55EA2"/>
    <w:rsid w:val="00B56B3D"/>
    <w:rsid w:val="00B56BCD"/>
    <w:rsid w:val="00B56D9E"/>
    <w:rsid w:val="00B56F22"/>
    <w:rsid w:val="00B60F65"/>
    <w:rsid w:val="00B61012"/>
    <w:rsid w:val="00B6135C"/>
    <w:rsid w:val="00B62056"/>
    <w:rsid w:val="00B62DE5"/>
    <w:rsid w:val="00B62F58"/>
    <w:rsid w:val="00B6303F"/>
    <w:rsid w:val="00B632D9"/>
    <w:rsid w:val="00B633AE"/>
    <w:rsid w:val="00B64091"/>
    <w:rsid w:val="00B64A56"/>
    <w:rsid w:val="00B64AFC"/>
    <w:rsid w:val="00B657B1"/>
    <w:rsid w:val="00B65AB2"/>
    <w:rsid w:val="00B6672C"/>
    <w:rsid w:val="00B667CF"/>
    <w:rsid w:val="00B67C70"/>
    <w:rsid w:val="00B67D0A"/>
    <w:rsid w:val="00B70A2B"/>
    <w:rsid w:val="00B72487"/>
    <w:rsid w:val="00B728D8"/>
    <w:rsid w:val="00B7325C"/>
    <w:rsid w:val="00B736DE"/>
    <w:rsid w:val="00B73DAA"/>
    <w:rsid w:val="00B740AA"/>
    <w:rsid w:val="00B7470D"/>
    <w:rsid w:val="00B754D8"/>
    <w:rsid w:val="00B75CBD"/>
    <w:rsid w:val="00B76DC6"/>
    <w:rsid w:val="00B77B0E"/>
    <w:rsid w:val="00B80343"/>
    <w:rsid w:val="00B80DFB"/>
    <w:rsid w:val="00B81186"/>
    <w:rsid w:val="00B81B8E"/>
    <w:rsid w:val="00B83841"/>
    <w:rsid w:val="00B843DB"/>
    <w:rsid w:val="00B845B6"/>
    <w:rsid w:val="00B84893"/>
    <w:rsid w:val="00B850E5"/>
    <w:rsid w:val="00B8570B"/>
    <w:rsid w:val="00B85983"/>
    <w:rsid w:val="00B86E06"/>
    <w:rsid w:val="00B87357"/>
    <w:rsid w:val="00B87C9F"/>
    <w:rsid w:val="00B87D98"/>
    <w:rsid w:val="00B9057C"/>
    <w:rsid w:val="00B90C04"/>
    <w:rsid w:val="00B9129C"/>
    <w:rsid w:val="00B91F91"/>
    <w:rsid w:val="00B9291A"/>
    <w:rsid w:val="00B93428"/>
    <w:rsid w:val="00B9364E"/>
    <w:rsid w:val="00B94FF9"/>
    <w:rsid w:val="00B95060"/>
    <w:rsid w:val="00B95765"/>
    <w:rsid w:val="00B95B96"/>
    <w:rsid w:val="00B95BA3"/>
    <w:rsid w:val="00B95BCA"/>
    <w:rsid w:val="00B95E25"/>
    <w:rsid w:val="00B961B4"/>
    <w:rsid w:val="00B96870"/>
    <w:rsid w:val="00B96AC9"/>
    <w:rsid w:val="00B96C59"/>
    <w:rsid w:val="00B97A46"/>
    <w:rsid w:val="00B97AFE"/>
    <w:rsid w:val="00BA07F4"/>
    <w:rsid w:val="00BA0C30"/>
    <w:rsid w:val="00BA0CD1"/>
    <w:rsid w:val="00BA1C5E"/>
    <w:rsid w:val="00BA2AD6"/>
    <w:rsid w:val="00BA3C82"/>
    <w:rsid w:val="00BA449D"/>
    <w:rsid w:val="00BA4DE7"/>
    <w:rsid w:val="00BA79F3"/>
    <w:rsid w:val="00BA7A93"/>
    <w:rsid w:val="00BA7FF5"/>
    <w:rsid w:val="00BB10D7"/>
    <w:rsid w:val="00BB1260"/>
    <w:rsid w:val="00BB1397"/>
    <w:rsid w:val="00BB1966"/>
    <w:rsid w:val="00BB1DD2"/>
    <w:rsid w:val="00BB20CC"/>
    <w:rsid w:val="00BB3A80"/>
    <w:rsid w:val="00BB4A90"/>
    <w:rsid w:val="00BB4B77"/>
    <w:rsid w:val="00BB577A"/>
    <w:rsid w:val="00BB6368"/>
    <w:rsid w:val="00BB6B2A"/>
    <w:rsid w:val="00BB763E"/>
    <w:rsid w:val="00BB77BB"/>
    <w:rsid w:val="00BB79BB"/>
    <w:rsid w:val="00BC0416"/>
    <w:rsid w:val="00BC0C3B"/>
    <w:rsid w:val="00BC10CD"/>
    <w:rsid w:val="00BC1323"/>
    <w:rsid w:val="00BC21FB"/>
    <w:rsid w:val="00BC28F3"/>
    <w:rsid w:val="00BC2DC3"/>
    <w:rsid w:val="00BC3083"/>
    <w:rsid w:val="00BC32C7"/>
    <w:rsid w:val="00BC41EA"/>
    <w:rsid w:val="00BC430C"/>
    <w:rsid w:val="00BC507A"/>
    <w:rsid w:val="00BC5671"/>
    <w:rsid w:val="00BC5A61"/>
    <w:rsid w:val="00BC7559"/>
    <w:rsid w:val="00BD0041"/>
    <w:rsid w:val="00BD0AF4"/>
    <w:rsid w:val="00BD1119"/>
    <w:rsid w:val="00BD1C38"/>
    <w:rsid w:val="00BD2178"/>
    <w:rsid w:val="00BD5550"/>
    <w:rsid w:val="00BD6DCD"/>
    <w:rsid w:val="00BD7174"/>
    <w:rsid w:val="00BD7B53"/>
    <w:rsid w:val="00BE015B"/>
    <w:rsid w:val="00BE0D9F"/>
    <w:rsid w:val="00BE153A"/>
    <w:rsid w:val="00BE1CFE"/>
    <w:rsid w:val="00BE24CF"/>
    <w:rsid w:val="00BE3681"/>
    <w:rsid w:val="00BE4483"/>
    <w:rsid w:val="00BE5822"/>
    <w:rsid w:val="00BE661C"/>
    <w:rsid w:val="00BE75AD"/>
    <w:rsid w:val="00BF0571"/>
    <w:rsid w:val="00BF0806"/>
    <w:rsid w:val="00BF141B"/>
    <w:rsid w:val="00BF1DA7"/>
    <w:rsid w:val="00BF1EE1"/>
    <w:rsid w:val="00BF1F72"/>
    <w:rsid w:val="00BF2987"/>
    <w:rsid w:val="00BF37C4"/>
    <w:rsid w:val="00BF4228"/>
    <w:rsid w:val="00BF45B9"/>
    <w:rsid w:val="00BF4772"/>
    <w:rsid w:val="00BF4BEF"/>
    <w:rsid w:val="00BF509E"/>
    <w:rsid w:val="00BF6187"/>
    <w:rsid w:val="00BF636A"/>
    <w:rsid w:val="00BF637C"/>
    <w:rsid w:val="00BF682D"/>
    <w:rsid w:val="00BF68CC"/>
    <w:rsid w:val="00BF79BC"/>
    <w:rsid w:val="00C01AF0"/>
    <w:rsid w:val="00C022AA"/>
    <w:rsid w:val="00C03418"/>
    <w:rsid w:val="00C03AD9"/>
    <w:rsid w:val="00C04ADD"/>
    <w:rsid w:val="00C05470"/>
    <w:rsid w:val="00C05603"/>
    <w:rsid w:val="00C06BAF"/>
    <w:rsid w:val="00C0735E"/>
    <w:rsid w:val="00C10C8C"/>
    <w:rsid w:val="00C10E94"/>
    <w:rsid w:val="00C111DB"/>
    <w:rsid w:val="00C1161A"/>
    <w:rsid w:val="00C11C2D"/>
    <w:rsid w:val="00C11F3D"/>
    <w:rsid w:val="00C11FEB"/>
    <w:rsid w:val="00C124CE"/>
    <w:rsid w:val="00C12FD8"/>
    <w:rsid w:val="00C132E2"/>
    <w:rsid w:val="00C13716"/>
    <w:rsid w:val="00C145AC"/>
    <w:rsid w:val="00C14FD0"/>
    <w:rsid w:val="00C156D1"/>
    <w:rsid w:val="00C15D45"/>
    <w:rsid w:val="00C16D26"/>
    <w:rsid w:val="00C17291"/>
    <w:rsid w:val="00C1732C"/>
    <w:rsid w:val="00C1768F"/>
    <w:rsid w:val="00C2042C"/>
    <w:rsid w:val="00C205F7"/>
    <w:rsid w:val="00C20976"/>
    <w:rsid w:val="00C21760"/>
    <w:rsid w:val="00C2177B"/>
    <w:rsid w:val="00C220EA"/>
    <w:rsid w:val="00C2327F"/>
    <w:rsid w:val="00C23799"/>
    <w:rsid w:val="00C23F35"/>
    <w:rsid w:val="00C24435"/>
    <w:rsid w:val="00C247FE"/>
    <w:rsid w:val="00C24C0A"/>
    <w:rsid w:val="00C25F01"/>
    <w:rsid w:val="00C268E4"/>
    <w:rsid w:val="00C26B70"/>
    <w:rsid w:val="00C26E20"/>
    <w:rsid w:val="00C2707C"/>
    <w:rsid w:val="00C27BC4"/>
    <w:rsid w:val="00C30364"/>
    <w:rsid w:val="00C3043F"/>
    <w:rsid w:val="00C3055D"/>
    <w:rsid w:val="00C30763"/>
    <w:rsid w:val="00C31552"/>
    <w:rsid w:val="00C3171F"/>
    <w:rsid w:val="00C32477"/>
    <w:rsid w:val="00C32781"/>
    <w:rsid w:val="00C3348E"/>
    <w:rsid w:val="00C33C63"/>
    <w:rsid w:val="00C33D4A"/>
    <w:rsid w:val="00C33E08"/>
    <w:rsid w:val="00C34062"/>
    <w:rsid w:val="00C342C4"/>
    <w:rsid w:val="00C34362"/>
    <w:rsid w:val="00C344B9"/>
    <w:rsid w:val="00C34F38"/>
    <w:rsid w:val="00C354FC"/>
    <w:rsid w:val="00C35848"/>
    <w:rsid w:val="00C359C1"/>
    <w:rsid w:val="00C35A3E"/>
    <w:rsid w:val="00C35EF7"/>
    <w:rsid w:val="00C361C5"/>
    <w:rsid w:val="00C364C4"/>
    <w:rsid w:val="00C369C0"/>
    <w:rsid w:val="00C3740B"/>
    <w:rsid w:val="00C37C01"/>
    <w:rsid w:val="00C37D7B"/>
    <w:rsid w:val="00C37D93"/>
    <w:rsid w:val="00C37E25"/>
    <w:rsid w:val="00C37F01"/>
    <w:rsid w:val="00C40081"/>
    <w:rsid w:val="00C40B6F"/>
    <w:rsid w:val="00C40CFA"/>
    <w:rsid w:val="00C41BA7"/>
    <w:rsid w:val="00C42AFE"/>
    <w:rsid w:val="00C42F08"/>
    <w:rsid w:val="00C4308B"/>
    <w:rsid w:val="00C43C7E"/>
    <w:rsid w:val="00C44151"/>
    <w:rsid w:val="00C44D00"/>
    <w:rsid w:val="00C45783"/>
    <w:rsid w:val="00C46770"/>
    <w:rsid w:val="00C47BBC"/>
    <w:rsid w:val="00C47C17"/>
    <w:rsid w:val="00C504A3"/>
    <w:rsid w:val="00C505F6"/>
    <w:rsid w:val="00C50933"/>
    <w:rsid w:val="00C50E2A"/>
    <w:rsid w:val="00C516CD"/>
    <w:rsid w:val="00C53340"/>
    <w:rsid w:val="00C536E0"/>
    <w:rsid w:val="00C53AEC"/>
    <w:rsid w:val="00C53B52"/>
    <w:rsid w:val="00C540FF"/>
    <w:rsid w:val="00C54760"/>
    <w:rsid w:val="00C54AE7"/>
    <w:rsid w:val="00C54CF8"/>
    <w:rsid w:val="00C54FC9"/>
    <w:rsid w:val="00C552E3"/>
    <w:rsid w:val="00C55806"/>
    <w:rsid w:val="00C566B0"/>
    <w:rsid w:val="00C56808"/>
    <w:rsid w:val="00C57440"/>
    <w:rsid w:val="00C574EA"/>
    <w:rsid w:val="00C6102A"/>
    <w:rsid w:val="00C6247A"/>
    <w:rsid w:val="00C6294A"/>
    <w:rsid w:val="00C63CD6"/>
    <w:rsid w:val="00C64B3F"/>
    <w:rsid w:val="00C64D19"/>
    <w:rsid w:val="00C67A0F"/>
    <w:rsid w:val="00C706C8"/>
    <w:rsid w:val="00C70BB9"/>
    <w:rsid w:val="00C71EC7"/>
    <w:rsid w:val="00C722D2"/>
    <w:rsid w:val="00C72BEE"/>
    <w:rsid w:val="00C72DAE"/>
    <w:rsid w:val="00C733BF"/>
    <w:rsid w:val="00C7367C"/>
    <w:rsid w:val="00C746AE"/>
    <w:rsid w:val="00C754DB"/>
    <w:rsid w:val="00C75E9A"/>
    <w:rsid w:val="00C77A7F"/>
    <w:rsid w:val="00C77C4A"/>
    <w:rsid w:val="00C80AC9"/>
    <w:rsid w:val="00C80C3C"/>
    <w:rsid w:val="00C80CBC"/>
    <w:rsid w:val="00C80D4A"/>
    <w:rsid w:val="00C8205B"/>
    <w:rsid w:val="00C82556"/>
    <w:rsid w:val="00C82866"/>
    <w:rsid w:val="00C83F9F"/>
    <w:rsid w:val="00C84628"/>
    <w:rsid w:val="00C84FDA"/>
    <w:rsid w:val="00C85364"/>
    <w:rsid w:val="00C85C2A"/>
    <w:rsid w:val="00C86534"/>
    <w:rsid w:val="00C86925"/>
    <w:rsid w:val="00C86AC2"/>
    <w:rsid w:val="00C86CDD"/>
    <w:rsid w:val="00C87D42"/>
    <w:rsid w:val="00C90E8D"/>
    <w:rsid w:val="00C91037"/>
    <w:rsid w:val="00C92777"/>
    <w:rsid w:val="00C930D2"/>
    <w:rsid w:val="00C93B79"/>
    <w:rsid w:val="00C94736"/>
    <w:rsid w:val="00C9594A"/>
    <w:rsid w:val="00C95C97"/>
    <w:rsid w:val="00C9655F"/>
    <w:rsid w:val="00C97E64"/>
    <w:rsid w:val="00CA0884"/>
    <w:rsid w:val="00CA1165"/>
    <w:rsid w:val="00CA168C"/>
    <w:rsid w:val="00CA23DB"/>
    <w:rsid w:val="00CA2750"/>
    <w:rsid w:val="00CA2E0D"/>
    <w:rsid w:val="00CA320D"/>
    <w:rsid w:val="00CA32F5"/>
    <w:rsid w:val="00CA4389"/>
    <w:rsid w:val="00CA5E43"/>
    <w:rsid w:val="00CA7CA0"/>
    <w:rsid w:val="00CA7E2C"/>
    <w:rsid w:val="00CB00AC"/>
    <w:rsid w:val="00CB0396"/>
    <w:rsid w:val="00CB054C"/>
    <w:rsid w:val="00CB14DD"/>
    <w:rsid w:val="00CB18DB"/>
    <w:rsid w:val="00CB1D91"/>
    <w:rsid w:val="00CB23B2"/>
    <w:rsid w:val="00CB26D7"/>
    <w:rsid w:val="00CB2906"/>
    <w:rsid w:val="00CB31FF"/>
    <w:rsid w:val="00CB577D"/>
    <w:rsid w:val="00CB5E07"/>
    <w:rsid w:val="00CB6166"/>
    <w:rsid w:val="00CB6294"/>
    <w:rsid w:val="00CB636F"/>
    <w:rsid w:val="00CB7461"/>
    <w:rsid w:val="00CB7D3A"/>
    <w:rsid w:val="00CB7DB7"/>
    <w:rsid w:val="00CC0964"/>
    <w:rsid w:val="00CC18DC"/>
    <w:rsid w:val="00CC210C"/>
    <w:rsid w:val="00CC2A60"/>
    <w:rsid w:val="00CC3043"/>
    <w:rsid w:val="00CC30B1"/>
    <w:rsid w:val="00CC35B2"/>
    <w:rsid w:val="00CC4896"/>
    <w:rsid w:val="00CC4CEE"/>
    <w:rsid w:val="00CC56AF"/>
    <w:rsid w:val="00CC5BC6"/>
    <w:rsid w:val="00CC60B4"/>
    <w:rsid w:val="00CC61CA"/>
    <w:rsid w:val="00CC64A3"/>
    <w:rsid w:val="00CC6B5E"/>
    <w:rsid w:val="00CC723E"/>
    <w:rsid w:val="00CC7CC6"/>
    <w:rsid w:val="00CC7F6E"/>
    <w:rsid w:val="00CC7F88"/>
    <w:rsid w:val="00CD080A"/>
    <w:rsid w:val="00CD11F3"/>
    <w:rsid w:val="00CD2104"/>
    <w:rsid w:val="00CD223D"/>
    <w:rsid w:val="00CD2728"/>
    <w:rsid w:val="00CD3AD7"/>
    <w:rsid w:val="00CD510C"/>
    <w:rsid w:val="00CD54D9"/>
    <w:rsid w:val="00CD5670"/>
    <w:rsid w:val="00CD5DEB"/>
    <w:rsid w:val="00CD5E50"/>
    <w:rsid w:val="00CD5F74"/>
    <w:rsid w:val="00CD67BB"/>
    <w:rsid w:val="00CD6F29"/>
    <w:rsid w:val="00CD7288"/>
    <w:rsid w:val="00CE01AB"/>
    <w:rsid w:val="00CE01C1"/>
    <w:rsid w:val="00CE0EF8"/>
    <w:rsid w:val="00CE1AEA"/>
    <w:rsid w:val="00CE251C"/>
    <w:rsid w:val="00CE2B8B"/>
    <w:rsid w:val="00CE4736"/>
    <w:rsid w:val="00CE54FE"/>
    <w:rsid w:val="00CE7396"/>
    <w:rsid w:val="00CE749E"/>
    <w:rsid w:val="00CE7D83"/>
    <w:rsid w:val="00CE7E53"/>
    <w:rsid w:val="00CF00FF"/>
    <w:rsid w:val="00CF0685"/>
    <w:rsid w:val="00CF140B"/>
    <w:rsid w:val="00CF14B0"/>
    <w:rsid w:val="00CF14D1"/>
    <w:rsid w:val="00CF236C"/>
    <w:rsid w:val="00CF2C75"/>
    <w:rsid w:val="00CF365C"/>
    <w:rsid w:val="00CF3B8F"/>
    <w:rsid w:val="00CF4468"/>
    <w:rsid w:val="00CF48BA"/>
    <w:rsid w:val="00CF4FF5"/>
    <w:rsid w:val="00CF62F4"/>
    <w:rsid w:val="00CF6521"/>
    <w:rsid w:val="00CF71BC"/>
    <w:rsid w:val="00CF723A"/>
    <w:rsid w:val="00CF7668"/>
    <w:rsid w:val="00CF7B9E"/>
    <w:rsid w:val="00CF7FEC"/>
    <w:rsid w:val="00D00216"/>
    <w:rsid w:val="00D0024F"/>
    <w:rsid w:val="00D015AA"/>
    <w:rsid w:val="00D01787"/>
    <w:rsid w:val="00D017A7"/>
    <w:rsid w:val="00D02A07"/>
    <w:rsid w:val="00D0338A"/>
    <w:rsid w:val="00D03C19"/>
    <w:rsid w:val="00D048E3"/>
    <w:rsid w:val="00D0500C"/>
    <w:rsid w:val="00D06644"/>
    <w:rsid w:val="00D06ABC"/>
    <w:rsid w:val="00D07081"/>
    <w:rsid w:val="00D070FA"/>
    <w:rsid w:val="00D10261"/>
    <w:rsid w:val="00D1057A"/>
    <w:rsid w:val="00D10ABC"/>
    <w:rsid w:val="00D10BD5"/>
    <w:rsid w:val="00D10FF7"/>
    <w:rsid w:val="00D113B4"/>
    <w:rsid w:val="00D117EB"/>
    <w:rsid w:val="00D123B9"/>
    <w:rsid w:val="00D1240E"/>
    <w:rsid w:val="00D12E24"/>
    <w:rsid w:val="00D12F3E"/>
    <w:rsid w:val="00D1335C"/>
    <w:rsid w:val="00D1345F"/>
    <w:rsid w:val="00D1367A"/>
    <w:rsid w:val="00D136AE"/>
    <w:rsid w:val="00D13C74"/>
    <w:rsid w:val="00D14938"/>
    <w:rsid w:val="00D14DC9"/>
    <w:rsid w:val="00D15002"/>
    <w:rsid w:val="00D15191"/>
    <w:rsid w:val="00D15860"/>
    <w:rsid w:val="00D15BDF"/>
    <w:rsid w:val="00D15D3B"/>
    <w:rsid w:val="00D15F04"/>
    <w:rsid w:val="00D16869"/>
    <w:rsid w:val="00D17067"/>
    <w:rsid w:val="00D20AB9"/>
    <w:rsid w:val="00D21FA7"/>
    <w:rsid w:val="00D22018"/>
    <w:rsid w:val="00D22113"/>
    <w:rsid w:val="00D22719"/>
    <w:rsid w:val="00D233DA"/>
    <w:rsid w:val="00D245DE"/>
    <w:rsid w:val="00D2461E"/>
    <w:rsid w:val="00D302E9"/>
    <w:rsid w:val="00D30392"/>
    <w:rsid w:val="00D3107E"/>
    <w:rsid w:val="00D320CD"/>
    <w:rsid w:val="00D3228A"/>
    <w:rsid w:val="00D32573"/>
    <w:rsid w:val="00D338DD"/>
    <w:rsid w:val="00D34217"/>
    <w:rsid w:val="00D358D9"/>
    <w:rsid w:val="00D3698A"/>
    <w:rsid w:val="00D37368"/>
    <w:rsid w:val="00D379E5"/>
    <w:rsid w:val="00D37D79"/>
    <w:rsid w:val="00D41D7C"/>
    <w:rsid w:val="00D41F39"/>
    <w:rsid w:val="00D42F06"/>
    <w:rsid w:val="00D44F02"/>
    <w:rsid w:val="00D453D3"/>
    <w:rsid w:val="00D454F4"/>
    <w:rsid w:val="00D4567A"/>
    <w:rsid w:val="00D45C92"/>
    <w:rsid w:val="00D46EC7"/>
    <w:rsid w:val="00D47268"/>
    <w:rsid w:val="00D501EB"/>
    <w:rsid w:val="00D506E9"/>
    <w:rsid w:val="00D5086E"/>
    <w:rsid w:val="00D50B13"/>
    <w:rsid w:val="00D52CA8"/>
    <w:rsid w:val="00D5397A"/>
    <w:rsid w:val="00D5419B"/>
    <w:rsid w:val="00D55E90"/>
    <w:rsid w:val="00D6027A"/>
    <w:rsid w:val="00D603B6"/>
    <w:rsid w:val="00D60934"/>
    <w:rsid w:val="00D6139E"/>
    <w:rsid w:val="00D61CCD"/>
    <w:rsid w:val="00D6216A"/>
    <w:rsid w:val="00D62877"/>
    <w:rsid w:val="00D62999"/>
    <w:rsid w:val="00D62E68"/>
    <w:rsid w:val="00D62ED8"/>
    <w:rsid w:val="00D6355A"/>
    <w:rsid w:val="00D64409"/>
    <w:rsid w:val="00D64AAC"/>
    <w:rsid w:val="00D64D03"/>
    <w:rsid w:val="00D65FA0"/>
    <w:rsid w:val="00D663C0"/>
    <w:rsid w:val="00D665CD"/>
    <w:rsid w:val="00D66D4B"/>
    <w:rsid w:val="00D6799F"/>
    <w:rsid w:val="00D67A03"/>
    <w:rsid w:val="00D7222A"/>
    <w:rsid w:val="00D723CB"/>
    <w:rsid w:val="00D72527"/>
    <w:rsid w:val="00D72BFE"/>
    <w:rsid w:val="00D73115"/>
    <w:rsid w:val="00D73534"/>
    <w:rsid w:val="00D73B6F"/>
    <w:rsid w:val="00D73C38"/>
    <w:rsid w:val="00D73F80"/>
    <w:rsid w:val="00D74B23"/>
    <w:rsid w:val="00D74B74"/>
    <w:rsid w:val="00D75418"/>
    <w:rsid w:val="00D75491"/>
    <w:rsid w:val="00D75566"/>
    <w:rsid w:val="00D75BC7"/>
    <w:rsid w:val="00D763FC"/>
    <w:rsid w:val="00D76DC0"/>
    <w:rsid w:val="00D77B0A"/>
    <w:rsid w:val="00D77CF5"/>
    <w:rsid w:val="00D8174A"/>
    <w:rsid w:val="00D81CDD"/>
    <w:rsid w:val="00D81DDC"/>
    <w:rsid w:val="00D82BDB"/>
    <w:rsid w:val="00D839ED"/>
    <w:rsid w:val="00D84B30"/>
    <w:rsid w:val="00D84CBD"/>
    <w:rsid w:val="00D85F5C"/>
    <w:rsid w:val="00D877E3"/>
    <w:rsid w:val="00D878D8"/>
    <w:rsid w:val="00D87CD5"/>
    <w:rsid w:val="00D87F5E"/>
    <w:rsid w:val="00D90C9E"/>
    <w:rsid w:val="00D92021"/>
    <w:rsid w:val="00D92528"/>
    <w:rsid w:val="00D93B97"/>
    <w:rsid w:val="00D945BD"/>
    <w:rsid w:val="00D94827"/>
    <w:rsid w:val="00D94C6B"/>
    <w:rsid w:val="00D957BC"/>
    <w:rsid w:val="00D96656"/>
    <w:rsid w:val="00D96C74"/>
    <w:rsid w:val="00D9723D"/>
    <w:rsid w:val="00DA09FC"/>
    <w:rsid w:val="00DA0A3F"/>
    <w:rsid w:val="00DA11E2"/>
    <w:rsid w:val="00DA1B00"/>
    <w:rsid w:val="00DA1E61"/>
    <w:rsid w:val="00DA258E"/>
    <w:rsid w:val="00DA2FAF"/>
    <w:rsid w:val="00DA3827"/>
    <w:rsid w:val="00DA39CD"/>
    <w:rsid w:val="00DA3AF9"/>
    <w:rsid w:val="00DA4101"/>
    <w:rsid w:val="00DA41B9"/>
    <w:rsid w:val="00DA4602"/>
    <w:rsid w:val="00DA472F"/>
    <w:rsid w:val="00DA485A"/>
    <w:rsid w:val="00DA631B"/>
    <w:rsid w:val="00DA6AD9"/>
    <w:rsid w:val="00DA6C0B"/>
    <w:rsid w:val="00DA7363"/>
    <w:rsid w:val="00DB12D9"/>
    <w:rsid w:val="00DB1DF9"/>
    <w:rsid w:val="00DB2886"/>
    <w:rsid w:val="00DB290A"/>
    <w:rsid w:val="00DB3C40"/>
    <w:rsid w:val="00DB3F26"/>
    <w:rsid w:val="00DB4219"/>
    <w:rsid w:val="00DB4BB2"/>
    <w:rsid w:val="00DB5148"/>
    <w:rsid w:val="00DB6FCD"/>
    <w:rsid w:val="00DB7DCF"/>
    <w:rsid w:val="00DC03F1"/>
    <w:rsid w:val="00DC27AE"/>
    <w:rsid w:val="00DC298B"/>
    <w:rsid w:val="00DC3FD0"/>
    <w:rsid w:val="00DC44DA"/>
    <w:rsid w:val="00DC4BFF"/>
    <w:rsid w:val="00DC654B"/>
    <w:rsid w:val="00DC6F36"/>
    <w:rsid w:val="00DC7302"/>
    <w:rsid w:val="00DC7776"/>
    <w:rsid w:val="00DC7913"/>
    <w:rsid w:val="00DD17BB"/>
    <w:rsid w:val="00DD1E5F"/>
    <w:rsid w:val="00DD2E29"/>
    <w:rsid w:val="00DD3BBB"/>
    <w:rsid w:val="00DD43D7"/>
    <w:rsid w:val="00DD46F6"/>
    <w:rsid w:val="00DD4E38"/>
    <w:rsid w:val="00DD551C"/>
    <w:rsid w:val="00DD6765"/>
    <w:rsid w:val="00DD6D13"/>
    <w:rsid w:val="00DD7539"/>
    <w:rsid w:val="00DE04B2"/>
    <w:rsid w:val="00DE07FF"/>
    <w:rsid w:val="00DE0ACF"/>
    <w:rsid w:val="00DE17B8"/>
    <w:rsid w:val="00DE2CF7"/>
    <w:rsid w:val="00DE3348"/>
    <w:rsid w:val="00DE35B0"/>
    <w:rsid w:val="00DE3EDA"/>
    <w:rsid w:val="00DE4A5B"/>
    <w:rsid w:val="00DE54A9"/>
    <w:rsid w:val="00DE6ABB"/>
    <w:rsid w:val="00DE6C32"/>
    <w:rsid w:val="00DE7406"/>
    <w:rsid w:val="00DE7594"/>
    <w:rsid w:val="00DE75DA"/>
    <w:rsid w:val="00DE76AE"/>
    <w:rsid w:val="00DF0AC3"/>
    <w:rsid w:val="00DF1AB5"/>
    <w:rsid w:val="00DF29D5"/>
    <w:rsid w:val="00DF2B63"/>
    <w:rsid w:val="00DF328F"/>
    <w:rsid w:val="00DF371E"/>
    <w:rsid w:val="00DF4666"/>
    <w:rsid w:val="00DF5111"/>
    <w:rsid w:val="00DF51D4"/>
    <w:rsid w:val="00DF52DE"/>
    <w:rsid w:val="00DF59A3"/>
    <w:rsid w:val="00E001AA"/>
    <w:rsid w:val="00E00350"/>
    <w:rsid w:val="00E00D3F"/>
    <w:rsid w:val="00E00F9C"/>
    <w:rsid w:val="00E0167E"/>
    <w:rsid w:val="00E018F0"/>
    <w:rsid w:val="00E01FE3"/>
    <w:rsid w:val="00E02095"/>
    <w:rsid w:val="00E02AA7"/>
    <w:rsid w:val="00E02ACF"/>
    <w:rsid w:val="00E03FFF"/>
    <w:rsid w:val="00E0496E"/>
    <w:rsid w:val="00E04B4A"/>
    <w:rsid w:val="00E04B9E"/>
    <w:rsid w:val="00E04BA7"/>
    <w:rsid w:val="00E054B5"/>
    <w:rsid w:val="00E05A4E"/>
    <w:rsid w:val="00E0696E"/>
    <w:rsid w:val="00E07CF5"/>
    <w:rsid w:val="00E109E0"/>
    <w:rsid w:val="00E113C2"/>
    <w:rsid w:val="00E11720"/>
    <w:rsid w:val="00E12049"/>
    <w:rsid w:val="00E13069"/>
    <w:rsid w:val="00E1325D"/>
    <w:rsid w:val="00E13533"/>
    <w:rsid w:val="00E14A20"/>
    <w:rsid w:val="00E14C59"/>
    <w:rsid w:val="00E15152"/>
    <w:rsid w:val="00E15278"/>
    <w:rsid w:val="00E15281"/>
    <w:rsid w:val="00E156D4"/>
    <w:rsid w:val="00E15B0D"/>
    <w:rsid w:val="00E15E2F"/>
    <w:rsid w:val="00E17033"/>
    <w:rsid w:val="00E17321"/>
    <w:rsid w:val="00E17526"/>
    <w:rsid w:val="00E177FE"/>
    <w:rsid w:val="00E21F34"/>
    <w:rsid w:val="00E23447"/>
    <w:rsid w:val="00E23455"/>
    <w:rsid w:val="00E249DB"/>
    <w:rsid w:val="00E24E91"/>
    <w:rsid w:val="00E25359"/>
    <w:rsid w:val="00E2579C"/>
    <w:rsid w:val="00E25A8B"/>
    <w:rsid w:val="00E2736F"/>
    <w:rsid w:val="00E27BA8"/>
    <w:rsid w:val="00E27E25"/>
    <w:rsid w:val="00E300A6"/>
    <w:rsid w:val="00E3024D"/>
    <w:rsid w:val="00E303E6"/>
    <w:rsid w:val="00E30689"/>
    <w:rsid w:val="00E31EEB"/>
    <w:rsid w:val="00E3229B"/>
    <w:rsid w:val="00E32361"/>
    <w:rsid w:val="00E32D0B"/>
    <w:rsid w:val="00E33190"/>
    <w:rsid w:val="00E3387E"/>
    <w:rsid w:val="00E338F2"/>
    <w:rsid w:val="00E34D35"/>
    <w:rsid w:val="00E35959"/>
    <w:rsid w:val="00E35C83"/>
    <w:rsid w:val="00E35FE4"/>
    <w:rsid w:val="00E37C32"/>
    <w:rsid w:val="00E403F8"/>
    <w:rsid w:val="00E40E4E"/>
    <w:rsid w:val="00E418E9"/>
    <w:rsid w:val="00E41B85"/>
    <w:rsid w:val="00E420DF"/>
    <w:rsid w:val="00E422CB"/>
    <w:rsid w:val="00E426D6"/>
    <w:rsid w:val="00E44029"/>
    <w:rsid w:val="00E44A92"/>
    <w:rsid w:val="00E450D8"/>
    <w:rsid w:val="00E45673"/>
    <w:rsid w:val="00E4567C"/>
    <w:rsid w:val="00E45EC2"/>
    <w:rsid w:val="00E46DF7"/>
    <w:rsid w:val="00E474EE"/>
    <w:rsid w:val="00E50479"/>
    <w:rsid w:val="00E507A4"/>
    <w:rsid w:val="00E50DA1"/>
    <w:rsid w:val="00E52902"/>
    <w:rsid w:val="00E52E8D"/>
    <w:rsid w:val="00E52EF3"/>
    <w:rsid w:val="00E5338C"/>
    <w:rsid w:val="00E542CF"/>
    <w:rsid w:val="00E557D3"/>
    <w:rsid w:val="00E56100"/>
    <w:rsid w:val="00E56DA3"/>
    <w:rsid w:val="00E57067"/>
    <w:rsid w:val="00E57732"/>
    <w:rsid w:val="00E57F17"/>
    <w:rsid w:val="00E61A28"/>
    <w:rsid w:val="00E6226A"/>
    <w:rsid w:val="00E62AF0"/>
    <w:rsid w:val="00E62F29"/>
    <w:rsid w:val="00E6311F"/>
    <w:rsid w:val="00E63B00"/>
    <w:rsid w:val="00E640AE"/>
    <w:rsid w:val="00E641CE"/>
    <w:rsid w:val="00E6490A"/>
    <w:rsid w:val="00E6496B"/>
    <w:rsid w:val="00E65748"/>
    <w:rsid w:val="00E66244"/>
    <w:rsid w:val="00E666F0"/>
    <w:rsid w:val="00E672BF"/>
    <w:rsid w:val="00E67E4E"/>
    <w:rsid w:val="00E70134"/>
    <w:rsid w:val="00E706D8"/>
    <w:rsid w:val="00E70B1C"/>
    <w:rsid w:val="00E71605"/>
    <w:rsid w:val="00E7210D"/>
    <w:rsid w:val="00E72500"/>
    <w:rsid w:val="00E72FCC"/>
    <w:rsid w:val="00E73409"/>
    <w:rsid w:val="00E734DB"/>
    <w:rsid w:val="00E73956"/>
    <w:rsid w:val="00E73EAF"/>
    <w:rsid w:val="00E7453E"/>
    <w:rsid w:val="00E75603"/>
    <w:rsid w:val="00E76B4B"/>
    <w:rsid w:val="00E8007E"/>
    <w:rsid w:val="00E803BA"/>
    <w:rsid w:val="00E80418"/>
    <w:rsid w:val="00E82662"/>
    <w:rsid w:val="00E83BC4"/>
    <w:rsid w:val="00E8517B"/>
    <w:rsid w:val="00E8565B"/>
    <w:rsid w:val="00E857C3"/>
    <w:rsid w:val="00E85E66"/>
    <w:rsid w:val="00E8656A"/>
    <w:rsid w:val="00E87862"/>
    <w:rsid w:val="00E903F4"/>
    <w:rsid w:val="00E91F14"/>
    <w:rsid w:val="00E92560"/>
    <w:rsid w:val="00E92AFC"/>
    <w:rsid w:val="00E92F1A"/>
    <w:rsid w:val="00E94051"/>
    <w:rsid w:val="00E94959"/>
    <w:rsid w:val="00E949D3"/>
    <w:rsid w:val="00E94D50"/>
    <w:rsid w:val="00E94EAF"/>
    <w:rsid w:val="00E96EA5"/>
    <w:rsid w:val="00E97E93"/>
    <w:rsid w:val="00E97E96"/>
    <w:rsid w:val="00EA02E5"/>
    <w:rsid w:val="00EA0793"/>
    <w:rsid w:val="00EA088B"/>
    <w:rsid w:val="00EA0FDF"/>
    <w:rsid w:val="00EA1062"/>
    <w:rsid w:val="00EA1444"/>
    <w:rsid w:val="00EA16FD"/>
    <w:rsid w:val="00EA1E30"/>
    <w:rsid w:val="00EA20DE"/>
    <w:rsid w:val="00EA2D83"/>
    <w:rsid w:val="00EA3430"/>
    <w:rsid w:val="00EA3E83"/>
    <w:rsid w:val="00EA4D18"/>
    <w:rsid w:val="00EA55F3"/>
    <w:rsid w:val="00EA59B0"/>
    <w:rsid w:val="00EA5EDB"/>
    <w:rsid w:val="00EA68D7"/>
    <w:rsid w:val="00EA6D9B"/>
    <w:rsid w:val="00EA7C9A"/>
    <w:rsid w:val="00EB0AA8"/>
    <w:rsid w:val="00EB211C"/>
    <w:rsid w:val="00EB2391"/>
    <w:rsid w:val="00EB300B"/>
    <w:rsid w:val="00EB3421"/>
    <w:rsid w:val="00EB3950"/>
    <w:rsid w:val="00EB3AE5"/>
    <w:rsid w:val="00EB46D8"/>
    <w:rsid w:val="00EB4B4C"/>
    <w:rsid w:val="00EB4BE1"/>
    <w:rsid w:val="00EB4DF9"/>
    <w:rsid w:val="00EB5281"/>
    <w:rsid w:val="00EB5F7C"/>
    <w:rsid w:val="00EB6581"/>
    <w:rsid w:val="00EB66F4"/>
    <w:rsid w:val="00EB710B"/>
    <w:rsid w:val="00EB7378"/>
    <w:rsid w:val="00EC0AA6"/>
    <w:rsid w:val="00EC10AB"/>
    <w:rsid w:val="00EC1F03"/>
    <w:rsid w:val="00EC2C14"/>
    <w:rsid w:val="00EC41EB"/>
    <w:rsid w:val="00EC4777"/>
    <w:rsid w:val="00EC4B2E"/>
    <w:rsid w:val="00EC4BDA"/>
    <w:rsid w:val="00EC587E"/>
    <w:rsid w:val="00EC5DAF"/>
    <w:rsid w:val="00EC7424"/>
    <w:rsid w:val="00EC7F79"/>
    <w:rsid w:val="00ED06BB"/>
    <w:rsid w:val="00ED0899"/>
    <w:rsid w:val="00ED17E8"/>
    <w:rsid w:val="00ED1E5F"/>
    <w:rsid w:val="00ED2D0D"/>
    <w:rsid w:val="00ED3502"/>
    <w:rsid w:val="00ED3565"/>
    <w:rsid w:val="00ED3BD9"/>
    <w:rsid w:val="00ED3CAF"/>
    <w:rsid w:val="00ED3CE7"/>
    <w:rsid w:val="00ED3FC9"/>
    <w:rsid w:val="00ED5670"/>
    <w:rsid w:val="00ED5A2E"/>
    <w:rsid w:val="00ED5B86"/>
    <w:rsid w:val="00ED7CDB"/>
    <w:rsid w:val="00EE1841"/>
    <w:rsid w:val="00EE1B20"/>
    <w:rsid w:val="00EE33CC"/>
    <w:rsid w:val="00EE3AC3"/>
    <w:rsid w:val="00EE4EDB"/>
    <w:rsid w:val="00EE5322"/>
    <w:rsid w:val="00EE5B3F"/>
    <w:rsid w:val="00EE62B4"/>
    <w:rsid w:val="00EE6A6D"/>
    <w:rsid w:val="00EE6B6D"/>
    <w:rsid w:val="00EE6ECE"/>
    <w:rsid w:val="00EE7842"/>
    <w:rsid w:val="00EE7AB1"/>
    <w:rsid w:val="00EF2535"/>
    <w:rsid w:val="00EF30F9"/>
    <w:rsid w:val="00EF3730"/>
    <w:rsid w:val="00EF393E"/>
    <w:rsid w:val="00EF47ED"/>
    <w:rsid w:val="00EF4E34"/>
    <w:rsid w:val="00EF5384"/>
    <w:rsid w:val="00EF5E6B"/>
    <w:rsid w:val="00EF601A"/>
    <w:rsid w:val="00EF64E9"/>
    <w:rsid w:val="00EF6563"/>
    <w:rsid w:val="00EF6870"/>
    <w:rsid w:val="00EF6F45"/>
    <w:rsid w:val="00F00B1E"/>
    <w:rsid w:val="00F01148"/>
    <w:rsid w:val="00F0134C"/>
    <w:rsid w:val="00F02208"/>
    <w:rsid w:val="00F02F16"/>
    <w:rsid w:val="00F031EF"/>
    <w:rsid w:val="00F04690"/>
    <w:rsid w:val="00F058D2"/>
    <w:rsid w:val="00F058DB"/>
    <w:rsid w:val="00F05E90"/>
    <w:rsid w:val="00F061D7"/>
    <w:rsid w:val="00F0624C"/>
    <w:rsid w:val="00F07502"/>
    <w:rsid w:val="00F075D8"/>
    <w:rsid w:val="00F10959"/>
    <w:rsid w:val="00F10FD8"/>
    <w:rsid w:val="00F1178E"/>
    <w:rsid w:val="00F11CB8"/>
    <w:rsid w:val="00F11FAD"/>
    <w:rsid w:val="00F1277C"/>
    <w:rsid w:val="00F133FB"/>
    <w:rsid w:val="00F13858"/>
    <w:rsid w:val="00F13EDA"/>
    <w:rsid w:val="00F13F53"/>
    <w:rsid w:val="00F15972"/>
    <w:rsid w:val="00F16B2E"/>
    <w:rsid w:val="00F16E99"/>
    <w:rsid w:val="00F17099"/>
    <w:rsid w:val="00F173DD"/>
    <w:rsid w:val="00F179B5"/>
    <w:rsid w:val="00F20063"/>
    <w:rsid w:val="00F2374C"/>
    <w:rsid w:val="00F2387F"/>
    <w:rsid w:val="00F240A8"/>
    <w:rsid w:val="00F2577C"/>
    <w:rsid w:val="00F26DF8"/>
    <w:rsid w:val="00F277E6"/>
    <w:rsid w:val="00F279E0"/>
    <w:rsid w:val="00F30777"/>
    <w:rsid w:val="00F30FC1"/>
    <w:rsid w:val="00F31444"/>
    <w:rsid w:val="00F31AAB"/>
    <w:rsid w:val="00F32369"/>
    <w:rsid w:val="00F332F7"/>
    <w:rsid w:val="00F33866"/>
    <w:rsid w:val="00F3404A"/>
    <w:rsid w:val="00F34516"/>
    <w:rsid w:val="00F34C78"/>
    <w:rsid w:val="00F35A4C"/>
    <w:rsid w:val="00F36584"/>
    <w:rsid w:val="00F37D51"/>
    <w:rsid w:val="00F412E2"/>
    <w:rsid w:val="00F417A0"/>
    <w:rsid w:val="00F41859"/>
    <w:rsid w:val="00F41B4C"/>
    <w:rsid w:val="00F4214D"/>
    <w:rsid w:val="00F424E6"/>
    <w:rsid w:val="00F42B48"/>
    <w:rsid w:val="00F43428"/>
    <w:rsid w:val="00F441E7"/>
    <w:rsid w:val="00F4490B"/>
    <w:rsid w:val="00F44EB7"/>
    <w:rsid w:val="00F455CE"/>
    <w:rsid w:val="00F459DC"/>
    <w:rsid w:val="00F461E8"/>
    <w:rsid w:val="00F4765C"/>
    <w:rsid w:val="00F5132D"/>
    <w:rsid w:val="00F51B25"/>
    <w:rsid w:val="00F52606"/>
    <w:rsid w:val="00F52A60"/>
    <w:rsid w:val="00F530FE"/>
    <w:rsid w:val="00F53570"/>
    <w:rsid w:val="00F537C6"/>
    <w:rsid w:val="00F544D8"/>
    <w:rsid w:val="00F54564"/>
    <w:rsid w:val="00F54798"/>
    <w:rsid w:val="00F56227"/>
    <w:rsid w:val="00F568E6"/>
    <w:rsid w:val="00F57B99"/>
    <w:rsid w:val="00F60779"/>
    <w:rsid w:val="00F61075"/>
    <w:rsid w:val="00F6151D"/>
    <w:rsid w:val="00F626D4"/>
    <w:rsid w:val="00F62E7E"/>
    <w:rsid w:val="00F6341B"/>
    <w:rsid w:val="00F64587"/>
    <w:rsid w:val="00F66051"/>
    <w:rsid w:val="00F66703"/>
    <w:rsid w:val="00F66AFF"/>
    <w:rsid w:val="00F6768E"/>
    <w:rsid w:val="00F67C9A"/>
    <w:rsid w:val="00F7026B"/>
    <w:rsid w:val="00F7068E"/>
    <w:rsid w:val="00F70CAA"/>
    <w:rsid w:val="00F7144A"/>
    <w:rsid w:val="00F72871"/>
    <w:rsid w:val="00F73518"/>
    <w:rsid w:val="00F73778"/>
    <w:rsid w:val="00F73959"/>
    <w:rsid w:val="00F73A53"/>
    <w:rsid w:val="00F73CB0"/>
    <w:rsid w:val="00F73E1F"/>
    <w:rsid w:val="00F74684"/>
    <w:rsid w:val="00F751E9"/>
    <w:rsid w:val="00F756B4"/>
    <w:rsid w:val="00F7598D"/>
    <w:rsid w:val="00F75D24"/>
    <w:rsid w:val="00F7615D"/>
    <w:rsid w:val="00F76D67"/>
    <w:rsid w:val="00F803EF"/>
    <w:rsid w:val="00F81119"/>
    <w:rsid w:val="00F817FA"/>
    <w:rsid w:val="00F8193D"/>
    <w:rsid w:val="00F82D9E"/>
    <w:rsid w:val="00F8304C"/>
    <w:rsid w:val="00F83486"/>
    <w:rsid w:val="00F857AA"/>
    <w:rsid w:val="00F86A8F"/>
    <w:rsid w:val="00F87962"/>
    <w:rsid w:val="00F929E4"/>
    <w:rsid w:val="00F93023"/>
    <w:rsid w:val="00F9384F"/>
    <w:rsid w:val="00F93960"/>
    <w:rsid w:val="00F941F0"/>
    <w:rsid w:val="00F94651"/>
    <w:rsid w:val="00F95073"/>
    <w:rsid w:val="00F954CC"/>
    <w:rsid w:val="00F97D14"/>
    <w:rsid w:val="00FA0403"/>
    <w:rsid w:val="00FA0D86"/>
    <w:rsid w:val="00FA154D"/>
    <w:rsid w:val="00FA15A2"/>
    <w:rsid w:val="00FA19C7"/>
    <w:rsid w:val="00FA1EE8"/>
    <w:rsid w:val="00FA21B7"/>
    <w:rsid w:val="00FA3CE5"/>
    <w:rsid w:val="00FA4167"/>
    <w:rsid w:val="00FA539D"/>
    <w:rsid w:val="00FA5B48"/>
    <w:rsid w:val="00FA5F10"/>
    <w:rsid w:val="00FA6947"/>
    <w:rsid w:val="00FB09AB"/>
    <w:rsid w:val="00FB19D7"/>
    <w:rsid w:val="00FB1A2F"/>
    <w:rsid w:val="00FB1D92"/>
    <w:rsid w:val="00FB1FA1"/>
    <w:rsid w:val="00FB27C1"/>
    <w:rsid w:val="00FB385A"/>
    <w:rsid w:val="00FB3E77"/>
    <w:rsid w:val="00FB3F4D"/>
    <w:rsid w:val="00FB43AD"/>
    <w:rsid w:val="00FB4706"/>
    <w:rsid w:val="00FB4B4C"/>
    <w:rsid w:val="00FB54D8"/>
    <w:rsid w:val="00FB6809"/>
    <w:rsid w:val="00FB720B"/>
    <w:rsid w:val="00FB78B3"/>
    <w:rsid w:val="00FC0D85"/>
    <w:rsid w:val="00FC1498"/>
    <w:rsid w:val="00FC15AC"/>
    <w:rsid w:val="00FC2183"/>
    <w:rsid w:val="00FC2D5D"/>
    <w:rsid w:val="00FC2E0F"/>
    <w:rsid w:val="00FC362D"/>
    <w:rsid w:val="00FC4D4B"/>
    <w:rsid w:val="00FC52E0"/>
    <w:rsid w:val="00FC6030"/>
    <w:rsid w:val="00FC608C"/>
    <w:rsid w:val="00FC79BD"/>
    <w:rsid w:val="00FD13D5"/>
    <w:rsid w:val="00FD193E"/>
    <w:rsid w:val="00FD1A7B"/>
    <w:rsid w:val="00FD22C4"/>
    <w:rsid w:val="00FD2EFA"/>
    <w:rsid w:val="00FD3AD5"/>
    <w:rsid w:val="00FD3C29"/>
    <w:rsid w:val="00FD3D07"/>
    <w:rsid w:val="00FD4705"/>
    <w:rsid w:val="00FD4A45"/>
    <w:rsid w:val="00FD6A3C"/>
    <w:rsid w:val="00FD7310"/>
    <w:rsid w:val="00FD768D"/>
    <w:rsid w:val="00FD7755"/>
    <w:rsid w:val="00FD7DA4"/>
    <w:rsid w:val="00FE0293"/>
    <w:rsid w:val="00FE0726"/>
    <w:rsid w:val="00FE1670"/>
    <w:rsid w:val="00FE2970"/>
    <w:rsid w:val="00FE2E11"/>
    <w:rsid w:val="00FE40CA"/>
    <w:rsid w:val="00FE6648"/>
    <w:rsid w:val="00FE6EB7"/>
    <w:rsid w:val="00FE71D7"/>
    <w:rsid w:val="00FE7A21"/>
    <w:rsid w:val="00FF3FB0"/>
    <w:rsid w:val="00FF4099"/>
    <w:rsid w:val="00FF654C"/>
    <w:rsid w:val="00FF7387"/>
    <w:rsid w:val="00FF7990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60839F6-D185-4A46-B435-ACE8B482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99"/>
    <w:pPr>
      <w:tabs>
        <w:tab w:val="left" w:pos="720"/>
        <w:tab w:val="center" w:leader="dot" w:pos="8473"/>
        <w:tab w:val="right" w:pos="88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ED0899"/>
    <w:pPr>
      <w:keepNext/>
      <w:tabs>
        <w:tab w:val="clear" w:pos="720"/>
        <w:tab w:val="clear" w:pos="8473"/>
        <w:tab w:val="clear" w:pos="8840"/>
        <w:tab w:val="left" w:pos="540"/>
        <w:tab w:val="left" w:pos="2970"/>
        <w:tab w:val="left" w:pos="5670"/>
      </w:tabs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D0899"/>
    <w:rPr>
      <w:rFonts w:ascii="Times New Roman" w:eastAsia="Times New Roman" w:hAnsi="Times New Roman" w:cs="Times New Roman"/>
      <w:b/>
      <w:sz w:val="16"/>
      <w:szCs w:val="20"/>
    </w:rPr>
  </w:style>
  <w:style w:type="paragraph" w:styleId="BodyText">
    <w:name w:val="Body Text"/>
    <w:basedOn w:val="Normal"/>
    <w:link w:val="BodyTextChar"/>
    <w:rsid w:val="00ED0899"/>
    <w:pPr>
      <w:tabs>
        <w:tab w:val="center" w:pos="5681"/>
      </w:tabs>
      <w:suppressAutoHyphens/>
      <w:jc w:val="center"/>
    </w:pPr>
    <w:rPr>
      <w:b/>
      <w:i/>
      <w:noProof/>
      <w:sz w:val="40"/>
    </w:rPr>
  </w:style>
  <w:style w:type="character" w:customStyle="1" w:styleId="BodyTextChar">
    <w:name w:val="Body Text Char"/>
    <w:basedOn w:val="DefaultParagraphFont"/>
    <w:link w:val="BodyText"/>
    <w:rsid w:val="00ED0899"/>
    <w:rPr>
      <w:rFonts w:ascii="Times New Roman" w:eastAsia="Times New Roman" w:hAnsi="Times New Roman" w:cs="Times New Roman"/>
      <w:b/>
      <w:i/>
      <w:noProof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ED0899"/>
    <w:rPr>
      <w:color w:val="3366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8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7A18"/>
    <w:pPr>
      <w:tabs>
        <w:tab w:val="clear" w:pos="720"/>
        <w:tab w:val="clear" w:pos="8473"/>
        <w:tab w:val="clear" w:pos="88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A1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A18"/>
    <w:pPr>
      <w:tabs>
        <w:tab w:val="clear" w:pos="720"/>
        <w:tab w:val="clear" w:pos="8473"/>
        <w:tab w:val="clear" w:pos="88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1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770"/>
    <w:pPr>
      <w:ind w:left="720"/>
      <w:contextualSpacing/>
    </w:pPr>
  </w:style>
  <w:style w:type="paragraph" w:styleId="Revision">
    <w:name w:val="Revision"/>
    <w:hidden/>
    <w:uiPriority w:val="99"/>
    <w:semiHidden/>
    <w:rsid w:val="00301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m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69KB</OtherSize>
    <OtherNumberOfPages xmlns="50388d1e-1a9a-4f36-844f-06a4a43be12a" xsi:nil="true"/>
    <OtherFileType xmlns="50388d1e-1a9a-4f36-844f-06a4a43be12a">docx</OtherFileType>
    <OnlineNumber xmlns="50388d1e-1a9a-4f36-844f-06a4a43be12a">ecy06011</Online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A06E-8531-4F21-B0D6-8A0963667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88d1e-1a9a-4f36-844f-06a4a43be1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68E950-851B-4199-88EE-131F16FD1332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50388d1e-1a9a-4f36-844f-06a4a43be12a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C2A15C-289B-40ED-8645-9ACB960020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32362C-8DAF-4D54-A23E-F008B041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Ryser</dc:creator>
  <cp:lastModifiedBy>Leann Ryser</cp:lastModifiedBy>
  <cp:revision>2</cp:revision>
  <cp:lastPrinted>2016-07-08T15:32:00Z</cp:lastPrinted>
  <dcterms:created xsi:type="dcterms:W3CDTF">2016-07-08T15:35:00Z</dcterms:created>
  <dcterms:modified xsi:type="dcterms:W3CDTF">2016-07-08T15:35:00Z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0x010100D70E111DA54A934B84F7B9953624EA50</vt:lpwstr>
  </property>
  <property fmtid="{D5CDD505-2E9C-101B-9397-08002B2CF9AE}" pid="3" name="_CopySource">
    <vt:lpwstr>ecy06011Other.docx</vt:lpwstr>
  </property>
</Properties>
</file>