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Default="007D0083" w:rsidP="00D04F16">
      <w:pPr>
        <w:tabs>
          <w:tab w:val="center" w:pos="3060"/>
        </w:tabs>
        <w:suppressAutoHyphens/>
        <w:jc w:val="center"/>
        <w:rPr>
          <w:b/>
          <w:color w:val="000000"/>
          <w:sz w:val="48"/>
          <w:szCs w:val="48"/>
        </w:rPr>
      </w:pPr>
      <w:bookmarkStart w:id="0" w:name="Check3"/>
      <w:r>
        <w:rPr>
          <w:noProof/>
          <w:color w:val="000000"/>
          <w:sz w:val="32"/>
          <w:szCs w:val="32"/>
        </w:rPr>
        <w:drawing>
          <wp:inline distT="0" distB="0" distL="0" distR="0">
            <wp:extent cx="1428750" cy="1657350"/>
            <wp:effectExtent l="19050" t="0" r="0" b="0"/>
            <wp:docPr id="1" name="Picture 1"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
                    <pic:cNvPicPr>
                      <a:picLocks noChangeAspect="1" noChangeArrowheads="1"/>
                    </pic:cNvPicPr>
                  </pic:nvPicPr>
                  <pic:blipFill>
                    <a:blip r:embed="rId11"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70409A" w:rsidRDefault="0070409A" w:rsidP="00D04F16">
      <w:pPr>
        <w:tabs>
          <w:tab w:val="center" w:pos="3060"/>
        </w:tabs>
        <w:suppressAutoHyphens/>
        <w:jc w:val="center"/>
        <w:rPr>
          <w:b/>
          <w:color w:val="000000"/>
          <w:sz w:val="48"/>
          <w:szCs w:val="48"/>
        </w:rPr>
      </w:pPr>
    </w:p>
    <w:p w:rsidR="00700EE8" w:rsidRDefault="00700EE8" w:rsidP="00D04F16">
      <w:pPr>
        <w:tabs>
          <w:tab w:val="center" w:pos="3060"/>
        </w:tabs>
        <w:suppressAutoHyphens/>
        <w:jc w:val="center"/>
        <w:rPr>
          <w:b/>
          <w:color w:val="000000"/>
          <w:sz w:val="48"/>
          <w:szCs w:val="48"/>
        </w:rPr>
      </w:pPr>
    </w:p>
    <w:p w:rsidR="003D3EF2" w:rsidRPr="002C3731" w:rsidRDefault="000A7F89" w:rsidP="00E0717E">
      <w:pPr>
        <w:tabs>
          <w:tab w:val="center" w:pos="3060"/>
        </w:tabs>
        <w:suppressAutoHyphens/>
        <w:jc w:val="center"/>
        <w:rPr>
          <w:rFonts w:ascii="Arial" w:hAnsi="Arial" w:cs="Arial"/>
          <w:b/>
          <w:color w:val="000000"/>
          <w:sz w:val="48"/>
          <w:szCs w:val="48"/>
        </w:rPr>
      </w:pPr>
      <w:r w:rsidRPr="002C3731">
        <w:rPr>
          <w:rFonts w:ascii="Arial" w:hAnsi="Arial" w:cs="Arial"/>
          <w:b/>
          <w:color w:val="000000"/>
          <w:sz w:val="48"/>
          <w:szCs w:val="48"/>
        </w:rPr>
        <w:t>N</w:t>
      </w:r>
      <w:r w:rsidR="003D3EF2" w:rsidRPr="002C3731">
        <w:rPr>
          <w:rFonts w:ascii="Arial" w:hAnsi="Arial" w:cs="Arial"/>
          <w:b/>
          <w:color w:val="000000"/>
          <w:sz w:val="48"/>
          <w:szCs w:val="48"/>
        </w:rPr>
        <w:t xml:space="preserve">ational </w:t>
      </w:r>
      <w:r w:rsidRPr="002C3731">
        <w:rPr>
          <w:rFonts w:ascii="Arial" w:hAnsi="Arial" w:cs="Arial"/>
          <w:b/>
          <w:color w:val="000000"/>
          <w:sz w:val="48"/>
          <w:szCs w:val="48"/>
        </w:rPr>
        <w:t>E</w:t>
      </w:r>
      <w:r w:rsidR="003D3EF2" w:rsidRPr="002C3731">
        <w:rPr>
          <w:rFonts w:ascii="Arial" w:hAnsi="Arial" w:cs="Arial"/>
          <w:b/>
          <w:color w:val="000000"/>
          <w:sz w:val="48"/>
          <w:szCs w:val="48"/>
        </w:rPr>
        <w:t xml:space="preserve">stuary </w:t>
      </w:r>
      <w:r w:rsidRPr="002C3731">
        <w:rPr>
          <w:rFonts w:ascii="Arial" w:hAnsi="Arial" w:cs="Arial"/>
          <w:b/>
          <w:color w:val="000000"/>
          <w:sz w:val="48"/>
          <w:szCs w:val="48"/>
        </w:rPr>
        <w:t>P</w:t>
      </w:r>
      <w:r w:rsidR="003D3EF2" w:rsidRPr="002C3731">
        <w:rPr>
          <w:rFonts w:ascii="Arial" w:hAnsi="Arial" w:cs="Arial"/>
          <w:b/>
          <w:color w:val="000000"/>
          <w:sz w:val="48"/>
          <w:szCs w:val="48"/>
        </w:rPr>
        <w:t>rogram (NEP)</w:t>
      </w:r>
    </w:p>
    <w:p w:rsidR="00947185" w:rsidRDefault="006F396A" w:rsidP="00E0717E">
      <w:pPr>
        <w:tabs>
          <w:tab w:val="center" w:pos="3060"/>
        </w:tabs>
        <w:suppressAutoHyphens/>
        <w:jc w:val="center"/>
        <w:rPr>
          <w:rFonts w:ascii="Arial" w:hAnsi="Arial" w:cs="Arial"/>
          <w:b/>
          <w:color w:val="000000"/>
          <w:sz w:val="48"/>
          <w:szCs w:val="48"/>
        </w:rPr>
      </w:pPr>
      <w:r w:rsidRPr="002C3731">
        <w:rPr>
          <w:rFonts w:ascii="Arial" w:hAnsi="Arial" w:cs="Arial"/>
          <w:b/>
          <w:color w:val="000000"/>
          <w:sz w:val="48"/>
          <w:szCs w:val="48"/>
        </w:rPr>
        <w:t>Toxics and Nutrients</w:t>
      </w:r>
      <w:r w:rsidRPr="002C3731">
        <w:rPr>
          <w:rFonts w:ascii="Arial" w:hAnsi="Arial" w:cs="Arial"/>
          <w:b/>
          <w:color w:val="000000"/>
          <w:sz w:val="48"/>
          <w:szCs w:val="48"/>
        </w:rPr>
        <w:br/>
      </w:r>
    </w:p>
    <w:p w:rsidR="00ED053F" w:rsidRPr="002C3731" w:rsidRDefault="00ED053F" w:rsidP="00E0717E">
      <w:pPr>
        <w:tabs>
          <w:tab w:val="center" w:pos="3060"/>
        </w:tabs>
        <w:suppressAutoHyphens/>
        <w:jc w:val="center"/>
        <w:rPr>
          <w:rFonts w:ascii="Arial" w:hAnsi="Arial" w:cs="Arial"/>
          <w:b/>
          <w:color w:val="000000"/>
          <w:sz w:val="48"/>
          <w:szCs w:val="48"/>
        </w:rPr>
      </w:pPr>
      <w:r>
        <w:rPr>
          <w:rFonts w:ascii="Arial" w:hAnsi="Arial" w:cs="Arial"/>
          <w:b/>
          <w:color w:val="000000"/>
          <w:sz w:val="48"/>
          <w:szCs w:val="48"/>
        </w:rPr>
        <w:t>Reducing Nutrients in a Watershed</w:t>
      </w:r>
    </w:p>
    <w:p w:rsidR="00ED053F" w:rsidRDefault="00ED053F" w:rsidP="00E0717E">
      <w:pPr>
        <w:tabs>
          <w:tab w:val="center" w:pos="3060"/>
        </w:tabs>
        <w:suppressAutoHyphens/>
        <w:jc w:val="center"/>
        <w:rPr>
          <w:rFonts w:ascii="Arial" w:hAnsi="Arial" w:cs="Arial"/>
          <w:b/>
          <w:color w:val="000000"/>
          <w:sz w:val="48"/>
          <w:szCs w:val="48"/>
        </w:rPr>
      </w:pPr>
    </w:p>
    <w:p w:rsidR="00D04F16" w:rsidRPr="002C3731" w:rsidRDefault="003072E1" w:rsidP="00E0717E">
      <w:pPr>
        <w:tabs>
          <w:tab w:val="center" w:pos="3060"/>
        </w:tabs>
        <w:suppressAutoHyphens/>
        <w:jc w:val="center"/>
        <w:rPr>
          <w:rFonts w:ascii="Arial" w:hAnsi="Arial" w:cs="Arial"/>
          <w:b/>
          <w:color w:val="000000"/>
          <w:sz w:val="48"/>
          <w:szCs w:val="48"/>
        </w:rPr>
      </w:pPr>
      <w:r>
        <w:rPr>
          <w:rFonts w:ascii="Arial" w:hAnsi="Arial" w:cs="Arial"/>
          <w:b/>
          <w:color w:val="000000"/>
          <w:sz w:val="48"/>
          <w:szCs w:val="48"/>
        </w:rPr>
        <w:t xml:space="preserve">2013 </w:t>
      </w:r>
      <w:r w:rsidR="00D467F8" w:rsidRPr="002C3731">
        <w:rPr>
          <w:rFonts w:ascii="Arial" w:hAnsi="Arial" w:cs="Arial"/>
          <w:b/>
          <w:color w:val="000000"/>
          <w:sz w:val="48"/>
          <w:szCs w:val="48"/>
        </w:rPr>
        <w:t>Grant Application</w:t>
      </w:r>
      <w:r w:rsidR="00360B09" w:rsidRPr="002C3731">
        <w:rPr>
          <w:rFonts w:ascii="Arial" w:hAnsi="Arial" w:cs="Arial"/>
          <w:b/>
          <w:color w:val="000000"/>
          <w:sz w:val="48"/>
          <w:szCs w:val="48"/>
        </w:rPr>
        <w:t xml:space="preserve"> </w:t>
      </w:r>
    </w:p>
    <w:p w:rsidR="00C75315" w:rsidRDefault="00C75315">
      <w:pPr>
        <w:tabs>
          <w:tab w:val="center" w:pos="3060"/>
        </w:tabs>
        <w:suppressAutoHyphens/>
        <w:jc w:val="center"/>
        <w:rPr>
          <w:b/>
          <w:i/>
          <w:color w:val="000000"/>
          <w:sz w:val="24"/>
          <w:szCs w:val="24"/>
        </w:rPr>
      </w:pPr>
    </w:p>
    <w:p w:rsidR="00C75315" w:rsidRDefault="00C75315">
      <w:pPr>
        <w:tabs>
          <w:tab w:val="center" w:pos="3060"/>
        </w:tabs>
        <w:suppressAutoHyphens/>
        <w:jc w:val="center"/>
        <w:rPr>
          <w:b/>
          <w:color w:val="000000"/>
          <w:sz w:val="24"/>
          <w:szCs w:val="24"/>
        </w:rPr>
      </w:pPr>
    </w:p>
    <w:p w:rsidR="00360B09" w:rsidRDefault="00360B09">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70409A" w:rsidRDefault="0070409A">
      <w:pPr>
        <w:tabs>
          <w:tab w:val="center" w:pos="3060"/>
        </w:tabs>
        <w:suppressAutoHyphens/>
        <w:jc w:val="center"/>
        <w:rPr>
          <w:b/>
          <w:color w:val="000000"/>
          <w:sz w:val="24"/>
          <w:szCs w:val="24"/>
        </w:rPr>
      </w:pPr>
    </w:p>
    <w:p w:rsidR="004A68EB"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rsidR="00360B09" w:rsidRPr="002C3731"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2C3731">
        <w:rPr>
          <w:rFonts w:ascii="Arial" w:hAnsi="Arial" w:cs="Arial"/>
          <w:color w:val="000000"/>
          <w:sz w:val="28"/>
          <w:szCs w:val="28"/>
        </w:rPr>
        <w:t xml:space="preserve">This </w:t>
      </w:r>
      <w:r w:rsidR="000A7F89" w:rsidRPr="002C3731">
        <w:rPr>
          <w:rFonts w:ascii="Arial" w:hAnsi="Arial" w:cs="Arial"/>
          <w:color w:val="000000"/>
          <w:sz w:val="28"/>
          <w:szCs w:val="28"/>
        </w:rPr>
        <w:t>NEP</w:t>
      </w:r>
      <w:r w:rsidR="002E17EF" w:rsidRPr="002C3731">
        <w:rPr>
          <w:rFonts w:ascii="Arial" w:hAnsi="Arial" w:cs="Arial"/>
          <w:color w:val="000000"/>
          <w:sz w:val="28"/>
          <w:szCs w:val="28"/>
        </w:rPr>
        <w:t xml:space="preserve"> Toxics and Nutrients </w:t>
      </w:r>
      <w:r w:rsidR="00360B09" w:rsidRPr="002C3731">
        <w:rPr>
          <w:rFonts w:ascii="Arial" w:hAnsi="Arial" w:cs="Arial"/>
          <w:color w:val="000000"/>
          <w:sz w:val="28"/>
          <w:szCs w:val="28"/>
        </w:rPr>
        <w:t>Grant</w:t>
      </w:r>
      <w:r w:rsidR="00E0717E" w:rsidRPr="002C3731">
        <w:rPr>
          <w:rFonts w:ascii="Arial" w:hAnsi="Arial" w:cs="Arial"/>
          <w:color w:val="000000"/>
          <w:sz w:val="28"/>
          <w:szCs w:val="28"/>
        </w:rPr>
        <w:t xml:space="preserve"> Program</w:t>
      </w:r>
    </w:p>
    <w:p w:rsidR="00C75315" w:rsidRPr="002C3731"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2C3731">
        <w:rPr>
          <w:rFonts w:ascii="Arial" w:hAnsi="Arial" w:cs="Arial"/>
          <w:color w:val="000000"/>
          <w:sz w:val="28"/>
          <w:szCs w:val="28"/>
        </w:rPr>
        <w:t xml:space="preserve">Application Form </w:t>
      </w:r>
      <w:r w:rsidR="00360B09" w:rsidRPr="002C3731">
        <w:rPr>
          <w:rFonts w:ascii="Arial" w:hAnsi="Arial" w:cs="Arial"/>
          <w:color w:val="000000"/>
          <w:sz w:val="28"/>
          <w:szCs w:val="28"/>
        </w:rPr>
        <w:t>is available</w:t>
      </w:r>
      <w:r w:rsidRPr="002C3731">
        <w:rPr>
          <w:rFonts w:ascii="Arial" w:hAnsi="Arial" w:cs="Arial"/>
          <w:color w:val="000000"/>
          <w:sz w:val="28"/>
          <w:szCs w:val="28"/>
        </w:rPr>
        <w:t xml:space="preserve"> at:</w:t>
      </w:r>
    </w:p>
    <w:p w:rsidR="00C75315" w:rsidRPr="002C3731"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p>
    <w:p w:rsidR="00CB7576" w:rsidRPr="002C3731" w:rsidRDefault="00064CDD" w:rsidP="00CB7576">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hyperlink r:id="rId12" w:history="1">
        <w:r w:rsidR="00CB7576" w:rsidRPr="002C3731">
          <w:rPr>
            <w:rStyle w:val="Hyperlink"/>
            <w:rFonts w:ascii="Arial" w:hAnsi="Arial" w:cs="Arial"/>
            <w:sz w:val="28"/>
            <w:szCs w:val="28"/>
          </w:rPr>
          <w:t>www.ecy.wa.gov/puget_sound/grants_fed_toxics.html</w:t>
        </w:r>
      </w:hyperlink>
      <w:r w:rsidR="00CB7576" w:rsidRPr="002C3731">
        <w:rPr>
          <w:rFonts w:ascii="Arial" w:hAnsi="Arial" w:cs="Arial"/>
          <w:sz w:val="28"/>
          <w:szCs w:val="28"/>
        </w:rPr>
        <w:t xml:space="preserve"> </w:t>
      </w:r>
    </w:p>
    <w:p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rsidR="00991971" w:rsidRDefault="00991971">
      <w:pPr>
        <w:rPr>
          <w:i/>
          <w:color w:val="000000"/>
          <w:sz w:val="22"/>
          <w:szCs w:val="22"/>
        </w:rPr>
      </w:pPr>
    </w:p>
    <w:p w:rsidR="00F44509" w:rsidRDefault="00F44509">
      <w:pPr>
        <w:rPr>
          <w:i/>
          <w:color w:val="000000"/>
          <w:sz w:val="22"/>
          <w:szCs w:val="22"/>
        </w:rPr>
      </w:pPr>
    </w:p>
    <w:p w:rsidR="00F44509" w:rsidRDefault="00F44509">
      <w:pPr>
        <w:rPr>
          <w:i/>
          <w:color w:val="000000"/>
          <w:sz w:val="22"/>
          <w:szCs w:val="22"/>
        </w:rPr>
      </w:pPr>
    </w:p>
    <w:p w:rsidR="00F44509" w:rsidRDefault="00F44509">
      <w:pPr>
        <w:rPr>
          <w:i/>
          <w:color w:val="000000"/>
          <w:sz w:val="22"/>
          <w:szCs w:val="22"/>
        </w:rPr>
      </w:pPr>
    </w:p>
    <w:p w:rsidR="00D04F16" w:rsidRDefault="00D04F16">
      <w:pPr>
        <w:rPr>
          <w:i/>
          <w:color w:val="000000"/>
          <w:sz w:val="22"/>
          <w:szCs w:val="22"/>
        </w:rPr>
      </w:pPr>
    </w:p>
    <w:p w:rsidR="00C908F6" w:rsidRDefault="00C908F6" w:rsidP="00C908F6">
      <w:pPr>
        <w:rPr>
          <w:sz w:val="24"/>
        </w:rPr>
      </w:pPr>
      <w:r>
        <w:br w:type="page"/>
      </w:r>
    </w:p>
    <w:p w:rsidR="00C908F6" w:rsidRPr="00C908F6" w:rsidRDefault="00C908F6" w:rsidP="00C908F6">
      <w:pPr>
        <w:jc w:val="center"/>
        <w:rPr>
          <w:i/>
          <w:sz w:val="24"/>
        </w:rPr>
      </w:pPr>
      <w:r w:rsidRPr="00C908F6">
        <w:rPr>
          <w:i/>
          <w:sz w:val="24"/>
          <w:szCs w:val="24"/>
        </w:rPr>
        <w:lastRenderedPageBreak/>
        <w:t>This page is purposely left blank</w:t>
      </w:r>
    </w:p>
    <w:p w:rsidR="00700EE8" w:rsidRDefault="00700EE8" w:rsidP="00700EE8">
      <w:pPr>
        <w:pStyle w:val="Caption"/>
        <w:rPr>
          <w:i/>
        </w:rPr>
      </w:pPr>
    </w:p>
    <w:p w:rsidR="00C908F6" w:rsidRDefault="00C908F6" w:rsidP="00C908F6"/>
    <w:p w:rsidR="00C908F6" w:rsidRPr="00C908F6" w:rsidRDefault="00C908F6" w:rsidP="00C908F6">
      <w:pPr>
        <w:sectPr w:rsidR="00C908F6" w:rsidRPr="00C908F6" w:rsidSect="001D580F">
          <w:footerReference w:type="default" r:id="rId13"/>
          <w:pgSz w:w="12240" w:h="15840" w:code="1"/>
          <w:pgMar w:top="1440" w:right="1440" w:bottom="1440" w:left="1440" w:header="720" w:footer="720" w:gutter="0"/>
          <w:pgNumType w:start="1"/>
          <w:cols w:space="720"/>
          <w:docGrid w:linePitch="272"/>
        </w:sectPr>
      </w:pPr>
    </w:p>
    <w:p w:rsidR="004E0465" w:rsidRPr="00FD5A38" w:rsidRDefault="004E0465" w:rsidP="00700EE8">
      <w:pPr>
        <w:pStyle w:val="Header"/>
        <w:jc w:val="center"/>
        <w:rPr>
          <w:b/>
          <w:sz w:val="28"/>
          <w:szCs w:val="28"/>
        </w:rPr>
      </w:pPr>
      <w:r w:rsidRPr="00FD5A38">
        <w:rPr>
          <w:b/>
          <w:sz w:val="28"/>
          <w:szCs w:val="28"/>
        </w:rPr>
        <w:lastRenderedPageBreak/>
        <w:t>APPLICATION INSTRUCTIONS</w:t>
      </w:r>
    </w:p>
    <w:p w:rsidR="00E80C3A" w:rsidRDefault="00E80C3A" w:rsidP="004E0465">
      <w:pPr>
        <w:rPr>
          <w:b/>
          <w:sz w:val="24"/>
        </w:rPr>
      </w:pPr>
    </w:p>
    <w:p w:rsidR="00EC763A" w:rsidRPr="00517334" w:rsidRDefault="00EC763A" w:rsidP="00065787">
      <w:pPr>
        <w:pStyle w:val="Heading2"/>
        <w:spacing w:after="60"/>
      </w:pPr>
      <w:r w:rsidRPr="00517334">
        <w:t xml:space="preserve">Application </w:t>
      </w:r>
      <w:r w:rsidR="001D580F">
        <w:t>r</w:t>
      </w:r>
      <w:r w:rsidRPr="00517334">
        <w:t>esources</w:t>
      </w:r>
    </w:p>
    <w:p w:rsidR="00EC763A" w:rsidRPr="009F4CBD" w:rsidRDefault="00EC763A" w:rsidP="00EC763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szCs w:val="24"/>
        </w:rPr>
      </w:pPr>
      <w:r w:rsidRPr="009F4CBD">
        <w:rPr>
          <w:b w:val="0"/>
          <w:color w:val="FF0000"/>
          <w:szCs w:val="24"/>
        </w:rPr>
        <w:t xml:space="preserve">Important requirements and an overview of the grant program can be found in the </w:t>
      </w:r>
      <w:r w:rsidRPr="009F4CBD">
        <w:rPr>
          <w:b w:val="0"/>
          <w:i/>
          <w:color w:val="FF0000"/>
          <w:szCs w:val="24"/>
        </w:rPr>
        <w:t>N</w:t>
      </w:r>
      <w:r>
        <w:rPr>
          <w:b w:val="0"/>
          <w:i/>
          <w:color w:val="FF0000"/>
          <w:szCs w:val="24"/>
        </w:rPr>
        <w:t xml:space="preserve">ational Estuary Program </w:t>
      </w:r>
      <w:r w:rsidRPr="009F4CBD">
        <w:rPr>
          <w:b w:val="0"/>
          <w:i/>
          <w:color w:val="FF0000"/>
          <w:szCs w:val="24"/>
        </w:rPr>
        <w:t>Toxics and Nutrients Grant Program Funding Guidelines</w:t>
      </w:r>
      <w:r>
        <w:rPr>
          <w:b w:val="0"/>
          <w:i/>
          <w:color w:val="FF0000"/>
          <w:szCs w:val="24"/>
        </w:rPr>
        <w:t xml:space="preserve"> for 2012-2013</w:t>
      </w:r>
      <w:r w:rsidRPr="009F4CBD">
        <w:rPr>
          <w:b w:val="0"/>
          <w:color w:val="FF0000"/>
          <w:szCs w:val="24"/>
        </w:rPr>
        <w:t xml:space="preserve">.  The funding guidelines can be found at:  </w:t>
      </w:r>
      <w:hyperlink r:id="rId14" w:history="1">
        <w:r w:rsidRPr="009F4CBD">
          <w:rPr>
            <w:rStyle w:val="Hyperlink"/>
            <w:b w:val="0"/>
            <w:szCs w:val="24"/>
          </w:rPr>
          <w:t>www.ecy.wa.gov/puget_sound/grants_fed_toxics.html</w:t>
        </w:r>
      </w:hyperlink>
      <w:r w:rsidRPr="009F4CBD">
        <w:rPr>
          <w:b w:val="0"/>
          <w:szCs w:val="24"/>
        </w:rPr>
        <w:t xml:space="preserve">. </w:t>
      </w:r>
    </w:p>
    <w:p w:rsidR="00EC763A" w:rsidRDefault="00EC763A" w:rsidP="004D3630">
      <w:pPr>
        <w:pStyle w:val="Heading2"/>
      </w:pPr>
    </w:p>
    <w:p w:rsidR="00EC763A" w:rsidRPr="00517334" w:rsidRDefault="00EC763A" w:rsidP="00065787">
      <w:pPr>
        <w:pStyle w:val="Heading2"/>
        <w:spacing w:after="60"/>
      </w:pPr>
      <w:r>
        <w:t xml:space="preserve">Funding </w:t>
      </w:r>
      <w:r w:rsidR="001D580F">
        <w:t>program overview</w:t>
      </w:r>
    </w:p>
    <w:p w:rsidR="005E6CAC" w:rsidRPr="005E6CAC" w:rsidRDefault="005E6CAC" w:rsidP="005748B8">
      <w:pPr>
        <w:rPr>
          <w:color w:val="000000" w:themeColor="text1"/>
          <w:sz w:val="24"/>
          <w:szCs w:val="24"/>
        </w:rPr>
      </w:pPr>
      <w:r w:rsidRPr="005E6CAC">
        <w:rPr>
          <w:color w:val="000000" w:themeColor="text1"/>
          <w:sz w:val="24"/>
          <w:szCs w:val="24"/>
        </w:rPr>
        <w:t>The NEP Toxics and Nutrients Grant Program will fund projects</w:t>
      </w:r>
      <w:r>
        <w:rPr>
          <w:color w:val="000000" w:themeColor="text1"/>
          <w:sz w:val="24"/>
          <w:szCs w:val="24"/>
        </w:rPr>
        <w:t xml:space="preserve"> </w:t>
      </w:r>
      <w:r w:rsidRPr="005E6CAC">
        <w:rPr>
          <w:color w:val="000000" w:themeColor="text1"/>
          <w:sz w:val="24"/>
          <w:szCs w:val="24"/>
        </w:rPr>
        <w:t xml:space="preserve">to prevent and reduce the sources of nutrients entering a </w:t>
      </w:r>
      <w:r w:rsidR="00524D3C" w:rsidRPr="005E6CAC">
        <w:rPr>
          <w:color w:val="000000" w:themeColor="text1"/>
          <w:sz w:val="24"/>
          <w:szCs w:val="24"/>
        </w:rPr>
        <w:t>water body</w:t>
      </w:r>
      <w:r w:rsidR="00CB6E9B" w:rsidRPr="005E6CAC">
        <w:rPr>
          <w:color w:val="000000" w:themeColor="text1"/>
          <w:sz w:val="24"/>
          <w:szCs w:val="24"/>
        </w:rPr>
        <w:t xml:space="preserve"> in</w:t>
      </w:r>
      <w:r w:rsidRPr="005E6CAC">
        <w:rPr>
          <w:color w:val="000000" w:themeColor="text1"/>
          <w:sz w:val="24"/>
          <w:szCs w:val="24"/>
        </w:rPr>
        <w:t xml:space="preserve"> Puget Sound.  Nutrients include both nitrogen and phosphorus. </w:t>
      </w:r>
      <w:r w:rsidR="00BB65F0">
        <w:rPr>
          <w:color w:val="000000" w:themeColor="text1"/>
          <w:sz w:val="24"/>
          <w:szCs w:val="24"/>
        </w:rPr>
        <w:t xml:space="preserve"> </w:t>
      </w:r>
      <w:r w:rsidRPr="005E6CAC">
        <w:rPr>
          <w:color w:val="000000" w:themeColor="text1"/>
          <w:sz w:val="24"/>
          <w:szCs w:val="24"/>
        </w:rPr>
        <w:t>When human activities add additional nutrients to fresh and marine waters, it can cause excess algae growth.</w:t>
      </w:r>
      <w:r w:rsidR="00BB65F0">
        <w:rPr>
          <w:color w:val="000000" w:themeColor="text1"/>
          <w:sz w:val="24"/>
          <w:szCs w:val="24"/>
        </w:rPr>
        <w:t xml:space="preserve"> </w:t>
      </w:r>
      <w:r w:rsidRPr="005E6CAC">
        <w:rPr>
          <w:color w:val="000000" w:themeColor="text1"/>
          <w:sz w:val="24"/>
          <w:szCs w:val="24"/>
        </w:rPr>
        <w:t xml:space="preserve"> As the algae die and decay, they rob the water of the dissolved </w:t>
      </w:r>
      <w:r w:rsidR="00CB6E9B" w:rsidRPr="005E6CAC">
        <w:rPr>
          <w:color w:val="000000" w:themeColor="text1"/>
          <w:sz w:val="24"/>
          <w:szCs w:val="24"/>
        </w:rPr>
        <w:t>oxygen that</w:t>
      </w:r>
      <w:r w:rsidRPr="005E6CAC">
        <w:rPr>
          <w:color w:val="000000" w:themeColor="text1"/>
          <w:sz w:val="24"/>
          <w:szCs w:val="24"/>
        </w:rPr>
        <w:t xml:space="preserve"> fish need to survive. </w:t>
      </w:r>
      <w:r w:rsidR="00BA3281">
        <w:rPr>
          <w:color w:val="000000" w:themeColor="text1"/>
          <w:sz w:val="24"/>
          <w:szCs w:val="24"/>
        </w:rPr>
        <w:t xml:space="preserve"> </w:t>
      </w:r>
      <w:r w:rsidRPr="005E6CAC">
        <w:rPr>
          <w:color w:val="000000" w:themeColor="text1"/>
          <w:sz w:val="24"/>
          <w:szCs w:val="24"/>
        </w:rPr>
        <w:t>Plant growth enhanced by human nutrients can also cause unhealthy pH levels and nuisance algae growth.  Ecology will fund one or two projects to reduce the sources of nutrients entering the environment.</w:t>
      </w:r>
    </w:p>
    <w:p w:rsidR="005E6CAC" w:rsidRPr="005E6CAC" w:rsidRDefault="005E6CAC" w:rsidP="005748B8">
      <w:pPr>
        <w:rPr>
          <w:color w:val="000000" w:themeColor="text1"/>
          <w:sz w:val="24"/>
          <w:szCs w:val="24"/>
        </w:rPr>
      </w:pPr>
    </w:p>
    <w:p w:rsidR="005E6CAC" w:rsidRPr="005E6CAC" w:rsidRDefault="005E6CAC" w:rsidP="005748B8">
      <w:pPr>
        <w:rPr>
          <w:color w:val="000000" w:themeColor="text1"/>
          <w:sz w:val="24"/>
          <w:szCs w:val="24"/>
        </w:rPr>
      </w:pPr>
      <w:r w:rsidRPr="005E6CAC">
        <w:rPr>
          <w:color w:val="000000" w:themeColor="text1"/>
          <w:sz w:val="24"/>
          <w:szCs w:val="24"/>
        </w:rPr>
        <w:t>To solve the problem, a wide range of innovative solutions to address all aspects of nutrient pollution is needed.</w:t>
      </w:r>
      <w:r w:rsidR="00BB65F0">
        <w:rPr>
          <w:color w:val="000000" w:themeColor="text1"/>
          <w:sz w:val="24"/>
          <w:szCs w:val="24"/>
        </w:rPr>
        <w:t xml:space="preserve"> </w:t>
      </w:r>
      <w:r w:rsidRPr="005E6CAC">
        <w:rPr>
          <w:color w:val="000000" w:themeColor="text1"/>
          <w:sz w:val="24"/>
          <w:szCs w:val="24"/>
        </w:rPr>
        <w:t xml:space="preserve"> A wide range of partners are </w:t>
      </w:r>
      <w:r w:rsidR="00BA3281">
        <w:rPr>
          <w:color w:val="000000" w:themeColor="text1"/>
          <w:sz w:val="24"/>
          <w:szCs w:val="24"/>
        </w:rPr>
        <w:t>willing to address the problem</w:t>
      </w:r>
      <w:r w:rsidRPr="005E6CAC">
        <w:rPr>
          <w:color w:val="000000" w:themeColor="text1"/>
          <w:sz w:val="24"/>
          <w:szCs w:val="24"/>
        </w:rPr>
        <w:t>, but more funding is needed to implement projects.</w:t>
      </w:r>
    </w:p>
    <w:p w:rsidR="005E6CAC" w:rsidRPr="005E6CAC" w:rsidRDefault="005E6CAC" w:rsidP="005748B8">
      <w:pPr>
        <w:rPr>
          <w:color w:val="000000" w:themeColor="text1"/>
          <w:sz w:val="24"/>
          <w:szCs w:val="24"/>
        </w:rPr>
      </w:pPr>
    </w:p>
    <w:p w:rsidR="005E6CAC" w:rsidRPr="005E6CAC" w:rsidRDefault="005E6CAC" w:rsidP="005748B8">
      <w:pPr>
        <w:rPr>
          <w:color w:val="000000" w:themeColor="text1"/>
          <w:sz w:val="24"/>
          <w:szCs w:val="24"/>
        </w:rPr>
      </w:pPr>
      <w:r w:rsidRPr="005E6CAC">
        <w:rPr>
          <w:color w:val="000000" w:themeColor="text1"/>
          <w:sz w:val="24"/>
          <w:szCs w:val="24"/>
        </w:rPr>
        <w:t xml:space="preserve">Applicants will need to justify why their </w:t>
      </w:r>
      <w:r w:rsidR="00524D3C" w:rsidRPr="005E6CAC">
        <w:rPr>
          <w:color w:val="000000" w:themeColor="text1"/>
          <w:sz w:val="24"/>
          <w:szCs w:val="24"/>
        </w:rPr>
        <w:t>water body</w:t>
      </w:r>
      <w:r w:rsidRPr="005E6CAC">
        <w:rPr>
          <w:color w:val="000000" w:themeColor="text1"/>
          <w:sz w:val="24"/>
          <w:szCs w:val="24"/>
        </w:rPr>
        <w:t xml:space="preserve"> is a high priority.  Likely justification</w:t>
      </w:r>
      <w:r w:rsidR="006918F5">
        <w:rPr>
          <w:color w:val="000000" w:themeColor="text1"/>
          <w:sz w:val="24"/>
          <w:szCs w:val="24"/>
        </w:rPr>
        <w:t>s</w:t>
      </w:r>
      <w:r w:rsidRPr="005E6CAC">
        <w:rPr>
          <w:color w:val="000000" w:themeColor="text1"/>
          <w:sz w:val="24"/>
          <w:szCs w:val="24"/>
        </w:rPr>
        <w:t xml:space="preserve"> include:</w:t>
      </w:r>
    </w:p>
    <w:p w:rsidR="000C4C9E" w:rsidRDefault="000C4C9E" w:rsidP="00A01C68">
      <w:pPr>
        <w:pStyle w:val="ListParagraph"/>
        <w:numPr>
          <w:ilvl w:val="0"/>
          <w:numId w:val="25"/>
        </w:numPr>
        <w:spacing w:after="60"/>
        <w:contextualSpacing w:val="0"/>
        <w:rPr>
          <w:color w:val="000000" w:themeColor="text1"/>
          <w:sz w:val="24"/>
          <w:szCs w:val="24"/>
        </w:rPr>
      </w:pPr>
      <w:r>
        <w:rPr>
          <w:color w:val="000000" w:themeColor="text1"/>
          <w:sz w:val="24"/>
          <w:szCs w:val="24"/>
        </w:rPr>
        <w:t xml:space="preserve">Completed or in-progress </w:t>
      </w:r>
      <w:r w:rsidR="00A14E90">
        <w:rPr>
          <w:color w:val="000000" w:themeColor="text1"/>
          <w:sz w:val="24"/>
          <w:szCs w:val="24"/>
        </w:rPr>
        <w:t>T</w:t>
      </w:r>
      <w:r>
        <w:rPr>
          <w:color w:val="000000" w:themeColor="text1"/>
          <w:sz w:val="24"/>
          <w:szCs w:val="24"/>
        </w:rPr>
        <w:t>o</w:t>
      </w:r>
      <w:r w:rsidR="00A14E90">
        <w:rPr>
          <w:color w:val="000000" w:themeColor="text1"/>
          <w:sz w:val="24"/>
          <w:szCs w:val="24"/>
        </w:rPr>
        <w:t>tal M</w:t>
      </w:r>
      <w:r w:rsidR="001E07D4">
        <w:rPr>
          <w:color w:val="000000" w:themeColor="text1"/>
          <w:sz w:val="24"/>
          <w:szCs w:val="24"/>
        </w:rPr>
        <w:t xml:space="preserve">aximum </w:t>
      </w:r>
      <w:r w:rsidR="00A14E90">
        <w:rPr>
          <w:color w:val="000000" w:themeColor="text1"/>
          <w:sz w:val="24"/>
          <w:szCs w:val="24"/>
        </w:rPr>
        <w:t>D</w:t>
      </w:r>
      <w:r w:rsidR="001E07D4">
        <w:rPr>
          <w:color w:val="000000" w:themeColor="text1"/>
          <w:sz w:val="24"/>
          <w:szCs w:val="24"/>
        </w:rPr>
        <w:t xml:space="preserve">aily </w:t>
      </w:r>
      <w:r w:rsidR="00A14E90">
        <w:rPr>
          <w:color w:val="000000" w:themeColor="text1"/>
          <w:sz w:val="24"/>
          <w:szCs w:val="24"/>
        </w:rPr>
        <w:t>L</w:t>
      </w:r>
      <w:r w:rsidR="001E07D4">
        <w:rPr>
          <w:color w:val="000000" w:themeColor="text1"/>
          <w:sz w:val="24"/>
          <w:szCs w:val="24"/>
        </w:rPr>
        <w:t xml:space="preserve">oads (TMDLs) or </w:t>
      </w:r>
      <w:r w:rsidR="00A14E90">
        <w:rPr>
          <w:color w:val="000000" w:themeColor="text1"/>
          <w:sz w:val="24"/>
          <w:szCs w:val="24"/>
        </w:rPr>
        <w:t xml:space="preserve">a </w:t>
      </w:r>
      <w:r w:rsidR="001E07D4">
        <w:rPr>
          <w:color w:val="000000" w:themeColor="text1"/>
          <w:sz w:val="24"/>
          <w:szCs w:val="24"/>
        </w:rPr>
        <w:t>similar plan for nutrients.</w:t>
      </w:r>
    </w:p>
    <w:p w:rsidR="005E6CAC" w:rsidRPr="005E6CAC" w:rsidRDefault="005E6CAC" w:rsidP="00A01C68">
      <w:pPr>
        <w:pStyle w:val="ListParagraph"/>
        <w:numPr>
          <w:ilvl w:val="0"/>
          <w:numId w:val="25"/>
        </w:numPr>
        <w:spacing w:after="60"/>
        <w:contextualSpacing w:val="0"/>
        <w:rPr>
          <w:color w:val="000000" w:themeColor="text1"/>
          <w:sz w:val="24"/>
          <w:szCs w:val="24"/>
        </w:rPr>
      </w:pPr>
      <w:r w:rsidRPr="005E6CAC">
        <w:rPr>
          <w:color w:val="000000" w:themeColor="text1"/>
          <w:sz w:val="24"/>
          <w:szCs w:val="24"/>
        </w:rPr>
        <w:t>High loads / concentrations of nutrients (as document</w:t>
      </w:r>
      <w:r w:rsidR="00A14E90">
        <w:rPr>
          <w:color w:val="000000" w:themeColor="text1"/>
          <w:sz w:val="24"/>
          <w:szCs w:val="24"/>
        </w:rPr>
        <w:t>ed</w:t>
      </w:r>
      <w:r w:rsidRPr="005E6CAC">
        <w:rPr>
          <w:color w:val="000000" w:themeColor="text1"/>
          <w:sz w:val="24"/>
          <w:szCs w:val="24"/>
        </w:rPr>
        <w:t xml:space="preserve"> by</w:t>
      </w:r>
      <w:r w:rsidR="00A14E90">
        <w:rPr>
          <w:color w:val="000000" w:themeColor="text1"/>
          <w:sz w:val="24"/>
          <w:szCs w:val="24"/>
        </w:rPr>
        <w:t xml:space="preserve"> the</w:t>
      </w:r>
      <w:r w:rsidRPr="005E6CAC">
        <w:rPr>
          <w:color w:val="000000" w:themeColor="text1"/>
          <w:sz w:val="24"/>
          <w:szCs w:val="24"/>
        </w:rPr>
        <w:t xml:space="preserve"> applicant or using</w:t>
      </w:r>
      <w:r w:rsidR="00875DB2">
        <w:rPr>
          <w:color w:val="000000" w:themeColor="text1"/>
          <w:sz w:val="24"/>
          <w:szCs w:val="24"/>
        </w:rPr>
        <w:t xml:space="preserve"> the</w:t>
      </w:r>
      <w:r w:rsidRPr="005E6CAC">
        <w:rPr>
          <w:color w:val="000000" w:themeColor="text1"/>
          <w:sz w:val="24"/>
          <w:szCs w:val="24"/>
        </w:rPr>
        <w:t xml:space="preserve"> </w:t>
      </w:r>
      <w:r w:rsidR="00BA3281">
        <w:rPr>
          <w:color w:val="000000" w:themeColor="text1"/>
          <w:sz w:val="24"/>
          <w:szCs w:val="24"/>
        </w:rPr>
        <w:t xml:space="preserve">information on </w:t>
      </w:r>
      <w:r w:rsidRPr="005E6CAC">
        <w:rPr>
          <w:color w:val="000000" w:themeColor="text1"/>
          <w:sz w:val="24"/>
          <w:szCs w:val="24"/>
        </w:rPr>
        <w:t xml:space="preserve">page 39 </w:t>
      </w:r>
      <w:r w:rsidR="00BA3281">
        <w:rPr>
          <w:color w:val="000000" w:themeColor="text1"/>
          <w:sz w:val="24"/>
          <w:szCs w:val="24"/>
        </w:rPr>
        <w:t>of the document at</w:t>
      </w:r>
      <w:r w:rsidR="00A14E90">
        <w:rPr>
          <w:color w:val="000000" w:themeColor="text1"/>
          <w:sz w:val="24"/>
          <w:szCs w:val="24"/>
        </w:rPr>
        <w:t xml:space="preserve">:  </w:t>
      </w:r>
      <w:hyperlink r:id="rId15" w:history="1">
        <w:r w:rsidR="00BA3281" w:rsidRPr="007B12C3">
          <w:rPr>
            <w:rStyle w:val="Hyperlink"/>
            <w:sz w:val="24"/>
            <w:szCs w:val="24"/>
          </w:rPr>
          <w:t>https://fortress.wa.gov/ecy/publications/publications/1103057.pdf</w:t>
        </w:r>
      </w:hyperlink>
      <w:r w:rsidR="00BA3281">
        <w:rPr>
          <w:color w:val="000000" w:themeColor="text1"/>
          <w:sz w:val="24"/>
          <w:szCs w:val="24"/>
        </w:rPr>
        <w:t>).</w:t>
      </w:r>
    </w:p>
    <w:p w:rsidR="005E6CAC" w:rsidRPr="005E6CAC" w:rsidRDefault="005E6CAC" w:rsidP="00A01C68">
      <w:pPr>
        <w:pStyle w:val="ListParagraph"/>
        <w:numPr>
          <w:ilvl w:val="0"/>
          <w:numId w:val="25"/>
        </w:numPr>
        <w:spacing w:after="60"/>
        <w:contextualSpacing w:val="0"/>
        <w:rPr>
          <w:color w:val="000000" w:themeColor="text1"/>
          <w:sz w:val="24"/>
          <w:szCs w:val="24"/>
        </w:rPr>
      </w:pPr>
      <w:r w:rsidRPr="005E6CAC">
        <w:rPr>
          <w:color w:val="000000" w:themeColor="text1"/>
          <w:sz w:val="24"/>
          <w:szCs w:val="24"/>
        </w:rPr>
        <w:t xml:space="preserve">Nutrient-related problems such as low dissolved oxygen levels, changes in pH, or nuisance algae </w:t>
      </w:r>
      <w:r w:rsidR="00CB6E9B" w:rsidRPr="005E6CAC">
        <w:rPr>
          <w:color w:val="000000" w:themeColor="text1"/>
          <w:sz w:val="24"/>
          <w:szCs w:val="24"/>
        </w:rPr>
        <w:t>blooms.</w:t>
      </w:r>
    </w:p>
    <w:p w:rsidR="00EC763A" w:rsidRPr="005E6CAC" w:rsidRDefault="005E6CAC" w:rsidP="00A01C68">
      <w:pPr>
        <w:pStyle w:val="ListParagraph"/>
        <w:numPr>
          <w:ilvl w:val="0"/>
          <w:numId w:val="25"/>
        </w:numPr>
        <w:spacing w:after="60"/>
        <w:contextualSpacing w:val="0"/>
        <w:rPr>
          <w:color w:val="000000" w:themeColor="text1"/>
          <w:sz w:val="24"/>
          <w:szCs w:val="24"/>
        </w:rPr>
      </w:pPr>
      <w:r w:rsidRPr="005E6CAC">
        <w:rPr>
          <w:color w:val="000000" w:themeColor="text1"/>
          <w:sz w:val="24"/>
          <w:szCs w:val="24"/>
        </w:rPr>
        <w:t>Willing partners / stakeholders.</w:t>
      </w:r>
    </w:p>
    <w:p w:rsidR="005E6CAC" w:rsidRDefault="005E6CAC" w:rsidP="005E6CAC">
      <w:pPr>
        <w:rPr>
          <w:color w:val="000000" w:themeColor="text1"/>
          <w:sz w:val="24"/>
          <w:szCs w:val="24"/>
        </w:rPr>
      </w:pPr>
    </w:p>
    <w:p w:rsidR="000C4C9E" w:rsidRDefault="000C4C9E" w:rsidP="005748B8">
      <w:pPr>
        <w:rPr>
          <w:color w:val="000000" w:themeColor="text1"/>
          <w:sz w:val="24"/>
          <w:szCs w:val="24"/>
        </w:rPr>
      </w:pPr>
      <w:r w:rsidRPr="000C4C9E">
        <w:rPr>
          <w:color w:val="000000" w:themeColor="text1"/>
          <w:sz w:val="24"/>
          <w:szCs w:val="24"/>
        </w:rPr>
        <w:t xml:space="preserve">Additional points </w:t>
      </w:r>
      <w:r>
        <w:rPr>
          <w:color w:val="000000" w:themeColor="text1"/>
          <w:sz w:val="24"/>
          <w:szCs w:val="24"/>
        </w:rPr>
        <w:t>are</w:t>
      </w:r>
      <w:r w:rsidRPr="000C4C9E">
        <w:rPr>
          <w:color w:val="000000" w:themeColor="text1"/>
          <w:sz w:val="24"/>
          <w:szCs w:val="24"/>
        </w:rPr>
        <w:t xml:space="preserve"> awarded for projects that are supported by </w:t>
      </w:r>
      <w:r>
        <w:rPr>
          <w:color w:val="000000" w:themeColor="text1"/>
          <w:sz w:val="24"/>
          <w:szCs w:val="24"/>
        </w:rPr>
        <w:t>local integrating organizations (</w:t>
      </w:r>
      <w:r w:rsidRPr="000C4C9E">
        <w:rPr>
          <w:color w:val="000000" w:themeColor="text1"/>
          <w:sz w:val="24"/>
          <w:szCs w:val="24"/>
        </w:rPr>
        <w:t>LIOs</w:t>
      </w:r>
      <w:r>
        <w:rPr>
          <w:color w:val="000000" w:themeColor="text1"/>
          <w:sz w:val="24"/>
          <w:szCs w:val="24"/>
        </w:rPr>
        <w:t>)</w:t>
      </w:r>
      <w:r w:rsidRPr="000C4C9E">
        <w:rPr>
          <w:color w:val="000000" w:themeColor="text1"/>
          <w:sz w:val="24"/>
          <w:szCs w:val="24"/>
        </w:rPr>
        <w:t>, that implem</w:t>
      </w:r>
      <w:r w:rsidR="00F0404D">
        <w:rPr>
          <w:color w:val="000000" w:themeColor="text1"/>
          <w:sz w:val="24"/>
          <w:szCs w:val="24"/>
        </w:rPr>
        <w:t xml:space="preserve">ent </w:t>
      </w:r>
      <w:r w:rsidR="009D37CD" w:rsidRPr="00B62684">
        <w:rPr>
          <w:color w:val="000000" w:themeColor="text1"/>
          <w:sz w:val="24"/>
          <w:szCs w:val="24"/>
        </w:rPr>
        <w:t>Local Near Term Actions</w:t>
      </w:r>
      <w:r w:rsidR="009D37CD">
        <w:rPr>
          <w:color w:val="000000" w:themeColor="text1"/>
          <w:sz w:val="24"/>
          <w:szCs w:val="24"/>
        </w:rPr>
        <w:t>, or</w:t>
      </w:r>
      <w:r w:rsidRPr="000C4C9E">
        <w:rPr>
          <w:color w:val="000000" w:themeColor="text1"/>
          <w:sz w:val="24"/>
          <w:szCs w:val="24"/>
        </w:rPr>
        <w:t xml:space="preserve"> that address multiple parameters.  </w:t>
      </w:r>
    </w:p>
    <w:p w:rsidR="000C4C9E" w:rsidRDefault="000C4C9E" w:rsidP="005748B8">
      <w:pPr>
        <w:rPr>
          <w:color w:val="000000" w:themeColor="text1"/>
          <w:sz w:val="24"/>
          <w:szCs w:val="24"/>
        </w:rPr>
      </w:pPr>
    </w:p>
    <w:p w:rsidR="00EC763A" w:rsidRPr="00517334" w:rsidRDefault="00EC763A" w:rsidP="00065787">
      <w:pPr>
        <w:pStyle w:val="Heading2"/>
        <w:spacing w:after="60"/>
      </w:pPr>
      <w:r>
        <w:t xml:space="preserve">Available </w:t>
      </w:r>
      <w:r w:rsidR="001D580F">
        <w:t>f</w:t>
      </w:r>
      <w:r>
        <w:t xml:space="preserve">unding </w:t>
      </w:r>
    </w:p>
    <w:p w:rsidR="00EC763A" w:rsidRPr="009608DB" w:rsidRDefault="00EC763A" w:rsidP="005748B8">
      <w:pPr>
        <w:rPr>
          <w:color w:val="000000" w:themeColor="text1"/>
          <w:sz w:val="24"/>
          <w:szCs w:val="24"/>
        </w:rPr>
      </w:pPr>
      <w:r w:rsidRPr="009608DB">
        <w:rPr>
          <w:color w:val="000000" w:themeColor="text1"/>
          <w:sz w:val="24"/>
          <w:szCs w:val="24"/>
        </w:rPr>
        <w:t>Total funding amount:</w:t>
      </w:r>
      <w:r>
        <w:rPr>
          <w:color w:val="000000" w:themeColor="text1"/>
          <w:sz w:val="24"/>
          <w:szCs w:val="24"/>
        </w:rPr>
        <w:t xml:space="preserve">  </w:t>
      </w:r>
      <w:r w:rsidRPr="009608DB">
        <w:rPr>
          <w:color w:val="000000" w:themeColor="text1"/>
          <w:sz w:val="24"/>
          <w:szCs w:val="24"/>
        </w:rPr>
        <w:t>$</w:t>
      </w:r>
      <w:sdt>
        <w:sdtPr>
          <w:rPr>
            <w:color w:val="000000" w:themeColor="text1"/>
            <w:sz w:val="24"/>
            <w:szCs w:val="24"/>
          </w:rPr>
          <w:id w:val="16651646"/>
          <w:placeholder>
            <w:docPart w:val="DefaultPlaceholder_22675703"/>
          </w:placeholder>
        </w:sdtPr>
        <w:sdtContent>
          <w:r w:rsidR="003072E1">
            <w:rPr>
              <w:color w:val="000000" w:themeColor="text1"/>
              <w:sz w:val="24"/>
              <w:szCs w:val="24"/>
            </w:rPr>
            <w:t>560</w:t>
          </w:r>
          <w:r w:rsidR="005E6CAC">
            <w:rPr>
              <w:color w:val="000000" w:themeColor="text1"/>
              <w:sz w:val="24"/>
              <w:szCs w:val="24"/>
            </w:rPr>
            <w:t>,000</w:t>
          </w:r>
        </w:sdtContent>
      </w:sdt>
      <w:r>
        <w:rPr>
          <w:color w:val="000000" w:themeColor="text1"/>
          <w:sz w:val="24"/>
          <w:szCs w:val="24"/>
        </w:rPr>
        <w:t>.</w:t>
      </w:r>
    </w:p>
    <w:p w:rsidR="00EC763A" w:rsidRPr="009608DB" w:rsidRDefault="00EC763A" w:rsidP="005748B8">
      <w:pPr>
        <w:rPr>
          <w:color w:val="000000" w:themeColor="text1"/>
          <w:sz w:val="24"/>
          <w:szCs w:val="24"/>
        </w:rPr>
      </w:pPr>
      <w:r w:rsidRPr="009608DB">
        <w:rPr>
          <w:color w:val="000000" w:themeColor="text1"/>
          <w:sz w:val="24"/>
          <w:szCs w:val="24"/>
        </w:rPr>
        <w:t xml:space="preserve">Maximum funding per project: </w:t>
      </w:r>
      <w:r>
        <w:rPr>
          <w:color w:val="000000" w:themeColor="text1"/>
          <w:sz w:val="24"/>
          <w:szCs w:val="24"/>
        </w:rPr>
        <w:t xml:space="preserve"> $</w:t>
      </w:r>
      <w:sdt>
        <w:sdtPr>
          <w:rPr>
            <w:color w:val="000000" w:themeColor="text1"/>
            <w:sz w:val="24"/>
            <w:szCs w:val="24"/>
          </w:rPr>
          <w:id w:val="16651648"/>
          <w:placeholder>
            <w:docPart w:val="DefaultPlaceholder_22675703"/>
          </w:placeholder>
        </w:sdtPr>
        <w:sdtContent>
          <w:r w:rsidR="003072E1">
            <w:rPr>
              <w:color w:val="000000" w:themeColor="text1"/>
              <w:sz w:val="24"/>
              <w:szCs w:val="24"/>
            </w:rPr>
            <w:t>56</w:t>
          </w:r>
          <w:r w:rsidR="005E6CAC">
            <w:rPr>
              <w:color w:val="000000" w:themeColor="text1"/>
              <w:sz w:val="24"/>
              <w:szCs w:val="24"/>
            </w:rPr>
            <w:t>0,000</w:t>
          </w:r>
        </w:sdtContent>
      </w:sdt>
      <w:r>
        <w:rPr>
          <w:color w:val="000000" w:themeColor="text1"/>
          <w:sz w:val="24"/>
          <w:szCs w:val="24"/>
        </w:rPr>
        <w:t>.</w:t>
      </w:r>
    </w:p>
    <w:p w:rsidR="00EC763A" w:rsidRDefault="00EC763A" w:rsidP="005748B8">
      <w:pPr>
        <w:rPr>
          <w:color w:val="000000" w:themeColor="text1"/>
          <w:sz w:val="24"/>
          <w:szCs w:val="24"/>
        </w:rPr>
      </w:pPr>
      <w:r w:rsidRPr="009608DB">
        <w:rPr>
          <w:color w:val="000000" w:themeColor="text1"/>
          <w:sz w:val="24"/>
          <w:szCs w:val="24"/>
        </w:rPr>
        <w:t>Applicants are highly encouraged to ap</w:t>
      </w:r>
      <w:r>
        <w:rPr>
          <w:color w:val="000000" w:themeColor="text1"/>
          <w:sz w:val="24"/>
          <w:szCs w:val="24"/>
        </w:rPr>
        <w:t xml:space="preserve">ply for </w:t>
      </w:r>
      <w:r w:rsidR="005E6CAC">
        <w:rPr>
          <w:color w:val="000000" w:themeColor="text1"/>
          <w:sz w:val="24"/>
          <w:szCs w:val="24"/>
        </w:rPr>
        <w:t>at least $200,000</w:t>
      </w:r>
      <w:r w:rsidRPr="009608DB">
        <w:rPr>
          <w:color w:val="000000" w:themeColor="text1"/>
          <w:sz w:val="24"/>
          <w:szCs w:val="24"/>
        </w:rPr>
        <w:t>.</w:t>
      </w:r>
    </w:p>
    <w:p w:rsidR="00EC763A" w:rsidRDefault="00EC763A" w:rsidP="005748B8">
      <w:pPr>
        <w:rPr>
          <w:color w:val="000000" w:themeColor="text1"/>
        </w:rPr>
      </w:pPr>
    </w:p>
    <w:p w:rsidR="00F0688B" w:rsidRDefault="00F0688B" w:rsidP="005748B8">
      <w:pPr>
        <w:rPr>
          <w:color w:val="000000" w:themeColor="text1"/>
        </w:rPr>
      </w:pPr>
    </w:p>
    <w:p w:rsidR="00F0688B" w:rsidRDefault="00F0688B" w:rsidP="005748B8">
      <w:pPr>
        <w:rPr>
          <w:color w:val="000000" w:themeColor="text1"/>
        </w:rPr>
      </w:pPr>
    </w:p>
    <w:p w:rsidR="009E7726" w:rsidRPr="002C3731" w:rsidRDefault="002C3731" w:rsidP="005748B8">
      <w:pPr>
        <w:pStyle w:val="Caption"/>
        <w:rPr>
          <w:i/>
        </w:rPr>
      </w:pPr>
      <w:r>
        <w:rPr>
          <w:i/>
        </w:rPr>
        <w:t>If you need</w:t>
      </w:r>
      <w:r w:rsidRPr="00700EE8">
        <w:rPr>
          <w:i/>
        </w:rPr>
        <w:t xml:space="preserve"> this document in a format for the visually impaired, call the Water Quality Program at 360-407-6502. </w:t>
      </w:r>
      <w:r>
        <w:rPr>
          <w:i/>
        </w:rPr>
        <w:t xml:space="preserve"> </w:t>
      </w:r>
      <w:r w:rsidRPr="00700EE8">
        <w:rPr>
          <w:i/>
        </w:rPr>
        <w:t xml:space="preserve">Persons with hearing loss can call 711 for Washington Relay Service. </w:t>
      </w:r>
      <w:r>
        <w:rPr>
          <w:i/>
        </w:rPr>
        <w:t xml:space="preserve"> </w:t>
      </w:r>
      <w:r w:rsidRPr="00700EE8">
        <w:rPr>
          <w:i/>
        </w:rPr>
        <w:t>Persons with a speech d</w:t>
      </w:r>
      <w:r>
        <w:rPr>
          <w:i/>
        </w:rPr>
        <w:t>isability can call 877-833-6341.</w:t>
      </w:r>
      <w:r w:rsidR="009E7726">
        <w:br w:type="page"/>
      </w:r>
    </w:p>
    <w:p w:rsidR="004E0465" w:rsidRPr="00517334" w:rsidRDefault="00C93DAA" w:rsidP="00065787">
      <w:pPr>
        <w:pStyle w:val="Heading2"/>
        <w:spacing w:after="60"/>
      </w:pPr>
      <w:r>
        <w:lastRenderedPageBreak/>
        <w:t>Eligibility</w:t>
      </w:r>
    </w:p>
    <w:p w:rsidR="006B667B" w:rsidRDefault="006B667B" w:rsidP="005748B8">
      <w:pPr>
        <w:rPr>
          <w:color w:val="000000" w:themeColor="text1"/>
          <w:sz w:val="24"/>
          <w:szCs w:val="24"/>
        </w:rPr>
        <w:sectPr w:rsidR="006B667B" w:rsidSect="001D580F">
          <w:footerReference w:type="default" r:id="rId16"/>
          <w:pgSz w:w="12240" w:h="15840" w:code="1"/>
          <w:pgMar w:top="1440" w:right="1440" w:bottom="1440" w:left="1440" w:header="720" w:footer="288" w:gutter="0"/>
          <w:pgNumType w:start="1"/>
          <w:cols w:space="720"/>
          <w:docGrid w:linePitch="272"/>
        </w:sectPr>
      </w:pPr>
      <w:r>
        <w:rPr>
          <w:color w:val="000000" w:themeColor="text1"/>
          <w:sz w:val="24"/>
          <w:szCs w:val="24"/>
        </w:rPr>
        <w:t>Groups eligible to apply:</w:t>
      </w:r>
    </w:p>
    <w:p w:rsidR="006B667B" w:rsidRDefault="00B852C2" w:rsidP="006B667B">
      <w:pPr>
        <w:pStyle w:val="ListParagraph"/>
        <w:numPr>
          <w:ilvl w:val="0"/>
          <w:numId w:val="23"/>
        </w:numPr>
        <w:spacing w:after="60"/>
        <w:contextualSpacing w:val="0"/>
        <w:rPr>
          <w:rFonts w:cstheme="minorHAnsi"/>
          <w:sz w:val="24"/>
          <w:szCs w:val="24"/>
        </w:rPr>
      </w:pPr>
      <w:r w:rsidRPr="006B667B">
        <w:rPr>
          <w:rFonts w:cstheme="minorHAnsi"/>
          <w:sz w:val="24"/>
          <w:szCs w:val="24"/>
        </w:rPr>
        <w:lastRenderedPageBreak/>
        <w:t>State and federal agencies</w:t>
      </w:r>
      <w:r w:rsidR="006B667B">
        <w:rPr>
          <w:rFonts w:cstheme="minorHAnsi"/>
          <w:sz w:val="24"/>
          <w:szCs w:val="24"/>
        </w:rPr>
        <w:t>.</w:t>
      </w:r>
    </w:p>
    <w:p w:rsidR="006B667B" w:rsidRDefault="00355E18" w:rsidP="006B667B">
      <w:pPr>
        <w:pStyle w:val="ListParagraph"/>
        <w:numPr>
          <w:ilvl w:val="0"/>
          <w:numId w:val="23"/>
        </w:numPr>
        <w:spacing w:after="60"/>
        <w:contextualSpacing w:val="0"/>
        <w:rPr>
          <w:rFonts w:cstheme="minorHAnsi"/>
          <w:sz w:val="24"/>
          <w:szCs w:val="24"/>
        </w:rPr>
      </w:pPr>
      <w:r>
        <w:rPr>
          <w:rFonts w:cstheme="minorHAnsi"/>
          <w:sz w:val="24"/>
          <w:szCs w:val="24"/>
        </w:rPr>
        <w:t>I</w:t>
      </w:r>
      <w:r w:rsidRPr="006B667B">
        <w:rPr>
          <w:rFonts w:cstheme="minorHAnsi"/>
          <w:sz w:val="24"/>
          <w:szCs w:val="24"/>
        </w:rPr>
        <w:t>nstitutions</w:t>
      </w:r>
      <w:r w:rsidR="00B852C2" w:rsidRPr="006B667B">
        <w:rPr>
          <w:rFonts w:cstheme="minorHAnsi"/>
          <w:sz w:val="24"/>
          <w:szCs w:val="24"/>
        </w:rPr>
        <w:t xml:space="preserve"> of higher learning</w:t>
      </w:r>
      <w:r w:rsidR="006B667B">
        <w:rPr>
          <w:rFonts w:cstheme="minorHAnsi"/>
          <w:sz w:val="24"/>
          <w:szCs w:val="24"/>
        </w:rPr>
        <w:t>.</w:t>
      </w:r>
    </w:p>
    <w:p w:rsidR="006B667B" w:rsidRDefault="006B667B" w:rsidP="006B667B">
      <w:pPr>
        <w:pStyle w:val="ListParagraph"/>
        <w:numPr>
          <w:ilvl w:val="0"/>
          <w:numId w:val="23"/>
        </w:numPr>
        <w:spacing w:after="60"/>
        <w:contextualSpacing w:val="0"/>
        <w:rPr>
          <w:rFonts w:cstheme="minorHAnsi"/>
          <w:sz w:val="24"/>
          <w:szCs w:val="24"/>
        </w:rPr>
      </w:pPr>
      <w:r>
        <w:rPr>
          <w:rFonts w:cstheme="minorHAnsi"/>
          <w:sz w:val="24"/>
          <w:szCs w:val="24"/>
        </w:rPr>
        <w:t>T</w:t>
      </w:r>
      <w:r w:rsidR="00B852C2" w:rsidRPr="006B667B">
        <w:rPr>
          <w:rFonts w:cstheme="minorHAnsi"/>
          <w:sz w:val="24"/>
          <w:szCs w:val="24"/>
        </w:rPr>
        <w:t>ribal governments and technical consortia</w:t>
      </w:r>
      <w:r>
        <w:rPr>
          <w:rFonts w:cstheme="minorHAnsi"/>
          <w:sz w:val="24"/>
          <w:szCs w:val="24"/>
        </w:rPr>
        <w:t>.</w:t>
      </w:r>
    </w:p>
    <w:p w:rsidR="006B667B" w:rsidRDefault="006B667B" w:rsidP="006B667B">
      <w:pPr>
        <w:pStyle w:val="ListParagraph"/>
        <w:numPr>
          <w:ilvl w:val="0"/>
          <w:numId w:val="23"/>
        </w:numPr>
        <w:spacing w:after="60"/>
        <w:contextualSpacing w:val="0"/>
        <w:rPr>
          <w:rFonts w:cstheme="minorHAnsi"/>
          <w:sz w:val="24"/>
          <w:szCs w:val="24"/>
        </w:rPr>
      </w:pPr>
      <w:r>
        <w:rPr>
          <w:rFonts w:cstheme="minorHAnsi"/>
          <w:sz w:val="24"/>
          <w:szCs w:val="24"/>
        </w:rPr>
        <w:t>L</w:t>
      </w:r>
      <w:r w:rsidR="00B852C2" w:rsidRPr="006B667B">
        <w:rPr>
          <w:rFonts w:cstheme="minorHAnsi"/>
          <w:sz w:val="24"/>
          <w:szCs w:val="24"/>
        </w:rPr>
        <w:t>ocal governments</w:t>
      </w:r>
      <w:r>
        <w:rPr>
          <w:rFonts w:cstheme="minorHAnsi"/>
          <w:sz w:val="24"/>
          <w:szCs w:val="24"/>
        </w:rPr>
        <w:t>.</w:t>
      </w:r>
    </w:p>
    <w:p w:rsidR="006B667B" w:rsidRDefault="006B667B" w:rsidP="006B667B">
      <w:pPr>
        <w:pStyle w:val="ListParagraph"/>
        <w:numPr>
          <w:ilvl w:val="0"/>
          <w:numId w:val="23"/>
        </w:numPr>
        <w:spacing w:after="60"/>
        <w:contextualSpacing w:val="0"/>
        <w:rPr>
          <w:rFonts w:cstheme="minorHAnsi"/>
          <w:sz w:val="24"/>
          <w:szCs w:val="24"/>
        </w:rPr>
      </w:pPr>
      <w:r>
        <w:rPr>
          <w:rFonts w:cstheme="minorHAnsi"/>
          <w:sz w:val="24"/>
          <w:szCs w:val="24"/>
        </w:rPr>
        <w:t>S</w:t>
      </w:r>
      <w:r w:rsidR="00B852C2" w:rsidRPr="006B667B">
        <w:rPr>
          <w:rFonts w:cstheme="minorHAnsi"/>
          <w:sz w:val="24"/>
          <w:szCs w:val="24"/>
        </w:rPr>
        <w:t>pecial purpose districts</w:t>
      </w:r>
      <w:r>
        <w:rPr>
          <w:rFonts w:cstheme="minorHAnsi"/>
          <w:sz w:val="24"/>
          <w:szCs w:val="24"/>
        </w:rPr>
        <w:t>.</w:t>
      </w:r>
    </w:p>
    <w:p w:rsid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lastRenderedPageBreak/>
        <w:t>C</w:t>
      </w:r>
      <w:r w:rsidR="00B852C2" w:rsidRPr="006B667B">
        <w:rPr>
          <w:rFonts w:cstheme="minorHAnsi"/>
          <w:sz w:val="24"/>
          <w:szCs w:val="24"/>
        </w:rPr>
        <w:t>onservation districts</w:t>
      </w:r>
      <w:r>
        <w:rPr>
          <w:rFonts w:cstheme="minorHAnsi"/>
          <w:sz w:val="24"/>
          <w:szCs w:val="24"/>
        </w:rPr>
        <w:t>.</w:t>
      </w:r>
    </w:p>
    <w:p w:rsid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t>W</w:t>
      </w:r>
      <w:r w:rsidR="00B852C2" w:rsidRPr="006B667B">
        <w:rPr>
          <w:rFonts w:cstheme="minorHAnsi"/>
          <w:sz w:val="24"/>
          <w:szCs w:val="24"/>
        </w:rPr>
        <w:t>atershed planning units</w:t>
      </w:r>
      <w:r>
        <w:rPr>
          <w:rFonts w:cstheme="minorHAnsi"/>
          <w:sz w:val="24"/>
          <w:szCs w:val="24"/>
        </w:rPr>
        <w:t>.</w:t>
      </w:r>
    </w:p>
    <w:p w:rsid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t>L</w:t>
      </w:r>
      <w:r w:rsidR="00B852C2" w:rsidRPr="006B667B">
        <w:rPr>
          <w:rFonts w:cstheme="minorHAnsi"/>
          <w:sz w:val="24"/>
          <w:szCs w:val="24"/>
        </w:rPr>
        <w:t>ocal management boards</w:t>
      </w:r>
      <w:r>
        <w:rPr>
          <w:rFonts w:cstheme="minorHAnsi"/>
          <w:sz w:val="24"/>
          <w:szCs w:val="24"/>
        </w:rPr>
        <w:t>.</w:t>
      </w:r>
    </w:p>
    <w:p w:rsid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t>S</w:t>
      </w:r>
      <w:r w:rsidR="00B852C2" w:rsidRPr="006B667B">
        <w:rPr>
          <w:rFonts w:cstheme="minorHAnsi"/>
          <w:sz w:val="24"/>
          <w:szCs w:val="24"/>
        </w:rPr>
        <w:t>almon recovery lead entities</w:t>
      </w:r>
      <w:r>
        <w:rPr>
          <w:rFonts w:cstheme="minorHAnsi"/>
          <w:sz w:val="24"/>
          <w:szCs w:val="24"/>
        </w:rPr>
        <w:t>.</w:t>
      </w:r>
    </w:p>
    <w:p w:rsid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t>R</w:t>
      </w:r>
      <w:r w:rsidR="00B852C2" w:rsidRPr="006B667B">
        <w:rPr>
          <w:rFonts w:cstheme="minorHAnsi"/>
          <w:sz w:val="24"/>
          <w:szCs w:val="24"/>
        </w:rPr>
        <w:t>egional fisheries enhancement groups</w:t>
      </w:r>
      <w:r>
        <w:rPr>
          <w:rFonts w:cstheme="minorHAnsi"/>
          <w:sz w:val="24"/>
          <w:szCs w:val="24"/>
        </w:rPr>
        <w:t>.</w:t>
      </w:r>
    </w:p>
    <w:p w:rsidR="000430AA" w:rsidRPr="006B667B" w:rsidRDefault="006B667B" w:rsidP="006B667B">
      <w:pPr>
        <w:pStyle w:val="ListParagraph"/>
        <w:numPr>
          <w:ilvl w:val="0"/>
          <w:numId w:val="23"/>
        </w:numPr>
        <w:spacing w:after="60"/>
        <w:ind w:left="360"/>
        <w:contextualSpacing w:val="0"/>
        <w:rPr>
          <w:rFonts w:cstheme="minorHAnsi"/>
          <w:sz w:val="24"/>
          <w:szCs w:val="24"/>
        </w:rPr>
      </w:pPr>
      <w:r>
        <w:rPr>
          <w:rFonts w:cstheme="minorHAnsi"/>
          <w:sz w:val="24"/>
          <w:szCs w:val="24"/>
        </w:rPr>
        <w:t>N</w:t>
      </w:r>
      <w:r w:rsidR="00B852C2" w:rsidRPr="006B667B">
        <w:rPr>
          <w:rFonts w:cstheme="minorHAnsi"/>
          <w:sz w:val="24"/>
          <w:szCs w:val="24"/>
        </w:rPr>
        <w:t>on-profit entities.</w:t>
      </w:r>
      <w:r w:rsidR="00700EE8" w:rsidRPr="006B667B">
        <w:rPr>
          <w:rFonts w:cstheme="minorHAnsi"/>
          <w:sz w:val="24"/>
          <w:szCs w:val="24"/>
        </w:rPr>
        <w:t xml:space="preserve"> </w:t>
      </w:r>
    </w:p>
    <w:p w:rsidR="006B667B" w:rsidRDefault="006B667B" w:rsidP="005748B8">
      <w:pPr>
        <w:rPr>
          <w:color w:val="000000" w:themeColor="text1"/>
          <w:sz w:val="24"/>
          <w:szCs w:val="24"/>
        </w:rPr>
        <w:sectPr w:rsidR="006B667B" w:rsidSect="006B667B">
          <w:type w:val="continuous"/>
          <w:pgSz w:w="12240" w:h="15840" w:code="1"/>
          <w:pgMar w:top="1440" w:right="1440" w:bottom="1440" w:left="1440" w:header="720" w:footer="288" w:gutter="0"/>
          <w:pgNumType w:start="1"/>
          <w:cols w:num="2" w:space="180"/>
          <w:docGrid w:linePitch="272"/>
        </w:sectPr>
      </w:pPr>
    </w:p>
    <w:p w:rsidR="00EC763A" w:rsidRPr="005748B8" w:rsidRDefault="00EC763A" w:rsidP="005748B8">
      <w:pPr>
        <w:rPr>
          <w:color w:val="000000" w:themeColor="text1"/>
          <w:sz w:val="24"/>
          <w:szCs w:val="24"/>
        </w:rPr>
      </w:pPr>
    </w:p>
    <w:sdt>
      <w:sdtPr>
        <w:rPr>
          <w:color w:val="000000" w:themeColor="text1"/>
          <w:sz w:val="24"/>
          <w:szCs w:val="24"/>
        </w:rPr>
        <w:id w:val="16651649"/>
        <w:placeholder>
          <w:docPart w:val="F75B2AAB1E0044888AAB0A86E5D5F267"/>
        </w:placeholder>
      </w:sdtPr>
      <w:sdtContent>
        <w:p w:rsidR="00EC763A" w:rsidRPr="005748B8" w:rsidRDefault="00EC763A" w:rsidP="005748B8">
          <w:pPr>
            <w:rPr>
              <w:color w:val="000000" w:themeColor="text1"/>
              <w:sz w:val="24"/>
              <w:szCs w:val="24"/>
            </w:rPr>
          </w:pPr>
          <w:r w:rsidRPr="005748B8">
            <w:rPr>
              <w:color w:val="000000" w:themeColor="text1"/>
              <w:sz w:val="24"/>
              <w:szCs w:val="24"/>
            </w:rPr>
            <w:t>Eligible applicants may partner on projects with ineligible entities.  The eligible applicant must be the lead agency on the application and the agreement.  It is the lead agency’s responsibility to ensure all project activities are completed and will collaborate and coordinate with their identified partners.</w:t>
          </w:r>
        </w:p>
      </w:sdtContent>
    </w:sdt>
    <w:p w:rsidR="000430AA" w:rsidRPr="005748B8" w:rsidRDefault="000430AA" w:rsidP="005748B8">
      <w:pPr>
        <w:rPr>
          <w:color w:val="000000" w:themeColor="text1"/>
          <w:sz w:val="24"/>
          <w:szCs w:val="24"/>
        </w:rPr>
      </w:pPr>
    </w:p>
    <w:p w:rsidR="000430AA" w:rsidRDefault="000430AA" w:rsidP="005748B8">
      <w:pPr>
        <w:keepNext/>
        <w:rPr>
          <w:sz w:val="24"/>
          <w:szCs w:val="24"/>
        </w:rPr>
      </w:pPr>
      <w:r w:rsidRPr="000430AA">
        <w:rPr>
          <w:sz w:val="24"/>
          <w:szCs w:val="24"/>
        </w:rPr>
        <w:t xml:space="preserve">To be eligible, </w:t>
      </w:r>
      <w:r w:rsidR="005E6CAC">
        <w:rPr>
          <w:sz w:val="24"/>
          <w:szCs w:val="24"/>
        </w:rPr>
        <w:t>applicants</w:t>
      </w:r>
      <w:r w:rsidRPr="000430AA">
        <w:rPr>
          <w:sz w:val="24"/>
          <w:szCs w:val="24"/>
        </w:rPr>
        <w:t xml:space="preserve"> must:</w:t>
      </w:r>
    </w:p>
    <w:p w:rsidR="005E6CAC" w:rsidRPr="005E6CAC" w:rsidRDefault="005E6CAC" w:rsidP="00A01C68">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Be ready to use the funds beginning </w:t>
      </w:r>
      <w:r w:rsidR="000C4C9E">
        <w:rPr>
          <w:rFonts w:cstheme="minorHAnsi"/>
          <w:sz w:val="24"/>
          <w:szCs w:val="24"/>
        </w:rPr>
        <w:t>November 1</w:t>
      </w:r>
      <w:r w:rsidRPr="005E6CAC">
        <w:rPr>
          <w:rFonts w:cstheme="minorHAnsi"/>
          <w:sz w:val="24"/>
          <w:szCs w:val="24"/>
        </w:rPr>
        <w:t xml:space="preserve">, 2013. </w:t>
      </w:r>
    </w:p>
    <w:p w:rsidR="005E6CAC" w:rsidRPr="005E6CAC" w:rsidRDefault="000C4C9E" w:rsidP="00A01C68">
      <w:pPr>
        <w:pStyle w:val="ListParagraph"/>
        <w:numPr>
          <w:ilvl w:val="0"/>
          <w:numId w:val="23"/>
        </w:numPr>
        <w:spacing w:after="60"/>
        <w:contextualSpacing w:val="0"/>
        <w:rPr>
          <w:rFonts w:cstheme="minorHAnsi"/>
          <w:sz w:val="24"/>
          <w:szCs w:val="24"/>
        </w:rPr>
      </w:pPr>
      <w:r>
        <w:rPr>
          <w:rFonts w:cstheme="minorHAnsi"/>
          <w:sz w:val="24"/>
          <w:szCs w:val="24"/>
        </w:rPr>
        <w:t>Complete the work by June 30</w:t>
      </w:r>
      <w:r w:rsidR="005E6CAC" w:rsidRPr="005E6CAC">
        <w:rPr>
          <w:rFonts w:cstheme="minorHAnsi"/>
          <w:sz w:val="24"/>
          <w:szCs w:val="24"/>
        </w:rPr>
        <w:t>, 201</w:t>
      </w:r>
      <w:r>
        <w:rPr>
          <w:rFonts w:cstheme="minorHAnsi"/>
          <w:sz w:val="24"/>
          <w:szCs w:val="24"/>
        </w:rPr>
        <w:t>6</w:t>
      </w:r>
      <w:r w:rsidR="005E6CAC" w:rsidRPr="005E6CAC">
        <w:rPr>
          <w:rFonts w:cstheme="minorHAnsi"/>
          <w:sz w:val="24"/>
          <w:szCs w:val="24"/>
        </w:rPr>
        <w:t>.</w:t>
      </w:r>
    </w:p>
    <w:p w:rsidR="005E6CAC" w:rsidRDefault="006D052B" w:rsidP="00A01C68">
      <w:pPr>
        <w:pStyle w:val="ListParagraph"/>
        <w:numPr>
          <w:ilvl w:val="0"/>
          <w:numId w:val="23"/>
        </w:numPr>
        <w:spacing w:after="60"/>
        <w:contextualSpacing w:val="0"/>
        <w:rPr>
          <w:rFonts w:cstheme="minorHAnsi"/>
          <w:sz w:val="24"/>
          <w:szCs w:val="24"/>
        </w:rPr>
      </w:pPr>
      <w:r>
        <w:rPr>
          <w:rFonts w:cstheme="minorHAnsi"/>
          <w:sz w:val="24"/>
          <w:szCs w:val="24"/>
        </w:rPr>
        <w:t>J</w:t>
      </w:r>
      <w:r w:rsidR="005E6CAC" w:rsidRPr="005E6CAC">
        <w:rPr>
          <w:rFonts w:cstheme="minorHAnsi"/>
          <w:sz w:val="24"/>
          <w:szCs w:val="24"/>
        </w:rPr>
        <w:t>ustify why their watershed is a priority.</w:t>
      </w:r>
    </w:p>
    <w:p w:rsidR="00E14CA4" w:rsidRPr="00E14CA4" w:rsidRDefault="00E14CA4" w:rsidP="00E14CA4">
      <w:pPr>
        <w:pStyle w:val="ListParagraph"/>
        <w:numPr>
          <w:ilvl w:val="0"/>
          <w:numId w:val="23"/>
        </w:numPr>
        <w:spacing w:after="60"/>
        <w:contextualSpacing w:val="0"/>
        <w:rPr>
          <w:rFonts w:cstheme="minorHAnsi"/>
          <w:sz w:val="24"/>
          <w:szCs w:val="24"/>
        </w:rPr>
      </w:pPr>
      <w:r w:rsidRPr="00582B67">
        <w:rPr>
          <w:rFonts w:cstheme="minorHAnsi"/>
          <w:sz w:val="24"/>
          <w:szCs w:val="24"/>
        </w:rPr>
        <w:t>Demonstrate that specific locations</w:t>
      </w:r>
      <w:r>
        <w:rPr>
          <w:rFonts w:cstheme="minorHAnsi"/>
          <w:sz w:val="24"/>
          <w:szCs w:val="24"/>
        </w:rPr>
        <w:t xml:space="preserve"> which</w:t>
      </w:r>
      <w:r w:rsidRPr="00582B67">
        <w:rPr>
          <w:rFonts w:cstheme="minorHAnsi"/>
          <w:sz w:val="24"/>
          <w:szCs w:val="24"/>
        </w:rPr>
        <w:t xml:space="preserve"> the project addresses within the priority watershed are of high importance.</w:t>
      </w:r>
      <w:r w:rsidRPr="005E6CAC">
        <w:rPr>
          <w:rFonts w:cstheme="minorHAnsi"/>
          <w:sz w:val="24"/>
          <w:szCs w:val="24"/>
        </w:rPr>
        <w:t xml:space="preserve">  </w:t>
      </w:r>
    </w:p>
    <w:p w:rsidR="005E6CAC" w:rsidRDefault="005E6CAC" w:rsidP="00A01C68">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Address </w:t>
      </w:r>
      <w:r w:rsidR="006D052B">
        <w:rPr>
          <w:rFonts w:cstheme="minorHAnsi"/>
          <w:sz w:val="24"/>
          <w:szCs w:val="24"/>
        </w:rPr>
        <w:t>freshwater and/or marine</w:t>
      </w:r>
      <w:r w:rsidRPr="005E6CAC">
        <w:rPr>
          <w:rFonts w:cstheme="minorHAnsi"/>
          <w:sz w:val="24"/>
          <w:szCs w:val="24"/>
        </w:rPr>
        <w:t xml:space="preserve"> </w:t>
      </w:r>
      <w:r w:rsidR="00524D3C" w:rsidRPr="005E6CAC">
        <w:rPr>
          <w:rFonts w:cstheme="minorHAnsi"/>
          <w:sz w:val="24"/>
          <w:szCs w:val="24"/>
        </w:rPr>
        <w:t>water bodies</w:t>
      </w:r>
      <w:r w:rsidRPr="005E6CAC">
        <w:rPr>
          <w:rFonts w:cstheme="minorHAnsi"/>
          <w:sz w:val="24"/>
          <w:szCs w:val="24"/>
        </w:rPr>
        <w:t xml:space="preserve"> and nitrogen and/or phosphorus loading.</w:t>
      </w:r>
    </w:p>
    <w:p w:rsidR="004B489B" w:rsidRDefault="004B489B" w:rsidP="004B489B">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Address a nutrient problem in the priority watershed.  </w:t>
      </w:r>
    </w:p>
    <w:p w:rsidR="005E6CAC" w:rsidRPr="005E6CAC" w:rsidRDefault="005E6CAC" w:rsidP="00A01C68">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Conduct activities to prevent and reduce nutrient loading to the environment. </w:t>
      </w:r>
      <w:r w:rsidR="00FD4078">
        <w:rPr>
          <w:rFonts w:cstheme="minorHAnsi"/>
          <w:sz w:val="24"/>
          <w:szCs w:val="24"/>
        </w:rPr>
        <w:t xml:space="preserve"> </w:t>
      </w:r>
      <w:r w:rsidRPr="005E6CAC">
        <w:rPr>
          <w:rFonts w:cstheme="minorHAnsi"/>
          <w:sz w:val="24"/>
          <w:szCs w:val="24"/>
        </w:rPr>
        <w:t>Innovative approaches are strongly encouraged.</w:t>
      </w:r>
      <w:r w:rsidR="00FD4078">
        <w:rPr>
          <w:rFonts w:cstheme="minorHAnsi"/>
          <w:sz w:val="24"/>
          <w:szCs w:val="24"/>
        </w:rPr>
        <w:t xml:space="preserve">  </w:t>
      </w:r>
      <w:r w:rsidRPr="005E6CAC">
        <w:rPr>
          <w:rFonts w:cstheme="minorHAnsi"/>
          <w:sz w:val="24"/>
          <w:szCs w:val="24"/>
        </w:rPr>
        <w:t xml:space="preserve">All projects must result in reduced nutrient loading. </w:t>
      </w:r>
    </w:p>
    <w:p w:rsidR="005E6CAC" w:rsidRPr="005E6CAC" w:rsidRDefault="005E6CAC" w:rsidP="00A01C68">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Focus on high-priority sources of nutrient pollution (applicants may also address other sources as long as the focus is on </w:t>
      </w:r>
      <w:r w:rsidR="000C4C9E">
        <w:rPr>
          <w:rFonts w:cstheme="minorHAnsi"/>
          <w:sz w:val="24"/>
          <w:szCs w:val="24"/>
        </w:rPr>
        <w:t>high-priority</w:t>
      </w:r>
      <w:r w:rsidRPr="005E6CAC">
        <w:rPr>
          <w:rFonts w:cstheme="minorHAnsi"/>
          <w:sz w:val="24"/>
          <w:szCs w:val="24"/>
        </w:rPr>
        <w:t xml:space="preserve"> sources).</w:t>
      </w:r>
    </w:p>
    <w:p w:rsidR="005E6CAC" w:rsidRDefault="005E6CAC" w:rsidP="00A01C68">
      <w:pPr>
        <w:pStyle w:val="ListParagraph"/>
        <w:numPr>
          <w:ilvl w:val="0"/>
          <w:numId w:val="23"/>
        </w:numPr>
        <w:spacing w:after="60"/>
        <w:contextualSpacing w:val="0"/>
        <w:rPr>
          <w:rFonts w:cstheme="minorHAnsi"/>
          <w:sz w:val="24"/>
          <w:szCs w:val="24"/>
        </w:rPr>
      </w:pPr>
      <w:r w:rsidRPr="005E6CAC">
        <w:rPr>
          <w:rFonts w:cstheme="minorHAnsi"/>
          <w:sz w:val="24"/>
          <w:szCs w:val="24"/>
        </w:rPr>
        <w:t>Calculate the expected reductions in nutrient loads.</w:t>
      </w:r>
    </w:p>
    <w:p w:rsidR="004B489B" w:rsidRDefault="004B489B" w:rsidP="004B489B">
      <w:pPr>
        <w:pStyle w:val="ListParagraph"/>
        <w:numPr>
          <w:ilvl w:val="0"/>
          <w:numId w:val="23"/>
        </w:numPr>
        <w:spacing w:after="60"/>
        <w:contextualSpacing w:val="0"/>
        <w:rPr>
          <w:rFonts w:cstheme="minorHAnsi"/>
          <w:sz w:val="24"/>
          <w:szCs w:val="24"/>
        </w:rPr>
      </w:pPr>
      <w:r w:rsidRPr="005E6CAC">
        <w:rPr>
          <w:rFonts w:cstheme="minorHAnsi"/>
          <w:sz w:val="24"/>
          <w:szCs w:val="24"/>
        </w:rPr>
        <w:t xml:space="preserve">Conduct water quality effectiveness monitoring under an Ecology-approved Quality Assurance Project Plan (QAPP) to determine effectiveness of the project in reducing nutrient loads. </w:t>
      </w:r>
    </w:p>
    <w:p w:rsidR="004B489B" w:rsidRDefault="004B489B" w:rsidP="004B489B">
      <w:pPr>
        <w:pStyle w:val="ListParagraph"/>
        <w:numPr>
          <w:ilvl w:val="0"/>
          <w:numId w:val="23"/>
        </w:numPr>
        <w:spacing w:after="60"/>
        <w:contextualSpacing w:val="0"/>
        <w:rPr>
          <w:rFonts w:cstheme="minorHAnsi"/>
          <w:sz w:val="24"/>
          <w:szCs w:val="24"/>
        </w:rPr>
      </w:pPr>
      <w:r>
        <w:rPr>
          <w:rFonts w:cstheme="minorHAnsi"/>
          <w:sz w:val="24"/>
          <w:szCs w:val="24"/>
        </w:rPr>
        <w:t>Conduct a</w:t>
      </w:r>
      <w:r w:rsidRPr="003D1C1B">
        <w:rPr>
          <w:rFonts w:cstheme="minorHAnsi"/>
          <w:sz w:val="24"/>
          <w:szCs w:val="24"/>
        </w:rPr>
        <w:t xml:space="preserve">ll </w:t>
      </w:r>
      <w:r>
        <w:rPr>
          <w:rFonts w:cstheme="minorHAnsi"/>
          <w:sz w:val="24"/>
          <w:szCs w:val="24"/>
        </w:rPr>
        <w:t>monitoring, modeling, and data analysis</w:t>
      </w:r>
      <w:r w:rsidRPr="003D1C1B">
        <w:rPr>
          <w:rFonts w:cstheme="minorHAnsi"/>
          <w:sz w:val="24"/>
          <w:szCs w:val="24"/>
        </w:rPr>
        <w:t xml:space="preserve"> under an Ecology-approved QAPP. </w:t>
      </w:r>
      <w:r>
        <w:rPr>
          <w:rFonts w:cstheme="minorHAnsi"/>
          <w:sz w:val="24"/>
          <w:szCs w:val="24"/>
        </w:rPr>
        <w:t xml:space="preserve"> </w:t>
      </w:r>
      <w:r w:rsidRPr="003D1C1B">
        <w:rPr>
          <w:rFonts w:cstheme="minorHAnsi"/>
          <w:sz w:val="24"/>
          <w:szCs w:val="24"/>
        </w:rPr>
        <w:t>Monitoring</w:t>
      </w:r>
      <w:r>
        <w:rPr>
          <w:rFonts w:cstheme="minorHAnsi"/>
          <w:sz w:val="24"/>
          <w:szCs w:val="24"/>
        </w:rPr>
        <w:t xml:space="preserve">, modeling, and data analysis activities may </w:t>
      </w:r>
      <w:r w:rsidRPr="003D1C1B">
        <w:rPr>
          <w:rFonts w:cstheme="minorHAnsi"/>
          <w:sz w:val="24"/>
          <w:szCs w:val="24"/>
        </w:rPr>
        <w:t xml:space="preserve">not begin and will be ineligible for reimbursement until the QAPP is approved. </w:t>
      </w:r>
    </w:p>
    <w:p w:rsidR="00B0604D" w:rsidRDefault="00B0604D" w:rsidP="00B0604D">
      <w:pPr>
        <w:pStyle w:val="ListParagraph"/>
        <w:numPr>
          <w:ilvl w:val="0"/>
          <w:numId w:val="23"/>
        </w:numPr>
        <w:spacing w:after="60"/>
        <w:contextualSpacing w:val="0"/>
        <w:rPr>
          <w:rFonts w:cstheme="minorHAnsi"/>
          <w:sz w:val="24"/>
          <w:szCs w:val="24"/>
        </w:rPr>
      </w:pPr>
      <w:r>
        <w:rPr>
          <w:rFonts w:cstheme="minorHAnsi"/>
          <w:sz w:val="24"/>
          <w:szCs w:val="24"/>
        </w:rPr>
        <w:t>S</w:t>
      </w:r>
      <w:r w:rsidRPr="003D1C1B">
        <w:rPr>
          <w:rFonts w:cstheme="minorHAnsi"/>
          <w:sz w:val="24"/>
          <w:szCs w:val="24"/>
        </w:rPr>
        <w:t xml:space="preserve">ubmit </w:t>
      </w:r>
      <w:r>
        <w:rPr>
          <w:rFonts w:cstheme="minorHAnsi"/>
          <w:sz w:val="24"/>
          <w:szCs w:val="24"/>
        </w:rPr>
        <w:t xml:space="preserve">environmental </w:t>
      </w:r>
      <w:r w:rsidRPr="003D1C1B">
        <w:rPr>
          <w:rFonts w:cstheme="minorHAnsi"/>
          <w:sz w:val="24"/>
          <w:szCs w:val="24"/>
        </w:rPr>
        <w:t>data to Ecology’s Environmental Information Management (EIM)</w:t>
      </w:r>
      <w:r>
        <w:rPr>
          <w:rFonts w:cstheme="minorHAnsi"/>
          <w:sz w:val="24"/>
          <w:szCs w:val="24"/>
        </w:rPr>
        <w:t xml:space="preserve">.  </w:t>
      </w:r>
    </w:p>
    <w:p w:rsidR="005B1C4B" w:rsidRDefault="0063112C" w:rsidP="00A01C68">
      <w:pPr>
        <w:pStyle w:val="ListParagraph"/>
        <w:numPr>
          <w:ilvl w:val="0"/>
          <w:numId w:val="23"/>
        </w:numPr>
        <w:spacing w:after="60"/>
        <w:contextualSpacing w:val="0"/>
        <w:rPr>
          <w:rFonts w:cstheme="minorHAnsi"/>
          <w:sz w:val="24"/>
          <w:szCs w:val="24"/>
        </w:rPr>
      </w:pPr>
      <w:r>
        <w:rPr>
          <w:rFonts w:cstheme="minorHAnsi"/>
          <w:sz w:val="24"/>
          <w:szCs w:val="24"/>
        </w:rPr>
        <w:t>Be consistent with</w:t>
      </w:r>
      <w:r w:rsidR="00FD4078">
        <w:rPr>
          <w:rFonts w:cstheme="minorHAnsi"/>
          <w:sz w:val="24"/>
          <w:szCs w:val="24"/>
        </w:rPr>
        <w:t xml:space="preserve">:  </w:t>
      </w:r>
    </w:p>
    <w:p w:rsidR="005B1C4B" w:rsidRPr="005B1C4B" w:rsidRDefault="0063112C" w:rsidP="00A01C68">
      <w:pPr>
        <w:pStyle w:val="ListParagraph"/>
        <w:numPr>
          <w:ilvl w:val="0"/>
          <w:numId w:val="32"/>
        </w:numPr>
        <w:spacing w:after="60"/>
        <w:ind w:left="1080"/>
        <w:contextualSpacing w:val="0"/>
        <w:rPr>
          <w:rFonts w:cstheme="minorHAnsi"/>
          <w:sz w:val="24"/>
          <w:szCs w:val="24"/>
        </w:rPr>
      </w:pPr>
      <w:r>
        <w:rPr>
          <w:rFonts w:cstheme="minorHAnsi"/>
          <w:sz w:val="24"/>
          <w:szCs w:val="24"/>
        </w:rPr>
        <w:t xml:space="preserve">Ecology’s </w:t>
      </w:r>
      <w:r w:rsidR="000C4C9E" w:rsidRPr="000C4C9E">
        <w:rPr>
          <w:rFonts w:cstheme="minorHAnsi"/>
          <w:i/>
          <w:sz w:val="24"/>
          <w:szCs w:val="24"/>
        </w:rPr>
        <w:t>National Estuary Program Toxics and Nutrients Grant Program Funding Guidelines for 2012-2013</w:t>
      </w:r>
      <w:r w:rsidR="000C4C9E">
        <w:rPr>
          <w:rFonts w:cstheme="minorHAnsi"/>
          <w:i/>
          <w:sz w:val="24"/>
          <w:szCs w:val="24"/>
        </w:rPr>
        <w:t xml:space="preserve"> </w:t>
      </w:r>
      <w:r w:rsidR="000C4C9E" w:rsidRPr="001D580F">
        <w:rPr>
          <w:rFonts w:cstheme="minorHAnsi"/>
          <w:sz w:val="24"/>
          <w:szCs w:val="24"/>
        </w:rPr>
        <w:t>(</w:t>
      </w:r>
      <w:hyperlink r:id="rId17" w:history="1">
        <w:r w:rsidR="000C4C9E" w:rsidRPr="001D580F">
          <w:rPr>
            <w:rStyle w:val="Hyperlink"/>
            <w:rFonts w:cstheme="minorHAnsi"/>
            <w:sz w:val="24"/>
            <w:szCs w:val="24"/>
          </w:rPr>
          <w:t>www.ecy.wa.gov/puget_sound/grants_fed_toxics.html</w:t>
        </w:r>
      </w:hyperlink>
      <w:r w:rsidR="000C4C9E" w:rsidRPr="001D580F">
        <w:rPr>
          <w:rFonts w:cstheme="minorHAnsi"/>
          <w:sz w:val="24"/>
          <w:szCs w:val="24"/>
        </w:rPr>
        <w:t>)</w:t>
      </w:r>
      <w:r w:rsidR="000C4C9E">
        <w:rPr>
          <w:rFonts w:cstheme="minorHAnsi"/>
          <w:i/>
          <w:sz w:val="24"/>
          <w:szCs w:val="24"/>
        </w:rPr>
        <w:t xml:space="preserve"> </w:t>
      </w:r>
    </w:p>
    <w:p w:rsidR="001D580F" w:rsidRDefault="000C4C9E" w:rsidP="00AC3ABF">
      <w:pPr>
        <w:pStyle w:val="ListParagraph"/>
        <w:numPr>
          <w:ilvl w:val="0"/>
          <w:numId w:val="32"/>
        </w:numPr>
        <w:spacing w:after="60"/>
        <w:ind w:left="1080"/>
        <w:contextualSpacing w:val="0"/>
        <w:rPr>
          <w:rFonts w:cstheme="minorHAnsi"/>
          <w:sz w:val="24"/>
          <w:szCs w:val="24"/>
        </w:rPr>
      </w:pPr>
      <w:r w:rsidRPr="00065787">
        <w:rPr>
          <w:rFonts w:cstheme="minorHAnsi"/>
          <w:i/>
          <w:sz w:val="24"/>
          <w:szCs w:val="24"/>
        </w:rPr>
        <w:t>Agricultural Best Management Practices Funds for the Natural Estuary Program</w:t>
      </w:r>
      <w:r w:rsidRPr="00065787">
        <w:rPr>
          <w:rFonts w:cstheme="minorHAnsi"/>
          <w:sz w:val="24"/>
          <w:szCs w:val="24"/>
        </w:rPr>
        <w:t xml:space="preserve"> (</w:t>
      </w:r>
      <w:hyperlink r:id="rId18" w:history="1">
        <w:r w:rsidR="001D580F">
          <w:rPr>
            <w:rStyle w:val="Hyperlink"/>
            <w:rFonts w:cstheme="minorHAnsi"/>
            <w:sz w:val="24"/>
            <w:szCs w:val="24"/>
          </w:rPr>
          <w:t>www.ecy.wa.gov/puget_sound/docs/NEP_Ag_BMP_Funds_Guidance_2012.pdf</w:t>
        </w:r>
      </w:hyperlink>
      <w:r w:rsidRPr="00065787">
        <w:rPr>
          <w:rFonts w:cstheme="minorHAnsi"/>
          <w:sz w:val="24"/>
          <w:szCs w:val="24"/>
        </w:rPr>
        <w:t>).</w:t>
      </w:r>
    </w:p>
    <w:p w:rsidR="001D580F" w:rsidRDefault="001D580F">
      <w:pPr>
        <w:rPr>
          <w:rFonts w:cstheme="minorHAnsi"/>
          <w:sz w:val="24"/>
          <w:szCs w:val="24"/>
        </w:rPr>
      </w:pPr>
      <w:r>
        <w:rPr>
          <w:rFonts w:cstheme="minorHAnsi"/>
          <w:sz w:val="24"/>
          <w:szCs w:val="24"/>
        </w:rPr>
        <w:br w:type="page"/>
      </w:r>
    </w:p>
    <w:p w:rsidR="005E6CAC" w:rsidRPr="00AC3ABF" w:rsidRDefault="00AC3ABF" w:rsidP="00AC3ABF">
      <w:pPr>
        <w:pStyle w:val="ListParagraph"/>
        <w:numPr>
          <w:ilvl w:val="0"/>
          <w:numId w:val="32"/>
        </w:numPr>
        <w:spacing w:after="60"/>
        <w:ind w:left="1080"/>
        <w:contextualSpacing w:val="0"/>
        <w:rPr>
          <w:rFonts w:cstheme="minorHAnsi"/>
          <w:sz w:val="24"/>
          <w:szCs w:val="24"/>
        </w:rPr>
      </w:pPr>
      <w:r>
        <w:rPr>
          <w:rFonts w:cstheme="minorHAnsi"/>
          <w:sz w:val="24"/>
          <w:szCs w:val="24"/>
        </w:rPr>
        <w:lastRenderedPageBreak/>
        <w:t>T</w:t>
      </w:r>
      <w:r w:rsidR="00B62684" w:rsidRPr="00AC3ABF">
        <w:rPr>
          <w:rFonts w:cstheme="minorHAnsi"/>
          <w:sz w:val="24"/>
          <w:szCs w:val="24"/>
        </w:rPr>
        <w:t>he</w:t>
      </w:r>
      <w:r w:rsidR="003A7154" w:rsidRPr="00AC3ABF">
        <w:rPr>
          <w:rFonts w:cstheme="minorHAnsi"/>
          <w:sz w:val="24"/>
          <w:szCs w:val="24"/>
        </w:rPr>
        <w:t xml:space="preserve"> National Marine Fisheries Service (NMFS) guidelines for </w:t>
      </w:r>
      <w:r w:rsidR="003A7154" w:rsidRPr="00AC3ABF">
        <w:rPr>
          <w:rFonts w:cstheme="minorHAnsi"/>
          <w:i/>
          <w:sz w:val="24"/>
          <w:szCs w:val="24"/>
        </w:rPr>
        <w:t xml:space="preserve">Riparian Buffers </w:t>
      </w:r>
      <w:r w:rsidR="00524D3C" w:rsidRPr="00AC3ABF">
        <w:rPr>
          <w:rFonts w:cstheme="minorHAnsi"/>
          <w:i/>
          <w:sz w:val="24"/>
          <w:szCs w:val="24"/>
        </w:rPr>
        <w:t>along</w:t>
      </w:r>
      <w:r w:rsidR="003A7154" w:rsidRPr="00AC3ABF">
        <w:rPr>
          <w:rFonts w:cstheme="minorHAnsi"/>
          <w:i/>
          <w:sz w:val="24"/>
          <w:szCs w:val="24"/>
        </w:rPr>
        <w:t xml:space="preserve"> Agricultural Water Courses in NW Washington</w:t>
      </w:r>
      <w:r w:rsidR="00B62684" w:rsidRPr="00AC3ABF">
        <w:rPr>
          <w:rFonts w:cstheme="minorHAnsi"/>
          <w:sz w:val="24"/>
          <w:szCs w:val="24"/>
        </w:rPr>
        <w:t xml:space="preserve"> if the project installs riparian buffers.</w:t>
      </w:r>
    </w:p>
    <w:p w:rsidR="00E14CA4" w:rsidRPr="00E14CA4" w:rsidRDefault="00E14CA4" w:rsidP="00E14CA4">
      <w:pPr>
        <w:pStyle w:val="ListParagraph"/>
        <w:numPr>
          <w:ilvl w:val="0"/>
          <w:numId w:val="23"/>
        </w:numPr>
        <w:spacing w:after="60"/>
        <w:contextualSpacing w:val="0"/>
        <w:rPr>
          <w:rFonts w:cstheme="minorHAnsi"/>
          <w:sz w:val="24"/>
          <w:szCs w:val="24"/>
        </w:rPr>
      </w:pPr>
      <w:r>
        <w:rPr>
          <w:rFonts w:cstheme="minorHAnsi"/>
          <w:sz w:val="24"/>
          <w:szCs w:val="24"/>
        </w:rPr>
        <w:t>E</w:t>
      </w:r>
      <w:r w:rsidRPr="005E6CAC">
        <w:rPr>
          <w:rFonts w:cstheme="minorHAnsi"/>
          <w:sz w:val="24"/>
          <w:szCs w:val="24"/>
        </w:rPr>
        <w:t>valuate their effectiveness</w:t>
      </w:r>
      <w:r>
        <w:rPr>
          <w:rFonts w:cstheme="minorHAnsi"/>
          <w:sz w:val="24"/>
          <w:szCs w:val="24"/>
        </w:rPr>
        <w:t xml:space="preserve"> for use throughout Puget </w:t>
      </w:r>
      <w:r w:rsidRPr="00B0604D">
        <w:rPr>
          <w:rFonts w:cstheme="minorHAnsi"/>
          <w:sz w:val="24"/>
          <w:szCs w:val="24"/>
        </w:rPr>
        <w:t xml:space="preserve">Sound </w:t>
      </w:r>
      <w:r w:rsidR="00B62684" w:rsidRPr="00B0604D">
        <w:rPr>
          <w:rFonts w:cstheme="minorHAnsi"/>
          <w:sz w:val="24"/>
          <w:szCs w:val="24"/>
        </w:rPr>
        <w:t>at the completion</w:t>
      </w:r>
      <w:r w:rsidRPr="00B0604D">
        <w:rPr>
          <w:rFonts w:cstheme="minorHAnsi"/>
          <w:sz w:val="24"/>
          <w:szCs w:val="24"/>
        </w:rPr>
        <w:t xml:space="preserve"> of the project.</w:t>
      </w:r>
    </w:p>
    <w:p w:rsidR="00B0604D" w:rsidRDefault="00763F72" w:rsidP="004B489B">
      <w:pPr>
        <w:pStyle w:val="ListParagraph"/>
        <w:numPr>
          <w:ilvl w:val="0"/>
          <w:numId w:val="23"/>
        </w:numPr>
        <w:spacing w:after="60"/>
        <w:contextualSpacing w:val="0"/>
        <w:rPr>
          <w:rFonts w:cstheme="minorHAnsi"/>
          <w:sz w:val="24"/>
          <w:szCs w:val="24"/>
        </w:rPr>
      </w:pPr>
      <w:r w:rsidRPr="003D1C1B">
        <w:rPr>
          <w:rFonts w:cstheme="minorHAnsi"/>
          <w:sz w:val="24"/>
          <w:szCs w:val="24"/>
        </w:rPr>
        <w:t xml:space="preserve">Provide a written report to Ecology at the completion of the work summarizing </w:t>
      </w:r>
      <w:r>
        <w:rPr>
          <w:rFonts w:cstheme="minorHAnsi"/>
          <w:sz w:val="24"/>
          <w:szCs w:val="24"/>
        </w:rPr>
        <w:t>the results of the project</w:t>
      </w:r>
      <w:r w:rsidRPr="003D1C1B">
        <w:rPr>
          <w:rFonts w:cstheme="minorHAnsi"/>
          <w:sz w:val="24"/>
          <w:szCs w:val="24"/>
        </w:rPr>
        <w:t xml:space="preserve">. </w:t>
      </w:r>
    </w:p>
    <w:p w:rsidR="00763F72" w:rsidRPr="00B0604D" w:rsidRDefault="00065787" w:rsidP="004B489B">
      <w:pPr>
        <w:pStyle w:val="ListParagraph"/>
        <w:numPr>
          <w:ilvl w:val="0"/>
          <w:numId w:val="23"/>
        </w:numPr>
        <w:spacing w:after="60"/>
        <w:contextualSpacing w:val="0"/>
        <w:rPr>
          <w:rFonts w:cstheme="minorHAnsi"/>
          <w:sz w:val="24"/>
          <w:szCs w:val="24"/>
        </w:rPr>
      </w:pPr>
      <w:r>
        <w:rPr>
          <w:rFonts w:cstheme="minorHAnsi"/>
          <w:sz w:val="24"/>
          <w:szCs w:val="24"/>
        </w:rPr>
        <w:t xml:space="preserve">Read and understand requirements before applying for the grant.  </w:t>
      </w:r>
      <w:r w:rsidR="00763F72" w:rsidRPr="00B0604D">
        <w:rPr>
          <w:rFonts w:cstheme="minorHAnsi"/>
          <w:sz w:val="24"/>
          <w:szCs w:val="24"/>
        </w:rPr>
        <w:t xml:space="preserve">All NEP grants come with extensive reporting </w:t>
      </w:r>
      <w:r w:rsidR="00AC3ABF">
        <w:rPr>
          <w:rFonts w:cstheme="minorHAnsi"/>
          <w:sz w:val="24"/>
          <w:szCs w:val="24"/>
        </w:rPr>
        <w:t>and accountability requirements</w:t>
      </w:r>
      <w:r w:rsidR="00763F72" w:rsidRPr="00B0604D">
        <w:rPr>
          <w:rFonts w:cstheme="minorHAnsi"/>
          <w:sz w:val="24"/>
          <w:szCs w:val="24"/>
        </w:rPr>
        <w:t>.</w:t>
      </w:r>
      <w:r w:rsidR="00BB65F0" w:rsidRPr="00B0604D">
        <w:rPr>
          <w:rFonts w:cstheme="minorHAnsi"/>
          <w:sz w:val="24"/>
          <w:szCs w:val="24"/>
        </w:rPr>
        <w:t xml:space="preserve">  </w:t>
      </w:r>
    </w:p>
    <w:p w:rsidR="005748B8" w:rsidRDefault="005748B8" w:rsidP="005748B8">
      <w:pPr>
        <w:contextualSpacing/>
        <w:rPr>
          <w:rFonts w:cstheme="minorHAnsi"/>
          <w:sz w:val="24"/>
          <w:szCs w:val="24"/>
        </w:rPr>
      </w:pPr>
    </w:p>
    <w:p w:rsidR="00947185" w:rsidRPr="009E7726" w:rsidRDefault="00947185" w:rsidP="005748B8">
      <w:pPr>
        <w:contextualSpacing/>
        <w:rPr>
          <w:rFonts w:cstheme="minorHAnsi"/>
          <w:sz w:val="24"/>
          <w:szCs w:val="24"/>
        </w:rPr>
      </w:pPr>
      <w:r w:rsidRPr="009E7726">
        <w:rPr>
          <w:rFonts w:cstheme="minorHAnsi"/>
          <w:sz w:val="24"/>
          <w:szCs w:val="24"/>
        </w:rPr>
        <w:t>The priority outcomes are:</w:t>
      </w:r>
    </w:p>
    <w:sdt>
      <w:sdtPr>
        <w:rPr>
          <w:sz w:val="24"/>
          <w:szCs w:val="24"/>
        </w:rPr>
        <w:id w:val="1691056"/>
        <w:placeholder>
          <w:docPart w:val="59FD81FB6EE3453C9632A972083CE6CB"/>
        </w:placeholder>
      </w:sdtPr>
      <w:sdtContent>
        <w:p w:rsidR="005E6CAC" w:rsidRPr="009E7726" w:rsidRDefault="005E6CAC" w:rsidP="00A01C68">
          <w:pPr>
            <w:pStyle w:val="ListParagraph"/>
            <w:numPr>
              <w:ilvl w:val="0"/>
              <w:numId w:val="23"/>
            </w:numPr>
            <w:spacing w:after="60"/>
            <w:contextualSpacing w:val="0"/>
            <w:rPr>
              <w:sz w:val="24"/>
              <w:szCs w:val="24"/>
            </w:rPr>
          </w:pPr>
          <w:r w:rsidRPr="009E7726">
            <w:rPr>
              <w:sz w:val="24"/>
              <w:szCs w:val="24"/>
            </w:rPr>
            <w:t>Decreased concentrations of nitrogen and/or phosphorus in marine or freshwater.</w:t>
          </w:r>
        </w:p>
        <w:p w:rsidR="005E6CAC" w:rsidRPr="009E7726" w:rsidRDefault="005E6CAC" w:rsidP="00A01C68">
          <w:pPr>
            <w:pStyle w:val="ListParagraph"/>
            <w:numPr>
              <w:ilvl w:val="0"/>
              <w:numId w:val="23"/>
            </w:numPr>
            <w:spacing w:after="60"/>
            <w:contextualSpacing w:val="0"/>
            <w:rPr>
              <w:sz w:val="24"/>
              <w:szCs w:val="24"/>
            </w:rPr>
          </w:pPr>
          <w:r w:rsidRPr="009E7726">
            <w:rPr>
              <w:sz w:val="24"/>
              <w:szCs w:val="24"/>
            </w:rPr>
            <w:t>Improved dissolved oxygen concentrations in marine or freshwater.</w:t>
          </w:r>
        </w:p>
        <w:p w:rsidR="00947185" w:rsidRPr="009E7726" w:rsidRDefault="005E6CAC" w:rsidP="00A01C68">
          <w:pPr>
            <w:pStyle w:val="ListParagraph"/>
            <w:numPr>
              <w:ilvl w:val="0"/>
              <w:numId w:val="23"/>
            </w:numPr>
            <w:spacing w:after="60"/>
            <w:contextualSpacing w:val="0"/>
            <w:rPr>
              <w:rFonts w:cstheme="minorHAnsi"/>
              <w:sz w:val="24"/>
              <w:szCs w:val="24"/>
            </w:rPr>
          </w:pPr>
          <w:r w:rsidRPr="009E7726">
            <w:rPr>
              <w:sz w:val="24"/>
              <w:szCs w:val="24"/>
            </w:rPr>
            <w:t>Improved aquatic life health due to lower pollution pressures.</w:t>
          </w:r>
        </w:p>
      </w:sdtContent>
    </w:sdt>
    <w:p w:rsidR="009E7726" w:rsidRPr="009E7726" w:rsidRDefault="009E7726" w:rsidP="005748B8">
      <w:pPr>
        <w:rPr>
          <w:sz w:val="24"/>
          <w:szCs w:val="24"/>
        </w:rPr>
      </w:pPr>
    </w:p>
    <w:p w:rsidR="004E0465" w:rsidRDefault="004E0465" w:rsidP="00065787">
      <w:pPr>
        <w:pStyle w:val="Heading2"/>
        <w:spacing w:after="60"/>
      </w:pPr>
      <w:r w:rsidRPr="00517334">
        <w:t xml:space="preserve">Application </w:t>
      </w:r>
      <w:r w:rsidR="001D580F" w:rsidRPr="00517334">
        <w:t>submittal information</w:t>
      </w:r>
    </w:p>
    <w:p w:rsidR="00E80C3A" w:rsidRPr="00032239" w:rsidRDefault="004E0465" w:rsidP="00A01C68">
      <w:pPr>
        <w:tabs>
          <w:tab w:val="left" w:pos="1440"/>
        </w:tabs>
        <w:rPr>
          <w:sz w:val="24"/>
          <w:szCs w:val="24"/>
        </w:rPr>
      </w:pPr>
      <w:r w:rsidRPr="00032239">
        <w:rPr>
          <w:sz w:val="24"/>
          <w:szCs w:val="24"/>
        </w:rPr>
        <w:t xml:space="preserve">Applications must include all of the following: </w:t>
      </w:r>
    </w:p>
    <w:p w:rsidR="00700EE8" w:rsidRPr="00032239" w:rsidRDefault="00700EE8" w:rsidP="00A01C68">
      <w:pPr>
        <w:numPr>
          <w:ilvl w:val="0"/>
          <w:numId w:val="12"/>
        </w:numPr>
        <w:tabs>
          <w:tab w:val="left" w:pos="10260"/>
          <w:tab w:val="left" w:pos="10440"/>
        </w:tabs>
        <w:spacing w:after="60"/>
        <w:ind w:right="720"/>
        <w:rPr>
          <w:sz w:val="24"/>
          <w:szCs w:val="24"/>
        </w:rPr>
      </w:pPr>
      <w:r w:rsidRPr="00032239">
        <w:rPr>
          <w:sz w:val="24"/>
          <w:szCs w:val="24"/>
        </w:rPr>
        <w:t>One original application with signature.</w:t>
      </w:r>
    </w:p>
    <w:p w:rsidR="004E0465" w:rsidRPr="00065787" w:rsidRDefault="00700EE8" w:rsidP="00B62684">
      <w:pPr>
        <w:numPr>
          <w:ilvl w:val="0"/>
          <w:numId w:val="12"/>
        </w:numPr>
        <w:tabs>
          <w:tab w:val="left" w:pos="10260"/>
          <w:tab w:val="left" w:pos="10440"/>
        </w:tabs>
        <w:spacing w:after="60"/>
        <w:ind w:right="720"/>
        <w:rPr>
          <w:sz w:val="24"/>
          <w:szCs w:val="24"/>
        </w:rPr>
      </w:pPr>
      <w:r w:rsidRPr="00065787">
        <w:rPr>
          <w:sz w:val="24"/>
          <w:szCs w:val="24"/>
        </w:rPr>
        <w:t>One electronic version of the application in Microsoft Word format.</w:t>
      </w:r>
      <w:r w:rsidR="00BB65F0" w:rsidRPr="00065787">
        <w:rPr>
          <w:sz w:val="24"/>
          <w:szCs w:val="24"/>
        </w:rPr>
        <w:t xml:space="preserve">  </w:t>
      </w:r>
      <w:r w:rsidRPr="00065787">
        <w:rPr>
          <w:sz w:val="24"/>
          <w:szCs w:val="24"/>
        </w:rPr>
        <w:t xml:space="preserve">The applicant may submit maps and other attachments in PDF format with the electronic version. </w:t>
      </w:r>
      <w:r w:rsidR="00065787">
        <w:rPr>
          <w:sz w:val="24"/>
          <w:szCs w:val="24"/>
        </w:rPr>
        <w:t xml:space="preserve"> </w:t>
      </w:r>
      <w:r w:rsidR="009A0006" w:rsidRPr="00065787">
        <w:rPr>
          <w:sz w:val="24"/>
          <w:szCs w:val="24"/>
        </w:rPr>
        <w:t xml:space="preserve">E-mail electronic versions to </w:t>
      </w:r>
      <w:hyperlink r:id="rId19" w:history="1">
        <w:r w:rsidR="009A0006" w:rsidRPr="00065787">
          <w:rPr>
            <w:rStyle w:val="Hyperlink"/>
            <w:kern w:val="20"/>
            <w:sz w:val="24"/>
            <w:szCs w:val="24"/>
          </w:rPr>
          <w:t>sarah.ralph@ecy.wa.gov</w:t>
        </w:r>
      </w:hyperlink>
      <w:r w:rsidR="009A0006" w:rsidRPr="00065787">
        <w:rPr>
          <w:sz w:val="24"/>
          <w:szCs w:val="24"/>
        </w:rPr>
        <w:t xml:space="preserve"> and</w:t>
      </w:r>
      <w:r w:rsidR="009A0006" w:rsidRPr="00065787">
        <w:rPr>
          <w:kern w:val="20"/>
          <w:sz w:val="24"/>
          <w:szCs w:val="24"/>
        </w:rPr>
        <w:t xml:space="preserve"> </w:t>
      </w:r>
      <w:hyperlink r:id="rId20" w:history="1">
        <w:r w:rsidR="00B62684" w:rsidRPr="00065787">
          <w:rPr>
            <w:rStyle w:val="Hyperlink"/>
            <w:kern w:val="20"/>
            <w:sz w:val="24"/>
            <w:szCs w:val="24"/>
          </w:rPr>
          <w:t>andrew.kolosseus@ecy.wa.gov</w:t>
        </w:r>
      </w:hyperlink>
    </w:p>
    <w:p w:rsidR="006D052B" w:rsidRDefault="006D052B" w:rsidP="00A01C68">
      <w:pPr>
        <w:tabs>
          <w:tab w:val="left" w:pos="1440"/>
        </w:tabs>
        <w:rPr>
          <w:sz w:val="24"/>
          <w:szCs w:val="24"/>
        </w:rPr>
      </w:pPr>
    </w:p>
    <w:p w:rsidR="004E0465" w:rsidRPr="00032239" w:rsidRDefault="004E0465" w:rsidP="00A01C68">
      <w:pPr>
        <w:tabs>
          <w:tab w:val="left" w:pos="1440"/>
        </w:tabs>
        <w:rPr>
          <w:sz w:val="24"/>
          <w:szCs w:val="24"/>
        </w:rPr>
      </w:pPr>
      <w:r w:rsidRPr="00032239">
        <w:rPr>
          <w:sz w:val="24"/>
          <w:szCs w:val="24"/>
        </w:rPr>
        <w:t xml:space="preserve">All application material </w:t>
      </w:r>
      <w:r w:rsidRPr="00032239">
        <w:rPr>
          <w:b/>
          <w:sz w:val="24"/>
          <w:szCs w:val="24"/>
        </w:rPr>
        <w:t>must be received</w:t>
      </w:r>
      <w:r w:rsidRPr="00032239">
        <w:rPr>
          <w:sz w:val="24"/>
          <w:szCs w:val="24"/>
        </w:rPr>
        <w:t xml:space="preserve"> at the Department of Ecology (Lacey </w:t>
      </w:r>
      <w:r w:rsidR="00B0604D">
        <w:rPr>
          <w:sz w:val="24"/>
          <w:szCs w:val="24"/>
        </w:rPr>
        <w:t>h</w:t>
      </w:r>
      <w:r w:rsidRPr="00032239">
        <w:rPr>
          <w:sz w:val="24"/>
          <w:szCs w:val="24"/>
        </w:rPr>
        <w:t xml:space="preserve">eadquarters </w:t>
      </w:r>
      <w:r w:rsidR="00BB65F0">
        <w:rPr>
          <w:sz w:val="24"/>
          <w:szCs w:val="24"/>
        </w:rPr>
        <w:t>o</w:t>
      </w:r>
      <w:r w:rsidRPr="00032239">
        <w:rPr>
          <w:sz w:val="24"/>
          <w:szCs w:val="24"/>
        </w:rPr>
        <w:t xml:space="preserve">ffice) </w:t>
      </w:r>
      <w:r w:rsidRPr="00032239">
        <w:rPr>
          <w:b/>
          <w:sz w:val="24"/>
          <w:szCs w:val="24"/>
        </w:rPr>
        <w:t xml:space="preserve">no later than 5:00 p.m. </w:t>
      </w:r>
      <w:r w:rsidRPr="00032239">
        <w:rPr>
          <w:b/>
          <w:color w:val="000000" w:themeColor="text1"/>
          <w:sz w:val="24"/>
          <w:szCs w:val="24"/>
        </w:rPr>
        <w:t xml:space="preserve">on </w:t>
      </w:r>
      <w:sdt>
        <w:sdtPr>
          <w:rPr>
            <w:b/>
            <w:color w:val="000000" w:themeColor="text1"/>
            <w:sz w:val="24"/>
            <w:szCs w:val="24"/>
          </w:rPr>
          <w:id w:val="1691062"/>
          <w:placeholder>
            <w:docPart w:val="DefaultPlaceholder_22675703"/>
          </w:placeholder>
        </w:sdtPr>
        <w:sdtContent>
          <w:r w:rsidR="000C4C9E">
            <w:rPr>
              <w:b/>
              <w:color w:val="000000" w:themeColor="text1"/>
              <w:sz w:val="24"/>
              <w:szCs w:val="24"/>
            </w:rPr>
            <w:t>September 18</w:t>
          </w:r>
          <w:r w:rsidR="005E6CAC" w:rsidRPr="00032239">
            <w:rPr>
              <w:b/>
              <w:color w:val="000000" w:themeColor="text1"/>
              <w:sz w:val="24"/>
              <w:szCs w:val="24"/>
            </w:rPr>
            <w:t>, 201</w:t>
          </w:r>
          <w:r w:rsidR="000C4C9E">
            <w:rPr>
              <w:b/>
              <w:color w:val="000000" w:themeColor="text1"/>
              <w:sz w:val="24"/>
              <w:szCs w:val="24"/>
            </w:rPr>
            <w:t>3</w:t>
          </w:r>
        </w:sdtContent>
      </w:sdt>
      <w:r w:rsidRPr="00032239">
        <w:rPr>
          <w:color w:val="000000" w:themeColor="text1"/>
          <w:sz w:val="24"/>
          <w:szCs w:val="24"/>
        </w:rPr>
        <w:t>.  Postmarks</w:t>
      </w:r>
      <w:r w:rsidRPr="00032239">
        <w:rPr>
          <w:sz w:val="24"/>
          <w:szCs w:val="24"/>
        </w:rPr>
        <w:t xml:space="preserve"> are </w:t>
      </w:r>
      <w:r w:rsidRPr="00032239">
        <w:rPr>
          <w:b/>
          <w:sz w:val="24"/>
          <w:szCs w:val="24"/>
        </w:rPr>
        <w:t>not</w:t>
      </w:r>
      <w:r w:rsidRPr="00032239">
        <w:rPr>
          <w:sz w:val="24"/>
          <w:szCs w:val="24"/>
        </w:rPr>
        <w:t xml:space="preserve"> accepted.  Faxed applications will not be accepted.</w:t>
      </w:r>
    </w:p>
    <w:tbl>
      <w:tblPr>
        <w:tblW w:w="8820" w:type="dxa"/>
        <w:tblInd w:w="570" w:type="dxa"/>
        <w:tblLayout w:type="fixed"/>
        <w:tblCellMar>
          <w:left w:w="120" w:type="dxa"/>
          <w:right w:w="120" w:type="dxa"/>
        </w:tblCellMar>
        <w:tblLook w:val="0000"/>
      </w:tblPr>
      <w:tblGrid>
        <w:gridCol w:w="4230"/>
        <w:gridCol w:w="4590"/>
      </w:tblGrid>
      <w:tr w:rsidR="004E0465" w:rsidRPr="00EC763A" w:rsidTr="004E0465">
        <w:tc>
          <w:tcPr>
            <w:tcW w:w="4230" w:type="dxa"/>
          </w:tcPr>
          <w:p w:rsidR="006D052B" w:rsidRPr="00065787" w:rsidRDefault="006D052B" w:rsidP="00A01C68">
            <w:pPr>
              <w:keepNext/>
              <w:keepLines/>
              <w:suppressAutoHyphens/>
              <w:ind w:right="860" w:hanging="5"/>
              <w:rPr>
                <w:b/>
                <w:bCs/>
                <w:iCs/>
                <w:color w:val="000000"/>
                <w:sz w:val="24"/>
                <w:szCs w:val="24"/>
              </w:rPr>
            </w:pPr>
          </w:p>
          <w:p w:rsidR="004E0465" w:rsidRPr="00EC763A" w:rsidRDefault="004E0465" w:rsidP="00A01C68">
            <w:pPr>
              <w:keepNext/>
              <w:keepLines/>
              <w:suppressAutoHyphens/>
              <w:ind w:right="860" w:hanging="5"/>
              <w:rPr>
                <w:b/>
                <w:bCs/>
                <w:i/>
                <w:iCs/>
                <w:color w:val="000000"/>
                <w:sz w:val="24"/>
                <w:szCs w:val="24"/>
              </w:rPr>
            </w:pPr>
            <w:r w:rsidRPr="00EC763A">
              <w:rPr>
                <w:b/>
                <w:bCs/>
                <w:i/>
                <w:iCs/>
                <w:color w:val="000000"/>
                <w:sz w:val="24"/>
                <w:szCs w:val="24"/>
              </w:rPr>
              <w:t>U.S. Postal Mailing Address:</w:t>
            </w:r>
          </w:p>
        </w:tc>
        <w:tc>
          <w:tcPr>
            <w:tcW w:w="4590" w:type="dxa"/>
          </w:tcPr>
          <w:p w:rsidR="006D052B" w:rsidRDefault="006D052B" w:rsidP="00A01C68">
            <w:pPr>
              <w:keepNext/>
              <w:keepLines/>
              <w:suppressAutoHyphens/>
              <w:rPr>
                <w:b/>
                <w:bCs/>
                <w:i/>
                <w:iCs/>
                <w:color w:val="000000"/>
                <w:sz w:val="24"/>
                <w:szCs w:val="24"/>
              </w:rPr>
            </w:pPr>
          </w:p>
          <w:p w:rsidR="004E0465" w:rsidRPr="00EC763A" w:rsidRDefault="004E0465" w:rsidP="00A01C68">
            <w:pPr>
              <w:keepNext/>
              <w:keepLines/>
              <w:suppressAutoHyphens/>
              <w:rPr>
                <w:b/>
                <w:bCs/>
                <w:i/>
                <w:iCs/>
                <w:color w:val="000000"/>
                <w:sz w:val="24"/>
                <w:szCs w:val="24"/>
              </w:rPr>
            </w:pPr>
            <w:r w:rsidRPr="00EC763A">
              <w:rPr>
                <w:b/>
                <w:bCs/>
                <w:i/>
                <w:iCs/>
                <w:color w:val="000000"/>
                <w:sz w:val="24"/>
                <w:szCs w:val="24"/>
              </w:rPr>
              <w:t>Overnight Mail or Hand Delivery Address:</w:t>
            </w:r>
          </w:p>
        </w:tc>
      </w:tr>
      <w:tr w:rsidR="004E0465" w:rsidRPr="004868B4" w:rsidTr="004E0465">
        <w:trPr>
          <w:trHeight w:val="1467"/>
        </w:trPr>
        <w:tc>
          <w:tcPr>
            <w:tcW w:w="4230" w:type="dxa"/>
          </w:tcPr>
          <w:p w:rsidR="004E0465" w:rsidRPr="00BB3BD3" w:rsidRDefault="004E0465" w:rsidP="00A01C68">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Water Quality Program</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P.O. Box 47600</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Olympia, WA  98504-7600</w:t>
            </w:r>
          </w:p>
        </w:tc>
        <w:tc>
          <w:tcPr>
            <w:tcW w:w="4590" w:type="dxa"/>
          </w:tcPr>
          <w:p w:rsidR="004E0465" w:rsidRPr="00BB3BD3" w:rsidRDefault="004E0465" w:rsidP="00A01C68">
            <w:pPr>
              <w:keepNext/>
              <w:keepLines/>
              <w:tabs>
                <w:tab w:val="left" w:pos="-720"/>
              </w:tabs>
              <w:suppressAutoHyphens/>
              <w:ind w:left="230"/>
              <w:rPr>
                <w:color w:val="000000"/>
                <w:sz w:val="24"/>
                <w:szCs w:val="24"/>
              </w:rPr>
            </w:pPr>
            <w:r w:rsidRPr="00BB3BD3">
              <w:rPr>
                <w:color w:val="000000"/>
                <w:sz w:val="24"/>
                <w:szCs w:val="24"/>
              </w:rPr>
              <w:t>Department of Ecology</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Water Quality Program</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Financial Management Section</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300 Desmond Drive</w:t>
            </w:r>
          </w:p>
          <w:p w:rsidR="004E0465" w:rsidRPr="00BB3BD3" w:rsidRDefault="004E0465" w:rsidP="00A01C68">
            <w:pPr>
              <w:keepNext/>
              <w:keepLines/>
              <w:tabs>
                <w:tab w:val="left" w:pos="-720"/>
              </w:tabs>
              <w:suppressAutoHyphens/>
              <w:ind w:left="240" w:hanging="5"/>
              <w:rPr>
                <w:color w:val="000000"/>
                <w:sz w:val="24"/>
                <w:szCs w:val="24"/>
              </w:rPr>
            </w:pPr>
            <w:r w:rsidRPr="00BB3BD3">
              <w:rPr>
                <w:color w:val="000000"/>
                <w:sz w:val="24"/>
                <w:szCs w:val="24"/>
              </w:rPr>
              <w:tab/>
              <w:t>Lacey, WA  98503</w:t>
            </w:r>
          </w:p>
        </w:tc>
      </w:tr>
    </w:tbl>
    <w:p w:rsidR="00065787" w:rsidRDefault="00065787" w:rsidP="00A01C68">
      <w:pPr>
        <w:tabs>
          <w:tab w:val="left" w:pos="1440"/>
        </w:tabs>
        <w:rPr>
          <w:sz w:val="24"/>
          <w:szCs w:val="24"/>
        </w:rPr>
      </w:pPr>
    </w:p>
    <w:p w:rsidR="00065787" w:rsidRDefault="00B470D4" w:rsidP="00A01C68">
      <w:pPr>
        <w:tabs>
          <w:tab w:val="left" w:pos="1440"/>
        </w:tabs>
        <w:rPr>
          <w:sz w:val="24"/>
          <w:szCs w:val="24"/>
        </w:rPr>
      </w:pPr>
      <w:r w:rsidRPr="00B470D4">
        <w:rPr>
          <w:sz w:val="24"/>
          <w:szCs w:val="24"/>
        </w:rPr>
        <w:t xml:space="preserve">For </w:t>
      </w:r>
      <w:r w:rsidR="00065787">
        <w:rPr>
          <w:sz w:val="24"/>
          <w:szCs w:val="24"/>
        </w:rPr>
        <w:t>financial questions</w:t>
      </w:r>
      <w:r w:rsidRPr="00B470D4">
        <w:rPr>
          <w:sz w:val="24"/>
          <w:szCs w:val="24"/>
        </w:rPr>
        <w:t>, contact</w:t>
      </w:r>
      <w:r w:rsidR="00065787">
        <w:rPr>
          <w:sz w:val="24"/>
          <w:szCs w:val="24"/>
        </w:rPr>
        <w:t xml:space="preserve"> </w:t>
      </w:r>
      <w:r w:rsidRPr="00B470D4">
        <w:rPr>
          <w:kern w:val="20"/>
          <w:sz w:val="24"/>
          <w:szCs w:val="24"/>
        </w:rPr>
        <w:t xml:space="preserve">Sarah Ralph, 360-407-6703, e-mail </w:t>
      </w:r>
      <w:hyperlink r:id="rId21" w:history="1">
        <w:r w:rsidRPr="00B470D4">
          <w:rPr>
            <w:rStyle w:val="Hyperlink"/>
            <w:kern w:val="20"/>
            <w:sz w:val="24"/>
            <w:szCs w:val="24"/>
          </w:rPr>
          <w:t>sarah.ralph@ecy.wa.gov</w:t>
        </w:r>
      </w:hyperlink>
      <w:r w:rsidR="00065787">
        <w:rPr>
          <w:sz w:val="24"/>
          <w:szCs w:val="24"/>
        </w:rPr>
        <w:t xml:space="preserve">. </w:t>
      </w:r>
      <w:r w:rsidRPr="00B470D4">
        <w:rPr>
          <w:sz w:val="24"/>
          <w:szCs w:val="24"/>
        </w:rPr>
        <w:t xml:space="preserve"> </w:t>
      </w:r>
    </w:p>
    <w:p w:rsidR="00B470D4" w:rsidRPr="00B470D4" w:rsidRDefault="00065787" w:rsidP="00A01C68">
      <w:pPr>
        <w:tabs>
          <w:tab w:val="left" w:pos="1440"/>
        </w:tabs>
        <w:rPr>
          <w:sz w:val="24"/>
          <w:szCs w:val="24"/>
        </w:rPr>
      </w:pPr>
      <w:r>
        <w:rPr>
          <w:kern w:val="20"/>
          <w:sz w:val="24"/>
          <w:szCs w:val="24"/>
        </w:rPr>
        <w:t xml:space="preserve">For technical questions, contact </w:t>
      </w:r>
      <w:r w:rsidR="00B470D4" w:rsidRPr="00B470D4">
        <w:rPr>
          <w:kern w:val="20"/>
          <w:sz w:val="24"/>
          <w:szCs w:val="24"/>
        </w:rPr>
        <w:t xml:space="preserve">Andrew Kolosseus, 360-407-7543, e-mail </w:t>
      </w:r>
      <w:hyperlink r:id="rId22" w:history="1">
        <w:r w:rsidR="00B470D4" w:rsidRPr="00B470D4">
          <w:rPr>
            <w:rStyle w:val="Hyperlink"/>
            <w:kern w:val="20"/>
            <w:sz w:val="24"/>
            <w:szCs w:val="24"/>
          </w:rPr>
          <w:t>andrew.kolosseus@ecy.wa.gov</w:t>
        </w:r>
      </w:hyperlink>
      <w:r w:rsidR="00B470D4" w:rsidRPr="00B470D4">
        <w:rPr>
          <w:sz w:val="24"/>
          <w:szCs w:val="24"/>
        </w:rPr>
        <w:t xml:space="preserve">. </w:t>
      </w:r>
    </w:p>
    <w:p w:rsidR="002560D8" w:rsidRPr="000B46C0" w:rsidRDefault="002560D8" w:rsidP="00A01C68">
      <w:pPr>
        <w:rPr>
          <w:sz w:val="24"/>
          <w:szCs w:val="24"/>
        </w:rPr>
      </w:pPr>
    </w:p>
    <w:tbl>
      <w:tblPr>
        <w:tblW w:w="0" w:type="auto"/>
        <w:tblBorders>
          <w:top w:val="nil"/>
          <w:left w:val="nil"/>
          <w:bottom w:val="nil"/>
          <w:right w:val="nil"/>
        </w:tblBorders>
        <w:tblLayout w:type="fixed"/>
        <w:tblLook w:val="0000"/>
      </w:tblPr>
      <w:tblGrid>
        <w:gridCol w:w="3676"/>
        <w:gridCol w:w="3677"/>
      </w:tblGrid>
      <w:tr w:rsidR="002560D8" w:rsidRPr="003D1C1B" w:rsidTr="005E6CAC">
        <w:trPr>
          <w:trHeight w:val="195"/>
        </w:trPr>
        <w:tc>
          <w:tcPr>
            <w:tcW w:w="7353" w:type="dxa"/>
            <w:gridSpan w:val="2"/>
          </w:tcPr>
          <w:p w:rsidR="002560D8" w:rsidRPr="00BB65F0" w:rsidRDefault="002560D8" w:rsidP="00065787">
            <w:pPr>
              <w:pStyle w:val="Heading2"/>
              <w:spacing w:after="60"/>
            </w:pPr>
            <w:r w:rsidRPr="00BB65F0">
              <w:t xml:space="preserve">Grant </w:t>
            </w:r>
            <w:r w:rsidR="001D580F" w:rsidRPr="00BB65F0">
              <w:t xml:space="preserve">funding cycle schedule </w:t>
            </w:r>
          </w:p>
        </w:tc>
      </w:tr>
      <w:tr w:rsidR="005E6CAC" w:rsidRPr="003D1C1B" w:rsidTr="000B46C0">
        <w:trPr>
          <w:trHeight w:hRule="exact" w:val="274"/>
        </w:trPr>
        <w:tc>
          <w:tcPr>
            <w:tcW w:w="3676" w:type="dxa"/>
          </w:tcPr>
          <w:p w:rsidR="005E6CAC" w:rsidRPr="003D1C1B" w:rsidRDefault="005E6CAC" w:rsidP="00A01C68">
            <w:pPr>
              <w:contextualSpacing/>
              <w:rPr>
                <w:rFonts w:cstheme="minorHAnsi"/>
                <w:sz w:val="24"/>
                <w:szCs w:val="24"/>
              </w:rPr>
            </w:pPr>
            <w:r w:rsidRPr="003D1C1B">
              <w:rPr>
                <w:rFonts w:cstheme="minorHAnsi"/>
                <w:sz w:val="24"/>
                <w:szCs w:val="24"/>
              </w:rPr>
              <w:t xml:space="preserve">Application submittal deadline </w:t>
            </w:r>
          </w:p>
        </w:tc>
        <w:sdt>
          <w:sdtPr>
            <w:rPr>
              <w:rFonts w:cstheme="minorHAnsi"/>
              <w:sz w:val="24"/>
              <w:szCs w:val="24"/>
            </w:rPr>
            <w:id w:val="85161368"/>
            <w:placeholder>
              <w:docPart w:val="39F664A5EC374F94AAECE45154E35C80"/>
            </w:placeholder>
          </w:sdtPr>
          <w:sdtContent>
            <w:tc>
              <w:tcPr>
                <w:tcW w:w="3677" w:type="dxa"/>
              </w:tcPr>
              <w:p w:rsidR="005E6CAC" w:rsidRPr="003D1C1B" w:rsidRDefault="000C4C9E" w:rsidP="00A01C68">
                <w:pPr>
                  <w:contextualSpacing/>
                  <w:rPr>
                    <w:rFonts w:cstheme="minorHAnsi"/>
                    <w:sz w:val="24"/>
                    <w:szCs w:val="24"/>
                  </w:rPr>
                </w:pPr>
                <w:r>
                  <w:rPr>
                    <w:rFonts w:cstheme="minorHAnsi"/>
                    <w:sz w:val="24"/>
                    <w:szCs w:val="24"/>
                  </w:rPr>
                  <w:t>September 18</w:t>
                </w:r>
                <w:r w:rsidR="005E6CAC">
                  <w:rPr>
                    <w:rFonts w:cstheme="minorHAnsi"/>
                    <w:sz w:val="24"/>
                    <w:szCs w:val="24"/>
                  </w:rPr>
                  <w:t>, 201</w:t>
                </w:r>
                <w:r>
                  <w:rPr>
                    <w:rFonts w:cstheme="minorHAnsi"/>
                    <w:sz w:val="24"/>
                    <w:szCs w:val="24"/>
                  </w:rPr>
                  <w:t>3</w:t>
                </w:r>
              </w:p>
            </w:tc>
          </w:sdtContent>
        </w:sdt>
      </w:tr>
      <w:tr w:rsidR="005E6CAC" w:rsidRPr="003D1C1B" w:rsidTr="000B46C0">
        <w:trPr>
          <w:trHeight w:hRule="exact" w:val="274"/>
        </w:trPr>
        <w:tc>
          <w:tcPr>
            <w:tcW w:w="3676" w:type="dxa"/>
          </w:tcPr>
          <w:p w:rsidR="005E6CAC" w:rsidRPr="003D1C1B" w:rsidRDefault="005E6CAC" w:rsidP="00A01C68">
            <w:pPr>
              <w:contextualSpacing/>
              <w:rPr>
                <w:rFonts w:cstheme="minorHAnsi"/>
                <w:sz w:val="24"/>
                <w:szCs w:val="24"/>
              </w:rPr>
            </w:pPr>
            <w:r w:rsidRPr="003D1C1B">
              <w:rPr>
                <w:rFonts w:cstheme="minorHAnsi"/>
                <w:sz w:val="24"/>
                <w:szCs w:val="24"/>
              </w:rPr>
              <w:t xml:space="preserve">Rate and rank applications </w:t>
            </w:r>
          </w:p>
        </w:tc>
        <w:sdt>
          <w:sdtPr>
            <w:rPr>
              <w:rFonts w:cstheme="minorHAnsi"/>
              <w:sz w:val="24"/>
              <w:szCs w:val="24"/>
            </w:rPr>
            <w:id w:val="85161369"/>
            <w:placeholder>
              <w:docPart w:val="239E3B824A6B491998933689F1A176EC"/>
            </w:placeholder>
          </w:sdtPr>
          <w:sdtContent>
            <w:tc>
              <w:tcPr>
                <w:tcW w:w="3677" w:type="dxa"/>
              </w:tcPr>
              <w:p w:rsidR="005E6CAC" w:rsidRPr="003D1C1B" w:rsidRDefault="000C4C9E" w:rsidP="00A01C68">
                <w:pPr>
                  <w:contextualSpacing/>
                  <w:rPr>
                    <w:rFonts w:cstheme="minorHAnsi"/>
                    <w:sz w:val="24"/>
                    <w:szCs w:val="24"/>
                  </w:rPr>
                </w:pPr>
                <w:r>
                  <w:rPr>
                    <w:rFonts w:cstheme="minorHAnsi"/>
                    <w:sz w:val="24"/>
                    <w:szCs w:val="24"/>
                  </w:rPr>
                  <w:t>September 19 – 26, 2013</w:t>
                </w:r>
              </w:p>
            </w:tc>
          </w:sdtContent>
        </w:sdt>
      </w:tr>
      <w:tr w:rsidR="005E6CAC" w:rsidRPr="003D1C1B" w:rsidTr="000B46C0">
        <w:trPr>
          <w:trHeight w:hRule="exact" w:val="274"/>
        </w:trPr>
        <w:tc>
          <w:tcPr>
            <w:tcW w:w="3676" w:type="dxa"/>
          </w:tcPr>
          <w:p w:rsidR="005E6CAC" w:rsidRPr="003D1C1B" w:rsidRDefault="005E6CAC" w:rsidP="00A01C68">
            <w:pPr>
              <w:contextualSpacing/>
              <w:rPr>
                <w:rFonts w:cstheme="minorHAnsi"/>
                <w:sz w:val="24"/>
                <w:szCs w:val="24"/>
              </w:rPr>
            </w:pPr>
            <w:r w:rsidRPr="003D1C1B">
              <w:rPr>
                <w:rFonts w:cstheme="minorHAnsi"/>
                <w:sz w:val="24"/>
                <w:szCs w:val="24"/>
              </w:rPr>
              <w:t xml:space="preserve">Award notification </w:t>
            </w:r>
          </w:p>
        </w:tc>
        <w:sdt>
          <w:sdtPr>
            <w:rPr>
              <w:rFonts w:cstheme="minorHAnsi"/>
              <w:sz w:val="24"/>
              <w:szCs w:val="24"/>
            </w:rPr>
            <w:id w:val="85161370"/>
            <w:placeholder>
              <w:docPart w:val="4B0058EB21124FAE99AF6511ED5542F6"/>
            </w:placeholder>
          </w:sdtPr>
          <w:sdtContent>
            <w:tc>
              <w:tcPr>
                <w:tcW w:w="3677" w:type="dxa"/>
              </w:tcPr>
              <w:p w:rsidR="005E6CAC" w:rsidRPr="003D1C1B" w:rsidRDefault="000C4C9E" w:rsidP="00A01C68">
                <w:pPr>
                  <w:contextualSpacing/>
                  <w:rPr>
                    <w:rFonts w:cstheme="minorHAnsi"/>
                    <w:sz w:val="24"/>
                    <w:szCs w:val="24"/>
                  </w:rPr>
                </w:pPr>
                <w:r>
                  <w:rPr>
                    <w:rFonts w:cstheme="minorHAnsi"/>
                    <w:sz w:val="24"/>
                    <w:szCs w:val="24"/>
                  </w:rPr>
                  <w:t>September 26, 2013</w:t>
                </w:r>
              </w:p>
            </w:tc>
          </w:sdtContent>
        </w:sdt>
      </w:tr>
      <w:tr w:rsidR="005E6CAC" w:rsidRPr="003D1C1B" w:rsidTr="000B46C0">
        <w:trPr>
          <w:trHeight w:hRule="exact" w:val="274"/>
        </w:trPr>
        <w:tc>
          <w:tcPr>
            <w:tcW w:w="3676" w:type="dxa"/>
          </w:tcPr>
          <w:p w:rsidR="005E6CAC" w:rsidRPr="003D1C1B" w:rsidRDefault="005E6CAC" w:rsidP="00A01C68">
            <w:pPr>
              <w:contextualSpacing/>
              <w:rPr>
                <w:rFonts w:cstheme="minorHAnsi"/>
                <w:sz w:val="24"/>
                <w:szCs w:val="24"/>
              </w:rPr>
            </w:pPr>
            <w:r w:rsidRPr="003D1C1B">
              <w:rPr>
                <w:rFonts w:cstheme="minorHAnsi"/>
                <w:sz w:val="24"/>
                <w:szCs w:val="24"/>
              </w:rPr>
              <w:t xml:space="preserve">Funding agreements signed </w:t>
            </w:r>
          </w:p>
        </w:tc>
        <w:sdt>
          <w:sdtPr>
            <w:rPr>
              <w:rFonts w:cstheme="minorHAnsi"/>
              <w:sz w:val="24"/>
              <w:szCs w:val="24"/>
            </w:rPr>
            <w:id w:val="85161371"/>
            <w:placeholder>
              <w:docPart w:val="B0F7A6E94AC944598D6FDFAE668994AF"/>
            </w:placeholder>
          </w:sdtPr>
          <w:sdtContent>
            <w:tc>
              <w:tcPr>
                <w:tcW w:w="3677" w:type="dxa"/>
              </w:tcPr>
              <w:p w:rsidR="005E6CAC" w:rsidRPr="003D1C1B" w:rsidRDefault="000C4C9E" w:rsidP="00A01C68">
                <w:pPr>
                  <w:contextualSpacing/>
                  <w:rPr>
                    <w:rFonts w:cstheme="minorHAnsi"/>
                    <w:sz w:val="24"/>
                    <w:szCs w:val="24"/>
                  </w:rPr>
                </w:pPr>
                <w:r>
                  <w:rPr>
                    <w:rFonts w:cstheme="minorHAnsi"/>
                    <w:sz w:val="24"/>
                    <w:szCs w:val="24"/>
                  </w:rPr>
                  <w:t>October 24, 2013</w:t>
                </w:r>
              </w:p>
            </w:tc>
          </w:sdtContent>
        </w:sdt>
      </w:tr>
    </w:tbl>
    <w:p w:rsidR="001D580F" w:rsidRDefault="001D580F">
      <w:pPr>
        <w:rPr>
          <w:sz w:val="24"/>
        </w:rPr>
      </w:pPr>
      <w:r>
        <w:rPr>
          <w:sz w:val="24"/>
        </w:rPr>
        <w:br w:type="page"/>
      </w:r>
    </w:p>
    <w:p w:rsidR="002D6A7B" w:rsidRPr="00BB65F0" w:rsidRDefault="002D6A7B" w:rsidP="00A01C68">
      <w:pPr>
        <w:rPr>
          <w:sz w:val="24"/>
        </w:rPr>
      </w:pPr>
    </w:p>
    <w:p w:rsidR="002D6A7B" w:rsidRDefault="002D6A7B" w:rsidP="00A01C68">
      <w:pPr>
        <w:jc w:val="center"/>
      </w:pPr>
      <w:r w:rsidRPr="002D6A7B">
        <w:rPr>
          <w:i/>
          <w:sz w:val="24"/>
          <w:szCs w:val="24"/>
        </w:rPr>
        <w:t>This page is purposely left blank</w:t>
      </w:r>
      <w:r>
        <w:t>.</w:t>
      </w:r>
    </w:p>
    <w:p w:rsidR="002560D8" w:rsidRDefault="002560D8" w:rsidP="00F20CCB"/>
    <w:p w:rsidR="002D6A7B" w:rsidRPr="004868B4" w:rsidRDefault="002D6A7B" w:rsidP="00F20CCB">
      <w:pPr>
        <w:sectPr w:rsidR="002D6A7B" w:rsidRPr="004868B4" w:rsidSect="00F0688B">
          <w:footerReference w:type="default" r:id="rId23"/>
          <w:type w:val="continuous"/>
          <w:pgSz w:w="12240" w:h="15840" w:code="1"/>
          <w:pgMar w:top="1440" w:right="1440" w:bottom="1440" w:left="1440" w:header="720" w:footer="288" w:gutter="0"/>
          <w:pgNumType w:start="2"/>
          <w:cols w:space="720"/>
          <w:docGrid w:linePitch="272"/>
        </w:sectPr>
      </w:pPr>
    </w:p>
    <w:p w:rsidR="00C75315" w:rsidRDefault="00C75315" w:rsidP="00456258">
      <w:pPr>
        <w:jc w:val="center"/>
        <w:rPr>
          <w:b/>
          <w:color w:val="000000"/>
          <w:sz w:val="2"/>
          <w:szCs w:val="2"/>
        </w:rPr>
      </w:pPr>
    </w:p>
    <w:p w:rsidR="00CE308E" w:rsidRDefault="00CE308E" w:rsidP="00456258">
      <w:pPr>
        <w:jc w:val="center"/>
        <w:rPr>
          <w:b/>
          <w:color w:val="000000"/>
          <w:sz w:val="2"/>
          <w:szCs w:val="2"/>
        </w:rPr>
      </w:pPr>
    </w:p>
    <w:p w:rsidR="00CE308E" w:rsidRDefault="00064CDD" w:rsidP="005D3B95">
      <w:pPr>
        <w:spacing w:before="40" w:after="40"/>
        <w:ind w:left="6300"/>
        <w:rPr>
          <w:rFonts w:ascii="Arial" w:hAnsi="Arial" w:cs="Arial"/>
          <w:color w:val="000000"/>
          <w:sz w:val="12"/>
          <w:szCs w:val="12"/>
        </w:rPr>
      </w:pPr>
      <w:r w:rsidRPr="00064CDD">
        <w:rPr>
          <w:noProof/>
        </w:rPr>
        <w:pict>
          <v:rect id="_x0000_s1026" style="position:absolute;left:0;text-align:left;margin-left:309pt;margin-top:5.15pt;width:235.5pt;height:31.5pt;z-index:-251658240" fillcolor="#d8d8d8"/>
        </w:pict>
      </w:r>
    </w:p>
    <w:p w:rsidR="00CE308E" w:rsidRPr="00D03500" w:rsidRDefault="007D0083" w:rsidP="005D3B95">
      <w:pPr>
        <w:spacing w:before="40" w:after="40"/>
        <w:ind w:left="6300"/>
        <w:rPr>
          <w:rFonts w:ascii="Arial" w:hAnsi="Arial" w:cs="Arial"/>
          <w:color w:val="000000"/>
          <w:sz w:val="12"/>
          <w:szCs w:val="12"/>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-718820</wp:posOffset>
            </wp:positionV>
            <wp:extent cx="831850" cy="961390"/>
            <wp:effectExtent l="19050" t="0" r="6350" b="0"/>
            <wp:wrapNone/>
            <wp:docPr id="14" name="Picture 12" descr="ecy logo colo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y logo color vert"/>
                    <pic:cNvPicPr>
                      <a:picLocks noChangeAspect="1" noChangeArrowheads="1"/>
                    </pic:cNvPicPr>
                  </pic:nvPicPr>
                  <pic:blipFill>
                    <a:blip r:embed="rId24" cstate="print">
                      <a:clrChange>
                        <a:clrFrom>
                          <a:srgbClr val="000000"/>
                        </a:clrFrom>
                        <a:clrTo>
                          <a:srgbClr val="000000">
                            <a:alpha val="0"/>
                          </a:srgbClr>
                        </a:clrTo>
                      </a:clrChange>
                    </a:blip>
                    <a:srcRect/>
                    <a:stretch>
                      <a:fillRect/>
                    </a:stretch>
                  </pic:blipFill>
                  <pic:spPr bwMode="auto">
                    <a:xfrm>
                      <a:off x="0" y="0"/>
                      <a:ext cx="831850" cy="961390"/>
                    </a:xfrm>
                    <a:prstGeom prst="rect">
                      <a:avLst/>
                    </a:prstGeom>
                    <a:noFill/>
                    <a:ln w="9525">
                      <a:noFill/>
                      <a:miter lim="800000"/>
                      <a:headEnd/>
                      <a:tailEnd/>
                    </a:ln>
                  </pic:spPr>
                </pic:pic>
              </a:graphicData>
            </a:graphic>
          </wp:anchor>
        </w:drawing>
      </w:r>
      <w:r w:rsidR="00CE308E">
        <w:rPr>
          <w:rFonts w:ascii="Arial" w:hAnsi="Arial" w:cs="Arial"/>
          <w:color w:val="000000"/>
          <w:sz w:val="12"/>
          <w:szCs w:val="12"/>
        </w:rPr>
        <w:t>For Ecology Use Only:</w:t>
      </w:r>
    </w:p>
    <w:p w:rsidR="00CE308E" w:rsidRPr="00D03500" w:rsidRDefault="00CE308E" w:rsidP="005D3B95">
      <w:pPr>
        <w:spacing w:before="40" w:after="40"/>
        <w:ind w:left="5040" w:firstLine="720"/>
        <w:jc w:val="center"/>
        <w:rPr>
          <w:rFonts w:ascii="Arial" w:hAnsi="Arial" w:cs="Arial"/>
          <w:b/>
          <w:color w:val="000000"/>
          <w:u w:val="single"/>
        </w:rPr>
      </w:pPr>
      <w:r w:rsidRPr="00D03500">
        <w:rPr>
          <w:rFonts w:ascii="Arial" w:hAnsi="Arial" w:cs="Arial"/>
          <w:b/>
          <w:color w:val="000000"/>
        </w:rPr>
        <w:t>Application No.</w:t>
      </w:r>
      <w:r>
        <w:rPr>
          <w:rFonts w:ascii="Arial" w:hAnsi="Arial" w:cs="Arial"/>
          <w:b/>
          <w:color w:val="000000"/>
        </w:rPr>
        <w:t xml:space="preserve">  </w:t>
      </w:r>
      <w:r>
        <w:rPr>
          <w:rFonts w:ascii="Arial" w:hAnsi="Arial" w:cs="Arial"/>
          <w:b/>
          <w:color w:val="000000"/>
          <w:u w:val="single"/>
        </w:rPr>
        <w:tab/>
      </w:r>
      <w:r>
        <w:rPr>
          <w:rFonts w:ascii="Arial" w:hAnsi="Arial" w:cs="Arial"/>
          <w:b/>
          <w:color w:val="000000"/>
          <w:u w:val="single"/>
        </w:rPr>
        <w:tab/>
      </w:r>
      <w:r>
        <w:rPr>
          <w:rFonts w:ascii="Arial" w:hAnsi="Arial" w:cs="Arial"/>
          <w:b/>
          <w:color w:val="000000"/>
          <w:u w:val="single"/>
        </w:rPr>
        <w:tab/>
      </w:r>
    </w:p>
    <w:p w:rsidR="00CE308E" w:rsidRPr="00D03500" w:rsidRDefault="00CE308E" w:rsidP="005D3B95">
      <w:pPr>
        <w:spacing w:before="40" w:after="40"/>
        <w:jc w:val="right"/>
        <w:rPr>
          <w:rFonts w:ascii="Arial" w:hAnsi="Arial" w:cs="Arial"/>
          <w:b/>
          <w:color w:val="000000"/>
        </w:rPr>
      </w:pPr>
      <w:r w:rsidRPr="00D03500">
        <w:rPr>
          <w:rFonts w:ascii="Arial" w:hAnsi="Arial" w:cs="Arial"/>
          <w:b/>
          <w:color w:val="000000"/>
        </w:rPr>
        <w:t xml:space="preserve"> </w:t>
      </w:r>
    </w:p>
    <w:p w:rsidR="00CE308E" w:rsidRDefault="00CE308E" w:rsidP="005D3B95">
      <w:pPr>
        <w:tabs>
          <w:tab w:val="left" w:pos="-720"/>
          <w:tab w:val="center" w:pos="3060"/>
        </w:tabs>
        <w:suppressAutoHyphens/>
        <w:spacing w:before="40" w:after="40" w:line="180" w:lineRule="exact"/>
        <w:jc w:val="center"/>
        <w:rPr>
          <w:b/>
          <w:i/>
          <w:color w:val="000000"/>
          <w:sz w:val="10"/>
          <w:szCs w:val="10"/>
        </w:rPr>
      </w:pPr>
    </w:p>
    <w:p w:rsidR="00847DD3" w:rsidRPr="00F0688B" w:rsidRDefault="00847DD3" w:rsidP="005D3B95">
      <w:pPr>
        <w:spacing w:before="40" w:after="40"/>
        <w:rPr>
          <w:rFonts w:ascii="Arial" w:hAnsi="Arial" w:cs="Arial"/>
          <w:b/>
          <w:i/>
          <w:sz w:val="24"/>
          <w:szCs w:val="24"/>
        </w:rPr>
      </w:pPr>
    </w:p>
    <w:p w:rsidR="00847DD3" w:rsidRPr="00A65F5F" w:rsidRDefault="00847DD3" w:rsidP="005D3B95">
      <w:pPr>
        <w:spacing w:before="40" w:after="40"/>
        <w:rPr>
          <w:b/>
          <w:color w:val="000000"/>
          <w:sz w:val="24"/>
          <w:szCs w:val="24"/>
        </w:rPr>
      </w:pPr>
    </w:p>
    <w:p w:rsidR="00A65F5F" w:rsidRPr="002C3731" w:rsidRDefault="00A65F5F" w:rsidP="005D3B95">
      <w:pPr>
        <w:pStyle w:val="Heading1"/>
        <w:spacing w:before="40" w:after="40"/>
        <w:rPr>
          <w:rFonts w:ascii="Arial" w:hAnsi="Arial" w:cs="Arial"/>
        </w:rPr>
      </w:pPr>
      <w:r w:rsidRPr="002C3731">
        <w:rPr>
          <w:rFonts w:ascii="Arial" w:hAnsi="Arial" w:cs="Arial"/>
        </w:rPr>
        <w:t>Background Information</w:t>
      </w:r>
    </w:p>
    <w:p w:rsidR="00A65F5F" w:rsidRPr="005D3B95" w:rsidRDefault="00A65F5F" w:rsidP="005D3B95">
      <w:pPr>
        <w:spacing w:before="40" w:after="40"/>
        <w:rPr>
          <w:color w:val="000000"/>
          <w:sz w:val="22"/>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2C3731" w:rsidTr="001104B5">
        <w:tc>
          <w:tcPr>
            <w:tcW w:w="10980" w:type="dxa"/>
            <w:shd w:val="clear" w:color="auto" w:fill="D9D9D9"/>
          </w:tcPr>
          <w:p w:rsidR="00847DD3" w:rsidRPr="002C3731" w:rsidRDefault="00847DD3" w:rsidP="005D3B95">
            <w:pPr>
              <w:tabs>
                <w:tab w:val="left" w:pos="-720"/>
              </w:tabs>
              <w:suppressAutoHyphens/>
              <w:spacing w:before="40" w:after="40"/>
              <w:rPr>
                <w:rFonts w:ascii="Arial" w:hAnsi="Arial" w:cs="Arial"/>
                <w:b/>
                <w:color w:val="000000"/>
              </w:rPr>
            </w:pPr>
            <w:r w:rsidRPr="002C3731">
              <w:rPr>
                <w:rFonts w:ascii="Arial" w:hAnsi="Arial" w:cs="Arial"/>
                <w:b/>
                <w:color w:val="000000"/>
                <w:sz w:val="24"/>
                <w:szCs w:val="24"/>
              </w:rPr>
              <w:t>PROJECT TITLE</w:t>
            </w:r>
            <w:r w:rsidRPr="002C3731">
              <w:rPr>
                <w:rFonts w:ascii="Arial" w:hAnsi="Arial" w:cs="Arial"/>
                <w:b/>
                <w:color w:val="000000"/>
              </w:rPr>
              <w:t>:</w:t>
            </w:r>
            <w:r w:rsidR="00B37A55">
              <w:rPr>
                <w:rFonts w:ascii="Arial" w:hAnsi="Arial" w:cs="Arial"/>
                <w:b/>
                <w:color w:val="000000"/>
              </w:rPr>
              <w:t xml:space="preserve">  </w:t>
            </w:r>
            <w:r w:rsidRPr="002C3731">
              <w:rPr>
                <w:rFonts w:ascii="Arial" w:hAnsi="Arial" w:cs="Arial"/>
                <w:i/>
                <w:color w:val="000000"/>
                <w:sz w:val="22"/>
                <w:szCs w:val="22"/>
              </w:rPr>
              <w:t>(Please keep the project title to five words or less.)</w:t>
            </w:r>
          </w:p>
        </w:tc>
      </w:tr>
      <w:tr w:rsidR="00847DD3" w:rsidRPr="002C3731" w:rsidTr="001104B5">
        <w:tc>
          <w:tcPr>
            <w:tcW w:w="10980" w:type="dxa"/>
          </w:tcPr>
          <w:p w:rsidR="00847DD3" w:rsidRPr="002C3731" w:rsidRDefault="00064CDD" w:rsidP="005D3B95">
            <w:pPr>
              <w:tabs>
                <w:tab w:val="left" w:pos="-720"/>
              </w:tabs>
              <w:suppressAutoHyphens/>
              <w:spacing w:before="40" w:after="40"/>
              <w:rPr>
                <w:rFonts w:ascii="Arial" w:hAnsi="Arial" w:cs="Arial"/>
                <w:b/>
                <w:color w:val="000000"/>
                <w:sz w:val="24"/>
                <w:szCs w:val="24"/>
              </w:rPr>
            </w:pPr>
            <w:r w:rsidRPr="002C3731">
              <w:rPr>
                <w:rFonts w:ascii="Arial" w:hAnsi="Arial" w:cs="Arial"/>
                <w:color w:val="000000"/>
              </w:rPr>
              <w:fldChar w:fldCharType="begin">
                <w:ffData>
                  <w:name w:val="Text20"/>
                  <w:enabled/>
                  <w:calcOnExit w:val="0"/>
                  <w:textInput/>
                </w:ffData>
              </w:fldChar>
            </w:r>
            <w:r w:rsidR="000430AA"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0430AA" w:rsidRPr="002C3731">
              <w:rPr>
                <w:rFonts w:ascii="Arial" w:hAnsi="Arial" w:cs="Arial"/>
                <w:color w:val="000000"/>
              </w:rPr>
              <w:t> </w:t>
            </w:r>
            <w:r w:rsidR="000430AA" w:rsidRPr="002C3731">
              <w:rPr>
                <w:rFonts w:ascii="Arial" w:hAnsi="Arial" w:cs="Arial"/>
                <w:color w:val="000000"/>
              </w:rPr>
              <w:t> </w:t>
            </w:r>
            <w:r w:rsidR="000430AA" w:rsidRPr="002C3731">
              <w:rPr>
                <w:rFonts w:ascii="Arial" w:hAnsi="Arial" w:cs="Arial"/>
                <w:color w:val="000000"/>
              </w:rPr>
              <w:t> </w:t>
            </w:r>
            <w:r w:rsidR="000430AA" w:rsidRPr="002C3731">
              <w:rPr>
                <w:rFonts w:ascii="Arial" w:hAnsi="Arial" w:cs="Arial"/>
                <w:color w:val="000000"/>
              </w:rPr>
              <w:t> </w:t>
            </w:r>
            <w:r w:rsidR="000430AA" w:rsidRPr="002C3731">
              <w:rPr>
                <w:rFonts w:ascii="Arial" w:hAnsi="Arial" w:cs="Arial"/>
                <w:color w:val="000000"/>
              </w:rPr>
              <w:t> </w:t>
            </w:r>
            <w:r w:rsidRPr="002C3731">
              <w:rPr>
                <w:rFonts w:ascii="Arial" w:hAnsi="Arial" w:cs="Arial"/>
                <w:color w:val="000000"/>
              </w:rPr>
              <w:fldChar w:fldCharType="end"/>
            </w:r>
          </w:p>
        </w:tc>
      </w:tr>
    </w:tbl>
    <w:p w:rsidR="00847DD3" w:rsidRPr="005D3B95" w:rsidRDefault="00847DD3" w:rsidP="005D3B95">
      <w:pPr>
        <w:tabs>
          <w:tab w:val="center" w:pos="3060"/>
        </w:tabs>
        <w:suppressAutoHyphens/>
        <w:spacing w:before="40" w:after="40"/>
        <w:rPr>
          <w:sz w:val="22"/>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2C3731" w:rsidTr="001104B5">
        <w:tc>
          <w:tcPr>
            <w:tcW w:w="10980" w:type="dxa"/>
            <w:shd w:val="clear" w:color="auto" w:fill="D9D9D9"/>
          </w:tcPr>
          <w:p w:rsidR="00847DD3" w:rsidRPr="002C3731" w:rsidRDefault="00847DD3" w:rsidP="005D3B95">
            <w:pPr>
              <w:tabs>
                <w:tab w:val="left" w:pos="-720"/>
              </w:tabs>
              <w:suppressAutoHyphens/>
              <w:spacing w:before="40" w:after="40"/>
              <w:rPr>
                <w:rFonts w:ascii="Arial" w:hAnsi="Arial" w:cs="Arial"/>
                <w:b/>
                <w:color w:val="000000"/>
                <w:sz w:val="24"/>
                <w:szCs w:val="24"/>
              </w:rPr>
            </w:pPr>
            <w:r w:rsidRPr="002C3731">
              <w:rPr>
                <w:rFonts w:ascii="Arial" w:hAnsi="Arial" w:cs="Arial"/>
                <w:b/>
                <w:color w:val="000000"/>
                <w:sz w:val="24"/>
                <w:szCs w:val="24"/>
              </w:rPr>
              <w:t xml:space="preserve">APPLICANT NAME:  </w:t>
            </w:r>
            <w:r w:rsidRPr="002C3731">
              <w:rPr>
                <w:rFonts w:ascii="Arial" w:hAnsi="Arial" w:cs="Arial"/>
                <w:i/>
                <w:color w:val="000000"/>
                <w:sz w:val="22"/>
                <w:szCs w:val="22"/>
              </w:rPr>
              <w:t>(Public body or private not-for-profit per IRS 501 (C) (3))</w:t>
            </w:r>
          </w:p>
        </w:tc>
      </w:tr>
      <w:tr w:rsidR="00847DD3" w:rsidRPr="002C3731" w:rsidTr="001104B5">
        <w:tc>
          <w:tcPr>
            <w:tcW w:w="10980" w:type="dxa"/>
          </w:tcPr>
          <w:p w:rsidR="00847DD3" w:rsidRPr="002C3731" w:rsidRDefault="00064CDD" w:rsidP="005D3B95">
            <w:pPr>
              <w:tabs>
                <w:tab w:val="left" w:pos="-720"/>
              </w:tabs>
              <w:suppressAutoHyphens/>
              <w:spacing w:before="40" w:after="40"/>
              <w:rPr>
                <w:rFonts w:ascii="Arial" w:hAnsi="Arial" w:cs="Arial"/>
                <w:color w:val="000000"/>
              </w:rPr>
            </w:pPr>
            <w:r w:rsidRPr="002C3731">
              <w:rPr>
                <w:rFonts w:ascii="Arial" w:hAnsi="Arial" w:cs="Arial"/>
                <w:color w:val="000000"/>
              </w:rPr>
              <w:fldChar w:fldCharType="begin">
                <w:ffData>
                  <w:name w:val="Text20"/>
                  <w:enabled/>
                  <w:calcOnExit w:val="0"/>
                  <w:textInput/>
                </w:ffData>
              </w:fldChar>
            </w:r>
            <w:r w:rsidR="00847DD3"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847DD3" w:rsidRPr="002C3731">
              <w:rPr>
                <w:rFonts w:ascii="Arial" w:hAnsi="Arial" w:cs="Arial"/>
                <w:color w:val="000000"/>
              </w:rPr>
              <w:t> </w:t>
            </w:r>
            <w:r w:rsidR="00847DD3" w:rsidRPr="002C3731">
              <w:rPr>
                <w:rFonts w:ascii="Arial" w:hAnsi="Arial" w:cs="Arial"/>
                <w:color w:val="000000"/>
              </w:rPr>
              <w:t> </w:t>
            </w:r>
            <w:r w:rsidR="00847DD3" w:rsidRPr="002C3731">
              <w:rPr>
                <w:rFonts w:ascii="Arial" w:hAnsi="Arial" w:cs="Arial"/>
                <w:color w:val="000000"/>
              </w:rPr>
              <w:t> </w:t>
            </w:r>
            <w:r w:rsidR="00847DD3" w:rsidRPr="002C3731">
              <w:rPr>
                <w:rFonts w:ascii="Arial" w:hAnsi="Arial" w:cs="Arial"/>
                <w:color w:val="000000"/>
              </w:rPr>
              <w:t> </w:t>
            </w:r>
            <w:r w:rsidR="00847DD3" w:rsidRPr="002C3731">
              <w:rPr>
                <w:rFonts w:ascii="Arial" w:hAnsi="Arial" w:cs="Arial"/>
                <w:color w:val="000000"/>
              </w:rPr>
              <w:t> </w:t>
            </w:r>
            <w:r w:rsidRPr="002C3731">
              <w:rPr>
                <w:rFonts w:ascii="Arial" w:hAnsi="Arial" w:cs="Arial"/>
                <w:color w:val="000000"/>
              </w:rPr>
              <w:fldChar w:fldCharType="end"/>
            </w:r>
          </w:p>
        </w:tc>
      </w:tr>
    </w:tbl>
    <w:p w:rsidR="00847DD3" w:rsidRPr="005D3B95" w:rsidRDefault="00847DD3" w:rsidP="005D3B95">
      <w:pPr>
        <w:tabs>
          <w:tab w:val="center" w:pos="3060"/>
        </w:tabs>
        <w:suppressAutoHyphens/>
        <w:spacing w:before="40" w:after="40"/>
        <w:rPr>
          <w:sz w:val="22"/>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2C3731" w:rsidTr="001104B5">
        <w:trPr>
          <w:cantSplit/>
        </w:trPr>
        <w:tc>
          <w:tcPr>
            <w:tcW w:w="10980" w:type="dxa"/>
            <w:shd w:val="clear" w:color="auto" w:fill="D9D9D9"/>
          </w:tcPr>
          <w:p w:rsidR="00847DD3" w:rsidRPr="002C3731" w:rsidRDefault="00847DD3" w:rsidP="005D3B95">
            <w:pPr>
              <w:pStyle w:val="CommentSubject"/>
              <w:tabs>
                <w:tab w:val="left" w:pos="-720"/>
              </w:tabs>
              <w:suppressAutoHyphens/>
              <w:spacing w:before="40" w:after="40"/>
              <w:rPr>
                <w:rFonts w:ascii="Arial" w:hAnsi="Arial" w:cs="Arial"/>
                <w:bCs w:val="0"/>
                <w:color w:val="000000"/>
              </w:rPr>
            </w:pPr>
            <w:r w:rsidRPr="002C3731">
              <w:rPr>
                <w:rFonts w:ascii="Arial" w:hAnsi="Arial" w:cs="Arial"/>
                <w:bCs w:val="0"/>
                <w:color w:val="000000"/>
                <w:sz w:val="24"/>
                <w:szCs w:val="24"/>
              </w:rPr>
              <w:t>APPLICANT DATA</w:t>
            </w:r>
            <w:r w:rsidRPr="002C3731">
              <w:rPr>
                <w:rFonts w:ascii="Arial" w:hAnsi="Arial" w:cs="Arial"/>
                <w:bCs w:val="0"/>
                <w:color w:val="000000"/>
              </w:rPr>
              <w:t xml:space="preserve">:  </w:t>
            </w:r>
          </w:p>
        </w:tc>
      </w:tr>
      <w:tr w:rsidR="00847DD3" w:rsidRPr="002C3731" w:rsidTr="001104B5">
        <w:trPr>
          <w:cantSplit/>
        </w:trPr>
        <w:tc>
          <w:tcPr>
            <w:tcW w:w="10980" w:type="dxa"/>
          </w:tcPr>
          <w:p w:rsidR="00847DD3" w:rsidRPr="002C3731" w:rsidRDefault="00847DD3" w:rsidP="005D3B95">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Federal ID No.:  </w:t>
            </w:r>
            <w:r w:rsidR="00064CDD" w:rsidRPr="00B37A55">
              <w:rPr>
                <w:rFonts w:ascii="Arial" w:hAnsi="Arial" w:cs="Arial"/>
                <w:color w:val="000000"/>
              </w:rPr>
              <w:fldChar w:fldCharType="begin">
                <w:ffData>
                  <w:name w:val="Text27"/>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00064CDD" w:rsidRPr="00B37A55">
              <w:rPr>
                <w:rFonts w:ascii="Arial" w:hAnsi="Arial" w:cs="Arial"/>
                <w:color w:val="000000"/>
              </w:rPr>
              <w:fldChar w:fldCharType="end"/>
            </w:r>
          </w:p>
        </w:tc>
      </w:tr>
    </w:tbl>
    <w:p w:rsidR="00847DD3" w:rsidRPr="005D3B95" w:rsidRDefault="00847DD3" w:rsidP="005D3B95">
      <w:pPr>
        <w:tabs>
          <w:tab w:val="center" w:pos="3060"/>
        </w:tabs>
        <w:suppressAutoHyphens/>
        <w:spacing w:before="40" w:after="40"/>
        <w:rPr>
          <w:sz w:val="22"/>
          <w:szCs w:val="24"/>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2C3731" w:rsidTr="001104B5">
        <w:tc>
          <w:tcPr>
            <w:tcW w:w="10980" w:type="dxa"/>
            <w:gridSpan w:val="3"/>
            <w:tcBorders>
              <w:top w:val="single" w:sz="4" w:space="0" w:color="auto"/>
              <w:left w:val="single" w:sz="4" w:space="0" w:color="auto"/>
              <w:bottom w:val="single" w:sz="6" w:space="0" w:color="auto"/>
              <w:right w:val="single" w:sz="4" w:space="0" w:color="auto"/>
            </w:tcBorders>
            <w:shd w:val="clear" w:color="auto" w:fill="D9D9D9"/>
          </w:tcPr>
          <w:p w:rsidR="00847DD3" w:rsidRPr="002C3731" w:rsidRDefault="00847DD3" w:rsidP="005D3B95">
            <w:pPr>
              <w:tabs>
                <w:tab w:val="left" w:pos="-720"/>
              </w:tabs>
              <w:suppressAutoHyphens/>
              <w:spacing w:before="40" w:after="40"/>
              <w:rPr>
                <w:rFonts w:ascii="Arial" w:hAnsi="Arial" w:cs="Arial"/>
                <w:color w:val="000000"/>
              </w:rPr>
            </w:pPr>
            <w:r w:rsidRPr="002C3731">
              <w:rPr>
                <w:rFonts w:ascii="Arial" w:hAnsi="Arial" w:cs="Arial"/>
                <w:b/>
                <w:color w:val="000000"/>
                <w:sz w:val="24"/>
                <w:szCs w:val="24"/>
              </w:rPr>
              <w:t>APPLICANT SIGNATORY</w:t>
            </w:r>
            <w:r w:rsidRPr="002C3731">
              <w:rPr>
                <w:rFonts w:ascii="Arial" w:hAnsi="Arial" w:cs="Arial"/>
                <w:b/>
                <w:color w:val="000000"/>
              </w:rPr>
              <w:t>:</w:t>
            </w:r>
            <w:r w:rsidR="00B37A55">
              <w:rPr>
                <w:rFonts w:ascii="Arial" w:hAnsi="Arial" w:cs="Arial"/>
                <w:b/>
                <w:color w:val="000000"/>
              </w:rPr>
              <w:t xml:space="preserve"> </w:t>
            </w:r>
            <w:r w:rsidRPr="002C3731">
              <w:rPr>
                <w:rFonts w:ascii="Arial" w:hAnsi="Arial" w:cs="Arial"/>
                <w:b/>
                <w:color w:val="000000"/>
              </w:rPr>
              <w:t xml:space="preserve"> </w:t>
            </w:r>
            <w:r w:rsidRPr="002C3731">
              <w:rPr>
                <w:rFonts w:ascii="Arial" w:hAnsi="Arial" w:cs="Arial"/>
                <w:i/>
                <w:color w:val="000000"/>
                <w:sz w:val="22"/>
                <w:szCs w:val="22"/>
              </w:rPr>
              <w:t>(The person whose name is listed here must sign this application)</w:t>
            </w:r>
            <w:r w:rsidRPr="002C3731">
              <w:rPr>
                <w:rFonts w:ascii="Arial" w:hAnsi="Arial" w:cs="Arial"/>
                <w:i/>
                <w:color w:val="000000"/>
              </w:rPr>
              <w:t xml:space="preserve"> </w:t>
            </w:r>
          </w:p>
        </w:tc>
      </w:tr>
      <w:tr w:rsidR="00847DD3" w:rsidRPr="002C3731" w:rsidTr="001104B5">
        <w:trPr>
          <w:cantSplit/>
        </w:trPr>
        <w:tc>
          <w:tcPr>
            <w:tcW w:w="10980" w:type="dxa"/>
            <w:gridSpan w:val="3"/>
            <w:tcBorders>
              <w:top w:val="single" w:sz="6" w:space="0" w:color="auto"/>
              <w:left w:val="single" w:sz="4" w:space="0" w:color="auto"/>
              <w:bottom w:val="nil"/>
              <w:right w:val="single" w:sz="4" w:space="0" w:color="auto"/>
            </w:tcBorders>
          </w:tcPr>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Name:  </w:t>
            </w:r>
            <w:r w:rsidR="00064CDD" w:rsidRPr="00B37A55">
              <w:rPr>
                <w:rFonts w:ascii="Arial" w:hAnsi="Arial" w:cs="Arial"/>
                <w:color w:val="000000"/>
              </w:rPr>
              <w:fldChar w:fldCharType="begin">
                <w:ffData>
                  <w:name w:val="Text22"/>
                  <w:enabled/>
                  <w:calcOnExit w:val="0"/>
                  <w:textInput/>
                </w:ffData>
              </w:fldChar>
            </w:r>
            <w:bookmarkStart w:id="1" w:name="Text22"/>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00064CDD" w:rsidRPr="00B37A55">
              <w:rPr>
                <w:rFonts w:ascii="Arial" w:hAnsi="Arial" w:cs="Arial"/>
                <w:color w:val="000000"/>
              </w:rPr>
              <w:fldChar w:fldCharType="end"/>
            </w:r>
            <w:bookmarkEnd w:id="1"/>
          </w:p>
        </w:tc>
      </w:tr>
      <w:tr w:rsidR="00847DD3" w:rsidRPr="002C3731" w:rsidTr="001104B5">
        <w:trPr>
          <w:cantSplit/>
        </w:trPr>
        <w:tc>
          <w:tcPr>
            <w:tcW w:w="3060" w:type="dxa"/>
            <w:tcBorders>
              <w:top w:val="nil"/>
              <w:left w:val="single" w:sz="4" w:space="0" w:color="auto"/>
              <w:bottom w:val="nil"/>
              <w:right w:val="nil"/>
            </w:tcBorders>
          </w:tcPr>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Title:  </w:t>
            </w:r>
            <w:r w:rsidR="00064CDD" w:rsidRPr="00B37A55">
              <w:rPr>
                <w:rFonts w:ascii="Arial" w:hAnsi="Arial" w:cs="Arial"/>
                <w:color w:val="000000"/>
              </w:rPr>
              <w:fldChar w:fldCharType="begin">
                <w:ffData>
                  <w:name w:val="Text27"/>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00064CDD" w:rsidRPr="00B37A55">
              <w:rPr>
                <w:rFonts w:ascii="Arial" w:hAnsi="Arial" w:cs="Arial"/>
                <w:color w:val="000000"/>
              </w:rPr>
              <w:fldChar w:fldCharType="end"/>
            </w:r>
          </w:p>
        </w:tc>
        <w:tc>
          <w:tcPr>
            <w:tcW w:w="4230" w:type="dxa"/>
            <w:tcBorders>
              <w:top w:val="nil"/>
              <w:left w:val="nil"/>
              <w:bottom w:val="nil"/>
              <w:right w:val="nil"/>
            </w:tcBorders>
          </w:tcPr>
          <w:p w:rsidR="00847DD3" w:rsidRPr="002C3731" w:rsidRDefault="00847DD3" w:rsidP="005D3B95">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t>Telephone Number:</w:t>
            </w:r>
            <w:r w:rsidR="00B37A55">
              <w:rPr>
                <w:rFonts w:ascii="Arial" w:hAnsi="Arial" w:cs="Arial"/>
                <w:color w:val="000000"/>
                <w:sz w:val="22"/>
                <w:szCs w:val="22"/>
              </w:rPr>
              <w:t xml:space="preserve">  </w:t>
            </w:r>
            <w:r w:rsidR="00064CDD" w:rsidRPr="00B37A55">
              <w:rPr>
                <w:rFonts w:ascii="Arial" w:hAnsi="Arial" w:cs="Arial"/>
                <w:color w:val="000000"/>
              </w:rPr>
              <w:fldChar w:fldCharType="begin">
                <w:ffData>
                  <w:name w:val="Text28"/>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Pr="00B37A55">
              <w:rPr>
                <w:rFonts w:ascii="Arial" w:hAnsi="Arial" w:cs="Arial"/>
                <w:noProof/>
                <w:color w:val="000000"/>
              </w:rPr>
              <w:t> </w:t>
            </w:r>
            <w:r w:rsidR="00064CDD" w:rsidRPr="00B37A55">
              <w:rPr>
                <w:rFonts w:ascii="Arial" w:hAnsi="Arial" w:cs="Arial"/>
                <w:color w:val="000000"/>
              </w:rPr>
              <w:fldChar w:fldCharType="end"/>
            </w:r>
            <w:r w:rsidRPr="002C3731">
              <w:rPr>
                <w:rFonts w:ascii="Arial" w:hAnsi="Arial" w:cs="Arial"/>
                <w:color w:val="000000"/>
                <w:sz w:val="22"/>
                <w:szCs w:val="22"/>
              </w:rPr>
              <w:br/>
              <w:t>Fax Number:</w:t>
            </w:r>
            <w:r w:rsidR="00B37A55">
              <w:rPr>
                <w:rFonts w:ascii="Arial" w:hAnsi="Arial" w:cs="Arial"/>
                <w:color w:val="000000"/>
                <w:sz w:val="22"/>
                <w:szCs w:val="22"/>
              </w:rPr>
              <w:t xml:space="preserve">  </w:t>
            </w:r>
            <w:r w:rsidR="00064CDD" w:rsidRPr="00B37A55">
              <w:rPr>
                <w:rFonts w:ascii="Arial" w:hAnsi="Arial" w:cs="Arial"/>
                <w:color w:val="000000"/>
              </w:rPr>
              <w:fldChar w:fldCharType="begin">
                <w:ffData>
                  <w:name w:val="Text28"/>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tc>
        <w:tc>
          <w:tcPr>
            <w:tcW w:w="3690" w:type="dxa"/>
            <w:tcBorders>
              <w:top w:val="nil"/>
              <w:left w:val="nil"/>
              <w:bottom w:val="nil"/>
              <w:right w:val="single" w:sz="4" w:space="0" w:color="auto"/>
            </w:tcBorders>
          </w:tcPr>
          <w:p w:rsidR="00847DD3" w:rsidRPr="002C3731" w:rsidRDefault="00847DD3" w:rsidP="005D3B95">
            <w:pPr>
              <w:suppressAutoHyphens/>
              <w:spacing w:before="40" w:after="40"/>
              <w:rPr>
                <w:rFonts w:ascii="Arial" w:hAnsi="Arial" w:cs="Arial"/>
                <w:color w:val="000000"/>
                <w:sz w:val="22"/>
                <w:szCs w:val="22"/>
              </w:rPr>
            </w:pPr>
            <w:r w:rsidRPr="002C3731">
              <w:rPr>
                <w:rFonts w:ascii="Arial" w:hAnsi="Arial" w:cs="Arial"/>
                <w:color w:val="000000"/>
                <w:sz w:val="22"/>
                <w:szCs w:val="22"/>
              </w:rPr>
              <w:t>E-Mail Address:</w:t>
            </w:r>
            <w:r w:rsidR="00B37A55">
              <w:rPr>
                <w:rFonts w:ascii="Arial" w:hAnsi="Arial" w:cs="Arial"/>
                <w:color w:val="000000"/>
                <w:sz w:val="22"/>
                <w:szCs w:val="22"/>
              </w:rPr>
              <w:t xml:space="preserve">  </w:t>
            </w:r>
            <w:r w:rsidR="00064CDD" w:rsidRPr="00B37A55">
              <w:rPr>
                <w:rFonts w:ascii="Arial" w:hAnsi="Arial" w:cs="Arial"/>
                <w:color w:val="000000"/>
              </w:rPr>
              <w:fldChar w:fldCharType="begin">
                <w:ffData>
                  <w:name w:val="Text29"/>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tc>
      </w:tr>
      <w:tr w:rsidR="00847DD3" w:rsidRPr="002C3731" w:rsidTr="001104B5">
        <w:tc>
          <w:tcPr>
            <w:tcW w:w="10980" w:type="dxa"/>
            <w:gridSpan w:val="3"/>
            <w:tcBorders>
              <w:top w:val="nil"/>
              <w:left w:val="single" w:sz="4" w:space="0" w:color="auto"/>
              <w:bottom w:val="single" w:sz="4" w:space="0" w:color="auto"/>
              <w:right w:val="single" w:sz="4" w:space="0" w:color="auto"/>
            </w:tcBorders>
          </w:tcPr>
          <w:p w:rsidR="00847DD3" w:rsidRPr="002C3731" w:rsidRDefault="00847DD3" w:rsidP="005D3B95">
            <w:pPr>
              <w:tabs>
                <w:tab w:val="left" w:pos="-720"/>
              </w:tabs>
              <w:suppressAutoHyphens/>
              <w:spacing w:before="40" w:after="40"/>
              <w:rPr>
                <w:rFonts w:ascii="Arial" w:hAnsi="Arial" w:cs="Arial"/>
                <w:color w:val="000000"/>
                <w:sz w:val="22"/>
                <w:szCs w:val="22"/>
                <w:u w:val="single"/>
              </w:rPr>
            </w:pPr>
            <w:r w:rsidRPr="002C3731">
              <w:rPr>
                <w:rFonts w:ascii="Arial" w:hAnsi="Arial" w:cs="Arial"/>
                <w:color w:val="000000"/>
                <w:sz w:val="22"/>
                <w:szCs w:val="22"/>
                <w:u w:val="single"/>
              </w:rPr>
              <w:t>Mailing Address</w:t>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Agency:</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Address:</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City:</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r w:rsidRPr="002C3731">
              <w:rPr>
                <w:rFonts w:ascii="Arial" w:hAnsi="Arial" w:cs="Arial"/>
                <w:color w:val="000000"/>
                <w:sz w:val="22"/>
                <w:szCs w:val="22"/>
              </w:rPr>
              <w:t xml:space="preserve">  State:</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r w:rsidRPr="002C3731">
              <w:rPr>
                <w:rFonts w:ascii="Arial" w:hAnsi="Arial" w:cs="Arial"/>
                <w:color w:val="000000"/>
                <w:sz w:val="22"/>
                <w:szCs w:val="22"/>
              </w:rPr>
              <w:t xml:space="preserve">  Zip Code:</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tc>
      </w:tr>
    </w:tbl>
    <w:p w:rsidR="00847DD3" w:rsidRPr="005D3B95" w:rsidRDefault="00847DD3" w:rsidP="005D3B95">
      <w:pPr>
        <w:tabs>
          <w:tab w:val="center" w:pos="3060"/>
        </w:tabs>
        <w:suppressAutoHyphens/>
        <w:spacing w:before="40" w:after="40"/>
        <w:rPr>
          <w:sz w:val="22"/>
          <w:szCs w:val="24"/>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2C3731" w:rsidTr="001104B5">
        <w:tc>
          <w:tcPr>
            <w:tcW w:w="10980" w:type="dxa"/>
            <w:gridSpan w:val="3"/>
            <w:tcBorders>
              <w:top w:val="single" w:sz="4" w:space="0" w:color="auto"/>
              <w:left w:val="single" w:sz="4" w:space="0" w:color="auto"/>
              <w:right w:val="single" w:sz="4" w:space="0" w:color="auto"/>
            </w:tcBorders>
            <w:shd w:val="clear" w:color="auto" w:fill="D9D9D9"/>
          </w:tcPr>
          <w:p w:rsidR="00847DD3" w:rsidRPr="002C3731" w:rsidRDefault="00847DD3" w:rsidP="005D3B95">
            <w:pPr>
              <w:tabs>
                <w:tab w:val="left" w:pos="-720"/>
              </w:tabs>
              <w:suppressAutoHyphens/>
              <w:spacing w:before="40" w:after="40"/>
              <w:rPr>
                <w:rFonts w:ascii="Arial" w:hAnsi="Arial" w:cs="Arial"/>
                <w:color w:val="000000"/>
                <w:sz w:val="24"/>
                <w:szCs w:val="24"/>
              </w:rPr>
            </w:pPr>
            <w:r w:rsidRPr="002C3731">
              <w:rPr>
                <w:rFonts w:ascii="Arial" w:hAnsi="Arial" w:cs="Arial"/>
                <w:b/>
                <w:color w:val="000000"/>
                <w:sz w:val="24"/>
                <w:szCs w:val="24"/>
              </w:rPr>
              <w:t xml:space="preserve">APPLICANT PROJECT MANAGER:  </w:t>
            </w:r>
            <w:r w:rsidRPr="002C3731">
              <w:rPr>
                <w:rFonts w:ascii="Arial" w:hAnsi="Arial" w:cs="Arial"/>
                <w:i/>
                <w:color w:val="000000"/>
                <w:sz w:val="22"/>
                <w:szCs w:val="22"/>
              </w:rPr>
              <w:t>(The person whose name is listed here is the main contact for the project)</w:t>
            </w:r>
          </w:p>
        </w:tc>
      </w:tr>
      <w:tr w:rsidR="00847DD3" w:rsidRPr="002C3731" w:rsidTr="001104B5">
        <w:trPr>
          <w:cantSplit/>
        </w:trPr>
        <w:tc>
          <w:tcPr>
            <w:tcW w:w="10980" w:type="dxa"/>
            <w:gridSpan w:val="3"/>
            <w:tcBorders>
              <w:left w:val="single" w:sz="4" w:space="0" w:color="auto"/>
              <w:bottom w:val="nil"/>
              <w:right w:val="single" w:sz="4" w:space="0" w:color="auto"/>
            </w:tcBorders>
          </w:tcPr>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Name:  </w:t>
            </w:r>
            <w:r w:rsidR="00064CDD" w:rsidRPr="00B37A55">
              <w:rPr>
                <w:rFonts w:ascii="Arial" w:hAnsi="Arial" w:cs="Arial"/>
                <w:color w:val="000000"/>
              </w:rPr>
              <w:fldChar w:fldCharType="begin">
                <w:ffData>
                  <w:name w:val="Text26"/>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tc>
      </w:tr>
      <w:tr w:rsidR="00847DD3" w:rsidRPr="002C3731" w:rsidTr="001104B5">
        <w:trPr>
          <w:cantSplit/>
        </w:trPr>
        <w:tc>
          <w:tcPr>
            <w:tcW w:w="3060" w:type="dxa"/>
            <w:tcBorders>
              <w:top w:val="nil"/>
              <w:left w:val="single" w:sz="4" w:space="0" w:color="auto"/>
              <w:bottom w:val="nil"/>
              <w:right w:val="nil"/>
            </w:tcBorders>
          </w:tcPr>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Title:  </w:t>
            </w:r>
            <w:r w:rsidR="00064CDD" w:rsidRPr="00B37A55">
              <w:rPr>
                <w:rFonts w:ascii="Arial" w:hAnsi="Arial" w:cs="Arial"/>
                <w:color w:val="000000"/>
              </w:rPr>
              <w:fldChar w:fldCharType="begin">
                <w:ffData>
                  <w:name w:val="Text27"/>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tc>
        <w:tc>
          <w:tcPr>
            <w:tcW w:w="4230" w:type="dxa"/>
            <w:tcBorders>
              <w:top w:val="nil"/>
              <w:left w:val="nil"/>
              <w:bottom w:val="nil"/>
              <w:right w:val="nil"/>
            </w:tcBorders>
          </w:tcPr>
          <w:p w:rsidR="00847DD3" w:rsidRPr="002C3731" w:rsidRDefault="00847DD3" w:rsidP="005D3B95">
            <w:pPr>
              <w:tabs>
                <w:tab w:val="left" w:pos="1770"/>
              </w:tabs>
              <w:suppressAutoHyphens/>
              <w:spacing w:before="40" w:after="40"/>
              <w:rPr>
                <w:rFonts w:ascii="Arial" w:hAnsi="Arial" w:cs="Arial"/>
                <w:color w:val="000000"/>
                <w:sz w:val="22"/>
                <w:szCs w:val="22"/>
              </w:rPr>
            </w:pPr>
            <w:r w:rsidRPr="002C3731">
              <w:rPr>
                <w:rFonts w:ascii="Arial" w:hAnsi="Arial" w:cs="Arial"/>
                <w:color w:val="000000"/>
                <w:sz w:val="22"/>
                <w:szCs w:val="22"/>
              </w:rPr>
              <w:t>Telephone Number:</w:t>
            </w:r>
            <w:r w:rsidR="00B37A55">
              <w:rPr>
                <w:rFonts w:ascii="Arial" w:hAnsi="Arial" w:cs="Arial"/>
                <w:color w:val="000000"/>
                <w:sz w:val="22"/>
                <w:szCs w:val="22"/>
              </w:rPr>
              <w:t xml:space="preserve">  </w:t>
            </w:r>
            <w:r w:rsidR="00064CDD" w:rsidRPr="00B37A55">
              <w:rPr>
                <w:rFonts w:ascii="Arial" w:hAnsi="Arial" w:cs="Arial"/>
                <w:color w:val="000000"/>
              </w:rPr>
              <w:fldChar w:fldCharType="begin">
                <w:ffData>
                  <w:name w:val="Text28"/>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r w:rsidRPr="002C3731">
              <w:rPr>
                <w:rFonts w:ascii="Arial" w:hAnsi="Arial" w:cs="Arial"/>
                <w:color w:val="000000"/>
                <w:sz w:val="22"/>
                <w:szCs w:val="22"/>
              </w:rPr>
              <w:br/>
              <w:t xml:space="preserve">Fax Number:  </w:t>
            </w:r>
            <w:r w:rsidR="00064CDD" w:rsidRPr="00B37A55">
              <w:rPr>
                <w:rFonts w:ascii="Arial" w:hAnsi="Arial" w:cs="Arial"/>
                <w:color w:val="000000"/>
              </w:rPr>
              <w:fldChar w:fldCharType="begin">
                <w:ffData>
                  <w:name w:val="Text28"/>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tc>
        <w:tc>
          <w:tcPr>
            <w:tcW w:w="3690" w:type="dxa"/>
            <w:tcBorders>
              <w:top w:val="nil"/>
              <w:left w:val="nil"/>
              <w:bottom w:val="nil"/>
              <w:right w:val="single" w:sz="4" w:space="0" w:color="auto"/>
            </w:tcBorders>
          </w:tcPr>
          <w:p w:rsidR="00847DD3" w:rsidRPr="002C3731" w:rsidRDefault="00847DD3" w:rsidP="005D3B95">
            <w:pPr>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E-Mail Address:  </w:t>
            </w:r>
            <w:r w:rsidR="00064CDD" w:rsidRPr="00B37A55">
              <w:rPr>
                <w:rFonts w:ascii="Arial" w:hAnsi="Arial" w:cs="Arial"/>
                <w:color w:val="000000"/>
              </w:rPr>
              <w:fldChar w:fldCharType="begin">
                <w:ffData>
                  <w:name w:val="Text29"/>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tc>
      </w:tr>
      <w:tr w:rsidR="00847DD3" w:rsidRPr="002C3731" w:rsidTr="001104B5">
        <w:tc>
          <w:tcPr>
            <w:tcW w:w="10980" w:type="dxa"/>
            <w:gridSpan w:val="3"/>
            <w:tcBorders>
              <w:top w:val="nil"/>
              <w:left w:val="single" w:sz="4" w:space="0" w:color="auto"/>
              <w:bottom w:val="single" w:sz="4" w:space="0" w:color="auto"/>
              <w:right w:val="single" w:sz="4" w:space="0" w:color="auto"/>
            </w:tcBorders>
          </w:tcPr>
          <w:p w:rsidR="00847DD3" w:rsidRPr="002C3731" w:rsidRDefault="00847DD3" w:rsidP="005D3B95">
            <w:pPr>
              <w:tabs>
                <w:tab w:val="left" w:pos="-720"/>
              </w:tabs>
              <w:suppressAutoHyphens/>
              <w:spacing w:before="40" w:after="40"/>
              <w:rPr>
                <w:rFonts w:ascii="Arial" w:hAnsi="Arial" w:cs="Arial"/>
                <w:color w:val="000000"/>
                <w:sz w:val="22"/>
                <w:szCs w:val="22"/>
                <w:u w:val="single"/>
              </w:rPr>
            </w:pPr>
            <w:r w:rsidRPr="002C3731">
              <w:rPr>
                <w:rFonts w:ascii="Arial" w:hAnsi="Arial" w:cs="Arial"/>
                <w:color w:val="000000"/>
                <w:sz w:val="22"/>
                <w:szCs w:val="22"/>
                <w:u w:val="single"/>
              </w:rPr>
              <w:t>Mailing Address</w:t>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Agency:</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Address:</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p w:rsidR="00847DD3" w:rsidRPr="002C3731" w:rsidRDefault="00847DD3"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City:</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r w:rsidRPr="002C3731">
              <w:rPr>
                <w:rFonts w:ascii="Arial" w:hAnsi="Arial" w:cs="Arial"/>
                <w:color w:val="000000"/>
                <w:sz w:val="22"/>
                <w:szCs w:val="22"/>
              </w:rPr>
              <w:t xml:space="preserve">  State:</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r w:rsidRPr="002C3731">
              <w:rPr>
                <w:rFonts w:ascii="Arial" w:hAnsi="Arial" w:cs="Arial"/>
                <w:color w:val="000000"/>
                <w:sz w:val="22"/>
                <w:szCs w:val="22"/>
              </w:rPr>
              <w:t xml:space="preserve">  Zip Code:</w:t>
            </w:r>
            <w:r w:rsidR="00B37A55">
              <w:rPr>
                <w:rFonts w:ascii="Arial" w:hAnsi="Arial" w:cs="Arial"/>
                <w:color w:val="000000"/>
                <w:sz w:val="22"/>
                <w:szCs w:val="22"/>
              </w:rPr>
              <w:t xml:space="preserve"> </w:t>
            </w:r>
            <w:r w:rsidRPr="002C3731">
              <w:rPr>
                <w:rFonts w:ascii="Arial" w:hAnsi="Arial" w:cs="Arial"/>
                <w:color w:val="000000"/>
                <w:sz w:val="22"/>
                <w:szCs w:val="22"/>
              </w:rPr>
              <w:t xml:space="preserve"> </w:t>
            </w:r>
            <w:r w:rsidR="00064CDD" w:rsidRPr="00B37A55">
              <w:rPr>
                <w:rFonts w:ascii="Arial" w:hAnsi="Arial" w:cs="Arial"/>
                <w:color w:val="000000"/>
              </w:rPr>
              <w:fldChar w:fldCharType="begin">
                <w:ffData>
                  <w:name w:val="Text30"/>
                  <w:enabled/>
                  <w:calcOnExit w:val="0"/>
                  <w:textInput/>
                </w:ffData>
              </w:fldChar>
            </w:r>
            <w:r w:rsidRPr="00B37A55">
              <w:rPr>
                <w:rFonts w:ascii="Arial" w:hAnsi="Arial" w:cs="Arial"/>
                <w:color w:val="000000"/>
              </w:rPr>
              <w:instrText xml:space="preserve"> FORMTEXT </w:instrText>
            </w:r>
            <w:r w:rsidR="00064CDD" w:rsidRPr="00B37A55">
              <w:rPr>
                <w:rFonts w:ascii="Arial" w:hAnsi="Arial" w:cs="Arial"/>
                <w:color w:val="000000"/>
              </w:rPr>
            </w:r>
            <w:r w:rsidR="00064CDD" w:rsidRPr="00B37A55">
              <w:rPr>
                <w:rFonts w:ascii="Arial" w:hAnsi="Arial" w:cs="Arial"/>
                <w:color w:val="000000"/>
              </w:rPr>
              <w:fldChar w:fldCharType="separate"/>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Pr="00B37A55">
              <w:rPr>
                <w:rFonts w:ascii="Arial" w:hAnsi="Arial" w:cs="Arial"/>
                <w:color w:val="000000"/>
              </w:rPr>
              <w:t> </w:t>
            </w:r>
            <w:r w:rsidR="00064CDD" w:rsidRPr="00B37A55">
              <w:rPr>
                <w:rFonts w:ascii="Arial" w:hAnsi="Arial" w:cs="Arial"/>
                <w:color w:val="000000"/>
              </w:rPr>
              <w:fldChar w:fldCharType="end"/>
            </w:r>
          </w:p>
        </w:tc>
      </w:tr>
    </w:tbl>
    <w:p w:rsidR="00A65F5F" w:rsidRPr="005D3B95" w:rsidRDefault="00A65F5F" w:rsidP="005D3B95">
      <w:pPr>
        <w:tabs>
          <w:tab w:val="center" w:pos="3060"/>
        </w:tabs>
        <w:suppressAutoHyphens/>
        <w:spacing w:before="40" w:after="40"/>
        <w:rPr>
          <w:sz w:val="22"/>
          <w:szCs w:val="24"/>
        </w:rPr>
      </w:pPr>
    </w:p>
    <w:tbl>
      <w:tblPr>
        <w:tblW w:w="10980" w:type="dxa"/>
        <w:tblInd w:w="120" w:type="dxa"/>
        <w:tblLayout w:type="fixed"/>
        <w:tblCellMar>
          <w:left w:w="120" w:type="dxa"/>
          <w:right w:w="120" w:type="dxa"/>
        </w:tblCellMar>
        <w:tblLook w:val="0000"/>
      </w:tblPr>
      <w:tblGrid>
        <w:gridCol w:w="10980"/>
      </w:tblGrid>
      <w:tr w:rsidR="00847DD3" w:rsidRPr="002C3731" w:rsidTr="001104B5">
        <w:tc>
          <w:tcPr>
            <w:tcW w:w="10980" w:type="dxa"/>
            <w:tcBorders>
              <w:top w:val="single" w:sz="4" w:space="0" w:color="auto"/>
              <w:left w:val="single" w:sz="4" w:space="0" w:color="auto"/>
              <w:bottom w:val="single" w:sz="6" w:space="0" w:color="auto"/>
              <w:right w:val="single" w:sz="4" w:space="0" w:color="auto"/>
            </w:tcBorders>
            <w:shd w:val="clear" w:color="auto" w:fill="D9D9D9"/>
          </w:tcPr>
          <w:p w:rsidR="00847DD3" w:rsidRPr="002C3731" w:rsidRDefault="00847DD3" w:rsidP="005D3B95">
            <w:pPr>
              <w:tabs>
                <w:tab w:val="left" w:pos="-720"/>
              </w:tabs>
              <w:suppressAutoHyphens/>
              <w:spacing w:before="40" w:after="40"/>
              <w:rPr>
                <w:rFonts w:ascii="Arial" w:hAnsi="Arial" w:cs="Arial"/>
                <w:color w:val="000000"/>
              </w:rPr>
            </w:pPr>
            <w:r w:rsidRPr="002C3731">
              <w:rPr>
                <w:rFonts w:ascii="Arial" w:hAnsi="Arial" w:cs="Arial"/>
                <w:b/>
                <w:color w:val="000000"/>
                <w:sz w:val="24"/>
                <w:szCs w:val="24"/>
              </w:rPr>
              <w:t>PROJECT DURATION</w:t>
            </w:r>
            <w:r w:rsidR="00FE3E79" w:rsidRPr="002C3731">
              <w:rPr>
                <w:rFonts w:ascii="Arial" w:hAnsi="Arial" w:cs="Arial"/>
                <w:b/>
                <w:color w:val="000000"/>
                <w:sz w:val="24"/>
                <w:szCs w:val="24"/>
              </w:rPr>
              <w:t xml:space="preserve"> </w:t>
            </w:r>
            <w:r w:rsidR="00FE3E79" w:rsidRPr="00FD5A38">
              <w:rPr>
                <w:rFonts w:ascii="Arial" w:hAnsi="Arial" w:cs="Arial"/>
                <w:i/>
                <w:color w:val="000000"/>
                <w:sz w:val="22"/>
                <w:szCs w:val="22"/>
              </w:rPr>
              <w:t>(Note</w:t>
            </w:r>
            <w:r w:rsidRPr="00FD5A38">
              <w:rPr>
                <w:rFonts w:ascii="Arial" w:hAnsi="Arial" w:cs="Arial"/>
                <w:i/>
                <w:color w:val="000000"/>
                <w:sz w:val="22"/>
                <w:szCs w:val="22"/>
              </w:rPr>
              <w:t>:</w:t>
            </w:r>
            <w:r w:rsidR="00FE3E79" w:rsidRPr="00FD5A38">
              <w:rPr>
                <w:rFonts w:ascii="Arial" w:hAnsi="Arial" w:cs="Arial"/>
                <w:i/>
                <w:color w:val="000000"/>
                <w:sz w:val="22"/>
                <w:szCs w:val="22"/>
              </w:rPr>
              <w:t xml:space="preserve"> Projects must be completed by </w:t>
            </w:r>
            <w:sdt>
              <w:sdtPr>
                <w:rPr>
                  <w:rFonts w:ascii="Arial" w:hAnsi="Arial" w:cs="Arial"/>
                  <w:i/>
                  <w:color w:val="000000"/>
                  <w:sz w:val="22"/>
                  <w:szCs w:val="22"/>
                </w:rPr>
                <w:id w:val="1691064"/>
                <w:placeholder>
                  <w:docPart w:val="DefaultPlaceholder_22675703"/>
                </w:placeholder>
              </w:sdtPr>
              <w:sdtContent>
                <w:r w:rsidR="000C4C9E" w:rsidRPr="00FD5A38">
                  <w:rPr>
                    <w:rFonts w:ascii="Arial" w:hAnsi="Arial" w:cs="Arial"/>
                    <w:i/>
                    <w:color w:val="000000"/>
                    <w:sz w:val="22"/>
                    <w:szCs w:val="22"/>
                  </w:rPr>
                  <w:t>June 30, 2016</w:t>
                </w:r>
              </w:sdtContent>
            </w:sdt>
            <w:r w:rsidR="00FE3E79" w:rsidRPr="00FD5A38">
              <w:rPr>
                <w:rFonts w:ascii="Arial" w:hAnsi="Arial" w:cs="Arial"/>
                <w:i/>
                <w:color w:val="000000"/>
                <w:sz w:val="22"/>
                <w:szCs w:val="22"/>
              </w:rPr>
              <w:t>)</w:t>
            </w:r>
          </w:p>
        </w:tc>
      </w:tr>
      <w:tr w:rsidR="00847DD3" w:rsidRPr="002C3731" w:rsidTr="001104B5">
        <w:trPr>
          <w:cantSplit/>
          <w:trHeight w:val="597"/>
        </w:trPr>
        <w:tc>
          <w:tcPr>
            <w:tcW w:w="10980" w:type="dxa"/>
            <w:tcBorders>
              <w:left w:val="single" w:sz="4" w:space="0" w:color="auto"/>
              <w:right w:val="single" w:sz="4" w:space="0" w:color="auto"/>
            </w:tcBorders>
          </w:tcPr>
          <w:p w:rsidR="00847DD3" w:rsidRPr="002C3731" w:rsidRDefault="00847DD3" w:rsidP="005D3B95">
            <w:pPr>
              <w:tabs>
                <w:tab w:val="left" w:pos="-720"/>
                <w:tab w:val="left" w:pos="3840"/>
              </w:tabs>
              <w:suppressAutoHyphens/>
              <w:spacing w:before="40" w:after="40"/>
              <w:ind w:left="331"/>
              <w:rPr>
                <w:rFonts w:ascii="Arial" w:hAnsi="Arial" w:cs="Arial"/>
                <w:color w:val="000000"/>
                <w:sz w:val="22"/>
                <w:szCs w:val="22"/>
              </w:rPr>
            </w:pPr>
          </w:p>
          <w:p w:rsidR="00847DD3" w:rsidRPr="002C3731" w:rsidRDefault="00847DD3" w:rsidP="005D3B95">
            <w:pPr>
              <w:tabs>
                <w:tab w:val="left" w:pos="-720"/>
                <w:tab w:val="left" w:pos="3450"/>
              </w:tabs>
              <w:suppressAutoHyphens/>
              <w:spacing w:before="40" w:after="40"/>
              <w:rPr>
                <w:rFonts w:ascii="Arial" w:hAnsi="Arial" w:cs="Arial"/>
                <w:sz w:val="22"/>
                <w:szCs w:val="22"/>
              </w:rPr>
            </w:pPr>
            <w:r w:rsidRPr="002C3731">
              <w:rPr>
                <w:rFonts w:ascii="Arial" w:hAnsi="Arial" w:cs="Arial"/>
                <w:color w:val="000000"/>
                <w:sz w:val="22"/>
                <w:szCs w:val="22"/>
              </w:rPr>
              <w:t xml:space="preserve">Estimated Start Date:  </w:t>
            </w:r>
            <w:r w:rsidR="00064CDD" w:rsidRPr="00B37A55">
              <w:rPr>
                <w:rFonts w:ascii="Arial" w:hAnsi="Arial" w:cs="Arial"/>
                <w:color w:val="000000"/>
                <w:szCs w:val="22"/>
              </w:rPr>
              <w:fldChar w:fldCharType="begin">
                <w:ffData>
                  <w:name w:val="Text39"/>
                  <w:enabled/>
                  <w:calcOnExit w:val="0"/>
                  <w:textInput/>
                </w:ffData>
              </w:fldChar>
            </w:r>
            <w:r w:rsidRPr="00B37A55">
              <w:rPr>
                <w:rFonts w:ascii="Arial" w:hAnsi="Arial" w:cs="Arial"/>
                <w:color w:val="000000"/>
                <w:szCs w:val="22"/>
              </w:rPr>
              <w:instrText xml:space="preserve"> FORMTEXT </w:instrText>
            </w:r>
            <w:r w:rsidR="00064CDD" w:rsidRPr="00B37A55">
              <w:rPr>
                <w:rFonts w:ascii="Arial" w:hAnsi="Arial" w:cs="Arial"/>
                <w:color w:val="000000"/>
                <w:szCs w:val="22"/>
              </w:rPr>
            </w:r>
            <w:r w:rsidR="00064CDD" w:rsidRPr="00B37A55">
              <w:rPr>
                <w:rFonts w:ascii="Arial" w:hAnsi="Arial" w:cs="Arial"/>
                <w:color w:val="000000"/>
                <w:szCs w:val="22"/>
              </w:rPr>
              <w:fldChar w:fldCharType="separate"/>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00064CDD" w:rsidRPr="00B37A55">
              <w:rPr>
                <w:rFonts w:ascii="Arial" w:hAnsi="Arial" w:cs="Arial"/>
                <w:color w:val="000000"/>
                <w:szCs w:val="22"/>
              </w:rPr>
              <w:fldChar w:fldCharType="end"/>
            </w:r>
          </w:p>
        </w:tc>
      </w:tr>
      <w:tr w:rsidR="00847DD3" w:rsidRPr="002C3731" w:rsidTr="00E924BE">
        <w:trPr>
          <w:cantSplit/>
          <w:trHeight w:val="288"/>
        </w:trPr>
        <w:tc>
          <w:tcPr>
            <w:tcW w:w="10980" w:type="dxa"/>
            <w:tcBorders>
              <w:left w:val="single" w:sz="4" w:space="0" w:color="auto"/>
              <w:bottom w:val="single" w:sz="4" w:space="0" w:color="auto"/>
              <w:right w:val="single" w:sz="4" w:space="0" w:color="auto"/>
            </w:tcBorders>
          </w:tcPr>
          <w:p w:rsidR="00847DD3" w:rsidRPr="002C3731" w:rsidRDefault="00FE3E79" w:rsidP="005D3B95">
            <w:pPr>
              <w:tabs>
                <w:tab w:val="left" w:pos="-720"/>
              </w:tabs>
              <w:suppressAutoHyphens/>
              <w:spacing w:before="40" w:after="40"/>
              <w:rPr>
                <w:rFonts w:ascii="Arial" w:hAnsi="Arial" w:cs="Arial"/>
                <w:color w:val="000000"/>
                <w:sz w:val="22"/>
                <w:szCs w:val="22"/>
              </w:rPr>
            </w:pPr>
            <w:r w:rsidRPr="002C3731">
              <w:rPr>
                <w:rFonts w:ascii="Arial" w:hAnsi="Arial" w:cs="Arial"/>
                <w:color w:val="000000"/>
                <w:sz w:val="22"/>
                <w:szCs w:val="22"/>
              </w:rPr>
              <w:t xml:space="preserve">Estimated Completion Date:  </w:t>
            </w:r>
            <w:r w:rsidR="00064CDD" w:rsidRPr="00B37A55">
              <w:rPr>
                <w:rFonts w:ascii="Arial" w:hAnsi="Arial" w:cs="Arial"/>
                <w:color w:val="000000"/>
                <w:szCs w:val="22"/>
              </w:rPr>
              <w:fldChar w:fldCharType="begin">
                <w:ffData>
                  <w:name w:val="Text41"/>
                  <w:enabled/>
                  <w:calcOnExit w:val="0"/>
                  <w:textInput/>
                </w:ffData>
              </w:fldChar>
            </w:r>
            <w:r w:rsidRPr="00B37A55">
              <w:rPr>
                <w:rFonts w:ascii="Arial" w:hAnsi="Arial" w:cs="Arial"/>
                <w:color w:val="000000"/>
                <w:szCs w:val="22"/>
              </w:rPr>
              <w:instrText xml:space="preserve"> FORMTEXT </w:instrText>
            </w:r>
            <w:r w:rsidR="00064CDD" w:rsidRPr="00B37A55">
              <w:rPr>
                <w:rFonts w:ascii="Arial" w:hAnsi="Arial" w:cs="Arial"/>
                <w:color w:val="000000"/>
                <w:szCs w:val="22"/>
              </w:rPr>
            </w:r>
            <w:r w:rsidR="00064CDD" w:rsidRPr="00B37A55">
              <w:rPr>
                <w:rFonts w:ascii="Arial" w:hAnsi="Arial" w:cs="Arial"/>
                <w:color w:val="000000"/>
                <w:szCs w:val="22"/>
              </w:rPr>
              <w:fldChar w:fldCharType="separate"/>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Pr="00B37A55">
              <w:rPr>
                <w:rFonts w:ascii="Arial" w:hAnsi="Arial" w:cs="Arial"/>
                <w:noProof/>
                <w:color w:val="000000"/>
                <w:szCs w:val="22"/>
              </w:rPr>
              <w:t> </w:t>
            </w:r>
            <w:r w:rsidR="00064CDD" w:rsidRPr="00B37A55">
              <w:rPr>
                <w:rFonts w:ascii="Arial" w:hAnsi="Arial" w:cs="Arial"/>
                <w:color w:val="000000"/>
                <w:szCs w:val="22"/>
              </w:rPr>
              <w:fldChar w:fldCharType="end"/>
            </w:r>
          </w:p>
        </w:tc>
      </w:tr>
    </w:tbl>
    <w:p w:rsidR="00847DD3" w:rsidRPr="005D3B95" w:rsidRDefault="00847DD3" w:rsidP="005D3B95">
      <w:pPr>
        <w:keepNext/>
        <w:keepLines/>
        <w:spacing w:before="40" w:after="40"/>
        <w:rPr>
          <w:caps/>
          <w:color w:val="000000"/>
          <w:sz w:val="22"/>
          <w:szCs w:val="24"/>
        </w:rPr>
      </w:pPr>
    </w:p>
    <w:tbl>
      <w:tblPr>
        <w:tblW w:w="10981" w:type="dxa"/>
        <w:tblInd w:w="119" w:type="dxa"/>
        <w:tblLayout w:type="fixed"/>
        <w:tblCellMar>
          <w:left w:w="120" w:type="dxa"/>
          <w:right w:w="120" w:type="dxa"/>
        </w:tblCellMar>
        <w:tblLook w:val="0000"/>
      </w:tblPr>
      <w:tblGrid>
        <w:gridCol w:w="3061"/>
        <w:gridCol w:w="2700"/>
        <w:gridCol w:w="2520"/>
        <w:gridCol w:w="2700"/>
      </w:tblGrid>
      <w:tr w:rsidR="00A0612D" w:rsidRPr="002C3731" w:rsidTr="001A43FC">
        <w:tc>
          <w:tcPr>
            <w:tcW w:w="10981" w:type="dxa"/>
            <w:gridSpan w:val="4"/>
            <w:tcBorders>
              <w:top w:val="single" w:sz="4" w:space="0" w:color="auto"/>
              <w:left w:val="single" w:sz="4" w:space="0" w:color="auto"/>
              <w:bottom w:val="single" w:sz="6" w:space="0" w:color="auto"/>
              <w:right w:val="single" w:sz="4" w:space="0" w:color="auto"/>
            </w:tcBorders>
            <w:shd w:val="clear" w:color="auto" w:fill="D9D9D9"/>
          </w:tcPr>
          <w:bookmarkEnd w:id="0"/>
          <w:p w:rsidR="00A0612D" w:rsidRPr="002C3731" w:rsidRDefault="00A0612D" w:rsidP="005D3B95">
            <w:pPr>
              <w:tabs>
                <w:tab w:val="left" w:pos="-720"/>
              </w:tabs>
              <w:suppressAutoHyphens/>
              <w:spacing w:before="40" w:after="40"/>
              <w:rPr>
                <w:rFonts w:ascii="Arial" w:hAnsi="Arial" w:cs="Arial"/>
                <w:color w:val="000000"/>
              </w:rPr>
            </w:pPr>
            <w:r w:rsidRPr="002C3731">
              <w:rPr>
                <w:rFonts w:ascii="Arial" w:hAnsi="Arial" w:cs="Arial"/>
                <w:b/>
                <w:color w:val="000000"/>
                <w:sz w:val="24"/>
                <w:szCs w:val="24"/>
              </w:rPr>
              <w:t>GEOGRAPHIC AREA</w:t>
            </w:r>
            <w:r w:rsidRPr="002C3731">
              <w:rPr>
                <w:rFonts w:ascii="Arial" w:hAnsi="Arial" w:cs="Arial"/>
                <w:b/>
                <w:color w:val="000000"/>
              </w:rPr>
              <w:t>:</w:t>
            </w:r>
          </w:p>
        </w:tc>
      </w:tr>
      <w:tr w:rsidR="00A0612D" w:rsidRPr="002C3731" w:rsidTr="001A43FC">
        <w:tc>
          <w:tcPr>
            <w:tcW w:w="10981" w:type="dxa"/>
            <w:gridSpan w:val="4"/>
            <w:tcBorders>
              <w:top w:val="single" w:sz="6" w:space="0" w:color="auto"/>
              <w:left w:val="single" w:sz="4" w:space="0" w:color="auto"/>
              <w:right w:val="single" w:sz="4" w:space="0" w:color="auto"/>
            </w:tcBorders>
          </w:tcPr>
          <w:p w:rsidR="00A0612D" w:rsidRPr="00A04E59" w:rsidRDefault="00A0612D" w:rsidP="005D3B95">
            <w:pPr>
              <w:tabs>
                <w:tab w:val="left" w:pos="-720"/>
              </w:tabs>
              <w:suppressAutoHyphens/>
              <w:spacing w:before="40" w:after="40"/>
              <w:rPr>
                <w:rFonts w:ascii="Arial" w:hAnsi="Arial" w:cs="Arial"/>
                <w:b/>
                <w:color w:val="000000"/>
                <w:sz w:val="22"/>
                <w:szCs w:val="22"/>
              </w:rPr>
            </w:pPr>
            <w:r w:rsidRPr="00A04E59">
              <w:rPr>
                <w:rFonts w:ascii="Arial" w:hAnsi="Arial" w:cs="Arial"/>
                <w:b/>
                <w:color w:val="000000"/>
                <w:sz w:val="22"/>
                <w:szCs w:val="22"/>
              </w:rPr>
              <w:t>Where is the project area?</w:t>
            </w:r>
            <w:r w:rsidRPr="00A04E59">
              <w:rPr>
                <w:rFonts w:ascii="Arial" w:hAnsi="Arial" w:cs="Arial"/>
                <w:color w:val="000000"/>
                <w:sz w:val="22"/>
                <w:szCs w:val="22"/>
              </w:rPr>
              <w:t xml:space="preserve">  </w:t>
            </w:r>
            <w:r w:rsidR="00064CDD" w:rsidRPr="00A04E59">
              <w:rPr>
                <w:rFonts w:ascii="Arial" w:hAnsi="Arial" w:cs="Arial"/>
                <w:b/>
                <w:color w:val="000000"/>
                <w:sz w:val="22"/>
                <w:szCs w:val="22"/>
              </w:rPr>
              <w:fldChar w:fldCharType="begin">
                <w:ffData>
                  <w:name w:val="Text31"/>
                  <w:enabled/>
                  <w:calcOnExit w:val="0"/>
                  <w:textInput/>
                </w:ffData>
              </w:fldChar>
            </w:r>
            <w:r w:rsidRPr="00A04E59">
              <w:rPr>
                <w:rFonts w:ascii="Arial" w:hAnsi="Arial" w:cs="Arial"/>
                <w:b/>
                <w:color w:val="000000"/>
                <w:sz w:val="22"/>
                <w:szCs w:val="22"/>
              </w:rPr>
              <w:instrText xml:space="preserve"> FORMTEXT </w:instrText>
            </w:r>
            <w:r w:rsidR="00064CDD" w:rsidRPr="00A04E59">
              <w:rPr>
                <w:rFonts w:ascii="Arial" w:hAnsi="Arial" w:cs="Arial"/>
                <w:b/>
                <w:color w:val="000000"/>
                <w:sz w:val="22"/>
                <w:szCs w:val="22"/>
              </w:rPr>
            </w:r>
            <w:r w:rsidR="00064CDD" w:rsidRPr="00A04E59">
              <w:rPr>
                <w:rFonts w:ascii="Arial" w:hAnsi="Arial" w:cs="Arial"/>
                <w:b/>
                <w:color w:val="000000"/>
                <w:sz w:val="22"/>
                <w:szCs w:val="22"/>
              </w:rPr>
              <w:fldChar w:fldCharType="separate"/>
            </w:r>
            <w:r w:rsidRPr="00A04E59">
              <w:rPr>
                <w:rFonts w:ascii="Arial" w:hAnsi="Arial" w:cs="Arial"/>
                <w:b/>
                <w:noProof/>
                <w:color w:val="000000"/>
                <w:sz w:val="22"/>
                <w:szCs w:val="22"/>
              </w:rPr>
              <w:t> </w:t>
            </w:r>
            <w:r w:rsidRPr="00A04E59">
              <w:rPr>
                <w:rFonts w:ascii="Arial" w:hAnsi="Arial" w:cs="Arial"/>
                <w:b/>
                <w:noProof/>
                <w:color w:val="000000"/>
                <w:sz w:val="22"/>
                <w:szCs w:val="22"/>
              </w:rPr>
              <w:t> </w:t>
            </w:r>
            <w:r w:rsidRPr="00A04E59">
              <w:rPr>
                <w:rFonts w:ascii="Arial" w:hAnsi="Arial" w:cs="Arial"/>
                <w:b/>
                <w:noProof/>
                <w:color w:val="000000"/>
                <w:sz w:val="22"/>
                <w:szCs w:val="22"/>
              </w:rPr>
              <w:t> </w:t>
            </w:r>
            <w:r w:rsidRPr="00A04E59">
              <w:rPr>
                <w:rFonts w:ascii="Arial" w:hAnsi="Arial" w:cs="Arial"/>
                <w:b/>
                <w:noProof/>
                <w:color w:val="000000"/>
                <w:sz w:val="22"/>
                <w:szCs w:val="22"/>
              </w:rPr>
              <w:t> </w:t>
            </w:r>
            <w:r w:rsidRPr="00A04E59">
              <w:rPr>
                <w:rFonts w:ascii="Arial" w:hAnsi="Arial" w:cs="Arial"/>
                <w:b/>
                <w:noProof/>
                <w:color w:val="000000"/>
                <w:sz w:val="22"/>
                <w:szCs w:val="22"/>
              </w:rPr>
              <w:t> </w:t>
            </w:r>
            <w:r w:rsidR="00064CDD" w:rsidRPr="00A04E59">
              <w:rPr>
                <w:rFonts w:ascii="Arial" w:hAnsi="Arial" w:cs="Arial"/>
                <w:b/>
                <w:color w:val="000000"/>
                <w:sz w:val="22"/>
                <w:szCs w:val="22"/>
              </w:rPr>
              <w:fldChar w:fldCharType="end"/>
            </w:r>
          </w:p>
          <w:p w:rsidR="00764EF6" w:rsidRPr="00A04E59" w:rsidRDefault="00764EF6" w:rsidP="005D3B95">
            <w:pPr>
              <w:tabs>
                <w:tab w:val="left" w:pos="-720"/>
              </w:tabs>
              <w:suppressAutoHyphens/>
              <w:spacing w:before="40" w:after="40"/>
              <w:rPr>
                <w:rFonts w:ascii="Arial" w:hAnsi="Arial" w:cs="Arial"/>
                <w:color w:val="000000"/>
                <w:sz w:val="22"/>
                <w:szCs w:val="22"/>
              </w:rPr>
            </w:pPr>
            <w:r w:rsidRPr="00A04E59">
              <w:rPr>
                <w:rFonts w:ascii="Arial" w:hAnsi="Arial" w:cs="Arial"/>
                <w:color w:val="000000"/>
                <w:sz w:val="22"/>
                <w:szCs w:val="22"/>
              </w:rPr>
              <w:t xml:space="preserve">Please </w:t>
            </w:r>
            <w:r w:rsidR="00A65F5F" w:rsidRPr="00A04E59">
              <w:rPr>
                <w:rFonts w:ascii="Arial" w:hAnsi="Arial" w:cs="Arial"/>
                <w:color w:val="000000"/>
                <w:sz w:val="22"/>
                <w:szCs w:val="22"/>
              </w:rPr>
              <w:t>attach</w:t>
            </w:r>
            <w:r w:rsidRPr="00A04E59">
              <w:rPr>
                <w:rFonts w:ascii="Arial" w:hAnsi="Arial" w:cs="Arial"/>
                <w:color w:val="000000"/>
                <w:sz w:val="22"/>
                <w:szCs w:val="22"/>
              </w:rPr>
              <w:t xml:space="preserve"> a map of the project area.</w:t>
            </w:r>
          </w:p>
        </w:tc>
      </w:tr>
      <w:tr w:rsidR="00A0612D" w:rsidRPr="002C3731" w:rsidTr="001A43FC">
        <w:tc>
          <w:tcPr>
            <w:tcW w:w="10981" w:type="dxa"/>
            <w:gridSpan w:val="4"/>
            <w:tcBorders>
              <w:left w:val="single" w:sz="4" w:space="0" w:color="auto"/>
              <w:bottom w:val="single" w:sz="4" w:space="0" w:color="auto"/>
              <w:right w:val="single" w:sz="4" w:space="0" w:color="auto"/>
            </w:tcBorders>
          </w:tcPr>
          <w:p w:rsidR="00A0612D" w:rsidRPr="005D3B95" w:rsidRDefault="00A0612D" w:rsidP="005D3B95">
            <w:pPr>
              <w:tabs>
                <w:tab w:val="left" w:pos="2160"/>
              </w:tabs>
              <w:spacing w:before="40" w:after="40"/>
              <w:rPr>
                <w:rFonts w:ascii="Arial" w:hAnsi="Arial" w:cs="Arial"/>
                <w:color w:val="000000"/>
                <w:sz w:val="22"/>
                <w:szCs w:val="22"/>
              </w:rPr>
            </w:pPr>
          </w:p>
          <w:p w:rsidR="00A0612D" w:rsidRPr="00A04E59" w:rsidRDefault="00A0612D" w:rsidP="005D3B95">
            <w:pPr>
              <w:tabs>
                <w:tab w:val="left" w:pos="2160"/>
              </w:tabs>
              <w:spacing w:before="40" w:after="40"/>
              <w:rPr>
                <w:rFonts w:ascii="Arial" w:hAnsi="Arial" w:cs="Arial"/>
                <w:b/>
                <w:color w:val="000000"/>
                <w:sz w:val="22"/>
                <w:szCs w:val="22"/>
              </w:rPr>
            </w:pPr>
            <w:r w:rsidRPr="00A04E59">
              <w:rPr>
                <w:rFonts w:ascii="Arial" w:hAnsi="Arial" w:cs="Arial"/>
                <w:color w:val="000000"/>
                <w:sz w:val="22"/>
                <w:szCs w:val="22"/>
              </w:rPr>
              <w:t xml:space="preserve">Provide </w:t>
            </w:r>
            <w:r w:rsidRPr="00A04E59">
              <w:rPr>
                <w:rFonts w:ascii="Arial" w:hAnsi="Arial" w:cs="Arial"/>
                <w:b/>
                <w:color w:val="000000"/>
                <w:sz w:val="22"/>
                <w:szCs w:val="22"/>
              </w:rPr>
              <w:t>Latitude/Longitude coordinates in</w:t>
            </w:r>
            <w:r w:rsidRPr="00A04E59">
              <w:rPr>
                <w:rFonts w:ascii="Arial" w:hAnsi="Arial" w:cs="Arial"/>
                <w:color w:val="000000"/>
                <w:sz w:val="22"/>
                <w:szCs w:val="22"/>
              </w:rPr>
              <w:t xml:space="preserve"> </w:t>
            </w:r>
            <w:r w:rsidRPr="00A04E59">
              <w:rPr>
                <w:rFonts w:ascii="Arial" w:hAnsi="Arial" w:cs="Arial"/>
                <w:b/>
                <w:color w:val="000000"/>
                <w:sz w:val="22"/>
                <w:szCs w:val="22"/>
              </w:rPr>
              <w:t>Decimal Degrees</w:t>
            </w:r>
            <w:r w:rsidRPr="00A04E59">
              <w:rPr>
                <w:rFonts w:ascii="Arial" w:hAnsi="Arial" w:cs="Arial"/>
                <w:color w:val="000000"/>
                <w:sz w:val="22"/>
                <w:szCs w:val="22"/>
              </w:rPr>
              <w:t xml:space="preserve"> (e.g., 45.3530/-120.4510) of your </w:t>
            </w:r>
            <w:r w:rsidR="009E7726" w:rsidRPr="00A04E59">
              <w:rPr>
                <w:rFonts w:ascii="Arial" w:hAnsi="Arial" w:cs="Arial"/>
                <w:color w:val="000000"/>
                <w:sz w:val="22"/>
                <w:szCs w:val="22"/>
              </w:rPr>
              <w:t>project</w:t>
            </w:r>
            <w:r w:rsidRPr="00A04E59">
              <w:rPr>
                <w:rFonts w:ascii="Arial" w:hAnsi="Arial" w:cs="Arial"/>
                <w:color w:val="000000"/>
                <w:sz w:val="22"/>
                <w:szCs w:val="22"/>
              </w:rPr>
              <w:t xml:space="preserve"> location and the affected water body.  The </w:t>
            </w:r>
            <w:r w:rsidR="009E7726" w:rsidRPr="00A04E59">
              <w:rPr>
                <w:rFonts w:ascii="Arial" w:hAnsi="Arial" w:cs="Arial"/>
                <w:color w:val="000000"/>
                <w:sz w:val="22"/>
                <w:szCs w:val="22"/>
              </w:rPr>
              <w:t>project</w:t>
            </w:r>
            <w:r w:rsidRPr="00A04E59">
              <w:rPr>
                <w:rFonts w:ascii="Arial" w:hAnsi="Arial" w:cs="Arial"/>
                <w:color w:val="000000"/>
                <w:sz w:val="22"/>
                <w:szCs w:val="22"/>
              </w:rPr>
              <w:t xml:space="preserve"> location is the approximate center of where you will be working.  Latitude/Longitude coordinates can be located at: </w:t>
            </w:r>
            <w:hyperlink r:id="rId25" w:history="1">
              <w:r w:rsidRPr="00A04E59">
                <w:rPr>
                  <w:rStyle w:val="Hyperlink"/>
                  <w:rFonts w:ascii="Arial" w:hAnsi="Arial" w:cs="Arial"/>
                  <w:sz w:val="22"/>
                  <w:szCs w:val="22"/>
                </w:rPr>
                <w:t>http://itouchmap.com/latlong.html</w:t>
              </w:r>
            </w:hyperlink>
            <w:r w:rsidRPr="00A04E59">
              <w:rPr>
                <w:rFonts w:ascii="Arial" w:hAnsi="Arial" w:cs="Arial"/>
                <w:color w:val="000000"/>
                <w:sz w:val="22"/>
                <w:szCs w:val="22"/>
              </w:rPr>
              <w:t>.</w:t>
            </w:r>
          </w:p>
        </w:tc>
      </w:tr>
      <w:tr w:rsidR="00A0612D" w:rsidRPr="002C3731" w:rsidTr="001A43FC">
        <w:tc>
          <w:tcPr>
            <w:tcW w:w="3061" w:type="dxa"/>
            <w:tcBorders>
              <w:top w:val="single" w:sz="4" w:space="0" w:color="auto"/>
              <w:left w:val="single" w:sz="4" w:space="0" w:color="auto"/>
              <w:bottom w:val="single" w:sz="4" w:space="0" w:color="auto"/>
              <w:right w:val="single" w:sz="6" w:space="0" w:color="auto"/>
            </w:tcBorders>
            <w:shd w:val="pct10" w:color="auto" w:fill="auto"/>
            <w:vAlign w:val="center"/>
          </w:tcPr>
          <w:p w:rsidR="00A0612D" w:rsidRPr="0062080F" w:rsidRDefault="00A0612D" w:rsidP="005D3B95">
            <w:pPr>
              <w:pStyle w:val="Heading5"/>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40"/>
              <w:rPr>
                <w:rFonts w:ascii="Arial" w:hAnsi="Arial" w:cs="Arial"/>
                <w:color w:val="000000"/>
                <w:sz w:val="22"/>
                <w:szCs w:val="22"/>
              </w:rPr>
            </w:pPr>
            <w:r w:rsidRPr="0062080F">
              <w:rPr>
                <w:rFonts w:ascii="Arial" w:hAnsi="Arial" w:cs="Arial"/>
                <w:color w:val="000000"/>
                <w:sz w:val="22"/>
                <w:szCs w:val="22"/>
              </w:rPr>
              <w:t>Location</w:t>
            </w:r>
          </w:p>
        </w:tc>
        <w:tc>
          <w:tcPr>
            <w:tcW w:w="2700" w:type="dxa"/>
            <w:tcBorders>
              <w:top w:val="single" w:sz="6" w:space="0" w:color="auto"/>
              <w:left w:val="single" w:sz="4" w:space="0" w:color="auto"/>
              <w:bottom w:val="single" w:sz="4" w:space="0" w:color="auto"/>
              <w:right w:val="single" w:sz="6" w:space="0" w:color="auto"/>
            </w:tcBorders>
            <w:shd w:val="pct10" w:color="auto" w:fill="auto"/>
            <w:vAlign w:val="center"/>
          </w:tcPr>
          <w:p w:rsidR="00A0612D" w:rsidRPr="002C3731" w:rsidRDefault="00A0612D" w:rsidP="005D3B95">
            <w:pPr>
              <w:tabs>
                <w:tab w:val="left" w:pos="-720"/>
              </w:tabs>
              <w:suppressAutoHyphens/>
              <w:spacing w:before="40" w:after="40" w:line="200" w:lineRule="exact"/>
              <w:jc w:val="center"/>
              <w:rPr>
                <w:rFonts w:ascii="Arial" w:hAnsi="Arial" w:cs="Arial"/>
                <w:b/>
                <w:color w:val="000000"/>
                <w:sz w:val="22"/>
                <w:szCs w:val="22"/>
              </w:rPr>
            </w:pPr>
            <w:r w:rsidRPr="002C3731">
              <w:rPr>
                <w:rFonts w:ascii="Arial" w:hAnsi="Arial" w:cs="Arial"/>
                <w:b/>
                <w:color w:val="000000"/>
                <w:sz w:val="22"/>
                <w:szCs w:val="22"/>
              </w:rPr>
              <w:t>Primary Site</w:t>
            </w:r>
          </w:p>
        </w:tc>
        <w:tc>
          <w:tcPr>
            <w:tcW w:w="2520" w:type="dxa"/>
            <w:tcBorders>
              <w:top w:val="single" w:sz="6" w:space="0" w:color="auto"/>
              <w:left w:val="single" w:sz="4" w:space="0" w:color="auto"/>
              <w:bottom w:val="single" w:sz="4" w:space="0" w:color="auto"/>
              <w:right w:val="single" w:sz="4" w:space="0" w:color="auto"/>
            </w:tcBorders>
            <w:shd w:val="pct10" w:color="auto" w:fill="auto"/>
            <w:vAlign w:val="center"/>
          </w:tcPr>
          <w:p w:rsidR="00A0612D" w:rsidRPr="002C3731" w:rsidRDefault="00A0612D" w:rsidP="005D3B95">
            <w:pPr>
              <w:tabs>
                <w:tab w:val="left" w:pos="-720"/>
              </w:tabs>
              <w:suppressAutoHyphens/>
              <w:spacing w:before="40" w:after="40" w:line="200" w:lineRule="exact"/>
              <w:jc w:val="center"/>
              <w:rPr>
                <w:rFonts w:ascii="Arial" w:hAnsi="Arial" w:cs="Arial"/>
                <w:b/>
                <w:color w:val="000000"/>
                <w:sz w:val="22"/>
                <w:szCs w:val="22"/>
              </w:rPr>
            </w:pPr>
            <w:r w:rsidRPr="002C3731">
              <w:rPr>
                <w:rFonts w:ascii="Arial" w:hAnsi="Arial" w:cs="Arial"/>
                <w:b/>
                <w:color w:val="000000"/>
                <w:sz w:val="22"/>
                <w:szCs w:val="22"/>
              </w:rPr>
              <w:t>Secondary Site</w:t>
            </w:r>
          </w:p>
        </w:tc>
        <w:tc>
          <w:tcPr>
            <w:tcW w:w="2700" w:type="dxa"/>
            <w:tcBorders>
              <w:top w:val="single" w:sz="6" w:space="0" w:color="auto"/>
              <w:left w:val="single" w:sz="4" w:space="0" w:color="auto"/>
              <w:bottom w:val="single" w:sz="4" w:space="0" w:color="auto"/>
              <w:right w:val="single" w:sz="4" w:space="0" w:color="auto"/>
            </w:tcBorders>
            <w:shd w:val="pct10" w:color="auto" w:fill="auto"/>
            <w:vAlign w:val="center"/>
          </w:tcPr>
          <w:p w:rsidR="00A0612D" w:rsidRPr="002C3731" w:rsidRDefault="00A0612D" w:rsidP="005D3B95">
            <w:pPr>
              <w:pStyle w:val="Heading6"/>
              <w:spacing w:before="40" w:after="40"/>
              <w:jc w:val="center"/>
              <w:rPr>
                <w:rFonts w:ascii="Arial" w:hAnsi="Arial" w:cs="Arial"/>
                <w:sz w:val="22"/>
                <w:szCs w:val="22"/>
              </w:rPr>
            </w:pPr>
            <w:r w:rsidRPr="002C3731">
              <w:rPr>
                <w:rFonts w:ascii="Arial" w:hAnsi="Arial" w:cs="Arial"/>
                <w:sz w:val="22"/>
                <w:szCs w:val="22"/>
              </w:rPr>
              <w:t>Tertiary Site</w:t>
            </w:r>
          </w:p>
        </w:tc>
      </w:tr>
      <w:tr w:rsidR="00A0612D" w:rsidRPr="002C3731" w:rsidTr="001A43FC">
        <w:tc>
          <w:tcPr>
            <w:tcW w:w="3061" w:type="dxa"/>
            <w:tcBorders>
              <w:top w:val="single" w:sz="4" w:space="0" w:color="auto"/>
              <w:left w:val="single" w:sz="4" w:space="0" w:color="auto"/>
              <w:bottom w:val="single" w:sz="4" w:space="0" w:color="auto"/>
              <w:right w:val="single" w:sz="4" w:space="0" w:color="auto"/>
            </w:tcBorders>
            <w:vAlign w:val="center"/>
          </w:tcPr>
          <w:p w:rsidR="00A0612D" w:rsidRPr="00FD5A38" w:rsidRDefault="009E7726" w:rsidP="005D3B95">
            <w:pPr>
              <w:suppressAutoHyphens/>
              <w:spacing w:before="40" w:after="40" w:line="200" w:lineRule="exact"/>
              <w:rPr>
                <w:rFonts w:ascii="Arial" w:hAnsi="Arial" w:cs="Arial"/>
                <w:color w:val="000000"/>
                <w:sz w:val="22"/>
                <w:szCs w:val="22"/>
              </w:rPr>
            </w:pPr>
            <w:r w:rsidRPr="00FD5A38">
              <w:rPr>
                <w:rFonts w:ascii="Arial" w:hAnsi="Arial" w:cs="Arial"/>
                <w:color w:val="000000"/>
                <w:sz w:val="22"/>
                <w:szCs w:val="22"/>
              </w:rPr>
              <w:t>Project</w:t>
            </w:r>
            <w:r w:rsidR="00A0612D" w:rsidRPr="00FD5A38">
              <w:rPr>
                <w:rFonts w:ascii="Arial" w:hAnsi="Arial" w:cs="Arial"/>
                <w:color w:val="000000"/>
                <w:sz w:val="22"/>
                <w:szCs w:val="22"/>
              </w:rPr>
              <w:t xml:space="preserve"> Location (Lat/Long):</w:t>
            </w:r>
          </w:p>
        </w:tc>
        <w:tc>
          <w:tcPr>
            <w:tcW w:w="2700" w:type="dxa"/>
            <w:tcBorders>
              <w:top w:val="single" w:sz="4" w:space="0" w:color="auto"/>
              <w:left w:val="single" w:sz="4" w:space="0" w:color="auto"/>
              <w:bottom w:val="single" w:sz="4" w:space="0" w:color="auto"/>
              <w:right w:val="single" w:sz="4" w:space="0" w:color="auto"/>
            </w:tcBorders>
            <w:vAlign w:val="center"/>
          </w:tcPr>
          <w:p w:rsidR="00A0612D" w:rsidRPr="002C3731" w:rsidRDefault="00064CDD"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2"/>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A0612D" w:rsidRPr="002C3731" w:rsidRDefault="00064CDD"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3"/>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0612D" w:rsidRPr="002C3731" w:rsidRDefault="00064CDD"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4"/>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r>
      <w:tr w:rsidR="00A0612D" w:rsidRPr="002C3731" w:rsidTr="001A43FC">
        <w:tc>
          <w:tcPr>
            <w:tcW w:w="3061" w:type="dxa"/>
            <w:tcBorders>
              <w:top w:val="single" w:sz="4" w:space="0" w:color="auto"/>
              <w:left w:val="single" w:sz="4" w:space="0" w:color="auto"/>
              <w:bottom w:val="single" w:sz="4" w:space="0" w:color="auto"/>
              <w:right w:val="single" w:sz="4" w:space="0" w:color="auto"/>
            </w:tcBorders>
            <w:vAlign w:val="center"/>
          </w:tcPr>
          <w:p w:rsidR="00A0612D" w:rsidRPr="00FD5A38" w:rsidRDefault="00A0612D" w:rsidP="005D3B95">
            <w:pPr>
              <w:suppressAutoHyphens/>
              <w:spacing w:before="40" w:after="40" w:line="200" w:lineRule="exact"/>
              <w:rPr>
                <w:rFonts w:ascii="Arial" w:hAnsi="Arial" w:cs="Arial"/>
                <w:color w:val="000000"/>
                <w:sz w:val="22"/>
                <w:szCs w:val="22"/>
              </w:rPr>
            </w:pPr>
            <w:r w:rsidRPr="00FD5A38">
              <w:rPr>
                <w:rFonts w:ascii="Arial" w:hAnsi="Arial" w:cs="Arial"/>
                <w:color w:val="000000"/>
                <w:sz w:val="22"/>
                <w:szCs w:val="22"/>
              </w:rPr>
              <w:t>Water Body Name:</w:t>
            </w:r>
          </w:p>
        </w:tc>
        <w:tc>
          <w:tcPr>
            <w:tcW w:w="2700" w:type="dxa"/>
            <w:tcBorders>
              <w:top w:val="single" w:sz="4" w:space="0" w:color="auto"/>
              <w:left w:val="single" w:sz="4" w:space="0" w:color="auto"/>
              <w:bottom w:val="single" w:sz="4" w:space="0" w:color="auto"/>
              <w:right w:val="single" w:sz="4" w:space="0" w:color="auto"/>
            </w:tcBorders>
            <w:vAlign w:val="center"/>
          </w:tcPr>
          <w:p w:rsidR="00A0612D" w:rsidRPr="002C3731" w:rsidRDefault="00064CDD"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5"/>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A0612D" w:rsidRPr="002C3731" w:rsidRDefault="00064CDD"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6"/>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0612D" w:rsidRPr="002C3731" w:rsidRDefault="00064CDD" w:rsidP="005D3B95">
            <w:pPr>
              <w:tabs>
                <w:tab w:val="left" w:pos="-720"/>
              </w:tabs>
              <w:suppressAutoHyphens/>
              <w:spacing w:before="40" w:after="40" w:line="200" w:lineRule="exact"/>
              <w:rPr>
                <w:rFonts w:ascii="Arial" w:hAnsi="Arial" w:cs="Arial"/>
                <w:color w:val="000000"/>
              </w:rPr>
            </w:pPr>
            <w:r w:rsidRPr="002C3731">
              <w:rPr>
                <w:rFonts w:ascii="Arial" w:hAnsi="Arial" w:cs="Arial"/>
                <w:color w:val="000000"/>
              </w:rPr>
              <w:fldChar w:fldCharType="begin">
                <w:ffData>
                  <w:name w:val="Text37"/>
                  <w:enabled/>
                  <w:calcOnExit w:val="0"/>
                  <w:textInput/>
                </w:ffData>
              </w:fldChar>
            </w:r>
            <w:r w:rsidR="00A0612D" w:rsidRPr="002C3731">
              <w:rPr>
                <w:rFonts w:ascii="Arial" w:hAnsi="Arial" w:cs="Arial"/>
                <w:color w:val="000000"/>
              </w:rPr>
              <w:instrText xml:space="preserve"> FORMTEXT </w:instrText>
            </w:r>
            <w:r w:rsidRPr="002C3731">
              <w:rPr>
                <w:rFonts w:ascii="Arial" w:hAnsi="Arial" w:cs="Arial"/>
                <w:color w:val="000000"/>
              </w:rPr>
            </w:r>
            <w:r w:rsidRPr="002C3731">
              <w:rPr>
                <w:rFonts w:ascii="Arial" w:hAnsi="Arial" w:cs="Arial"/>
                <w:color w:val="000000"/>
              </w:rPr>
              <w:fldChar w:fldCharType="separate"/>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00A0612D" w:rsidRPr="002C3731">
              <w:rPr>
                <w:rFonts w:ascii="Arial" w:hAnsi="Arial" w:cs="Arial"/>
                <w:noProof/>
                <w:color w:val="000000"/>
              </w:rPr>
              <w:t> </w:t>
            </w:r>
            <w:r w:rsidRPr="002C3731">
              <w:rPr>
                <w:rFonts w:ascii="Arial" w:hAnsi="Arial" w:cs="Arial"/>
                <w:color w:val="000000"/>
              </w:rPr>
              <w:fldChar w:fldCharType="end"/>
            </w:r>
          </w:p>
        </w:tc>
      </w:tr>
    </w:tbl>
    <w:p w:rsidR="00764EF6" w:rsidRPr="005D3B95" w:rsidRDefault="00764EF6" w:rsidP="005D3B95">
      <w:pPr>
        <w:spacing w:before="40" w:after="40"/>
        <w:rPr>
          <w:b/>
          <w:color w:val="000000"/>
          <w:sz w:val="24"/>
          <w:szCs w:val="24"/>
          <w:highlight w:val="yellow"/>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764EF6" w:rsidRPr="002C3731" w:rsidTr="001A43FC">
        <w:tc>
          <w:tcPr>
            <w:tcW w:w="10980" w:type="dxa"/>
            <w:shd w:val="clear" w:color="auto" w:fill="D9D9D9"/>
          </w:tcPr>
          <w:p w:rsidR="00764EF6" w:rsidRPr="002C3731" w:rsidRDefault="00764EF6" w:rsidP="005D3B95">
            <w:pPr>
              <w:pStyle w:val="CommentSubject"/>
              <w:tabs>
                <w:tab w:val="left" w:pos="-720"/>
              </w:tabs>
              <w:suppressAutoHyphens/>
              <w:spacing w:before="40" w:after="40"/>
              <w:rPr>
                <w:rFonts w:ascii="Arial" w:hAnsi="Arial" w:cs="Arial"/>
                <w:bCs w:val="0"/>
                <w:color w:val="000000"/>
              </w:rPr>
            </w:pPr>
            <w:r w:rsidRPr="0062080F">
              <w:rPr>
                <w:rFonts w:ascii="Arial" w:hAnsi="Arial" w:cs="Arial"/>
                <w:color w:val="000000"/>
                <w:sz w:val="24"/>
                <w:szCs w:val="28"/>
              </w:rPr>
              <w:t>EXECUTIVE SUMMARY</w:t>
            </w:r>
          </w:p>
        </w:tc>
      </w:tr>
      <w:tr w:rsidR="00764EF6" w:rsidRPr="002C3731" w:rsidTr="001A43FC">
        <w:tc>
          <w:tcPr>
            <w:tcW w:w="10980" w:type="dxa"/>
          </w:tcPr>
          <w:p w:rsidR="00764EF6" w:rsidRPr="0062080F" w:rsidRDefault="00764EF6" w:rsidP="005D3B95">
            <w:pPr>
              <w:widowControl w:val="0"/>
              <w:spacing w:before="40" w:after="40"/>
              <w:ind w:right="864"/>
              <w:rPr>
                <w:rFonts w:ascii="Arial" w:hAnsi="Arial" w:cs="Arial"/>
                <w:b/>
                <w:color w:val="000000"/>
                <w:sz w:val="22"/>
                <w:szCs w:val="24"/>
              </w:rPr>
            </w:pPr>
            <w:r w:rsidRPr="0062080F">
              <w:rPr>
                <w:rFonts w:ascii="Arial" w:hAnsi="Arial" w:cs="Arial"/>
                <w:color w:val="000000"/>
                <w:sz w:val="22"/>
                <w:szCs w:val="24"/>
              </w:rPr>
              <w:t xml:space="preserve">In 250 words or </w:t>
            </w:r>
            <w:r w:rsidR="00947185" w:rsidRPr="0062080F">
              <w:rPr>
                <w:rFonts w:ascii="Arial" w:hAnsi="Arial" w:cs="Arial"/>
                <w:color w:val="000000"/>
                <w:sz w:val="22"/>
                <w:szCs w:val="24"/>
              </w:rPr>
              <w:t>fewer</w:t>
            </w:r>
            <w:r w:rsidRPr="0062080F">
              <w:rPr>
                <w:rFonts w:ascii="Arial" w:hAnsi="Arial" w:cs="Arial"/>
                <w:color w:val="000000"/>
                <w:sz w:val="22"/>
                <w:szCs w:val="24"/>
              </w:rPr>
              <w:t>, describe the problem to be addressed, the scope of the project, its water quality benefits, and how the project addresses the identified problem.</w:t>
            </w:r>
          </w:p>
          <w:p w:rsidR="00764EF6" w:rsidRPr="002C3731" w:rsidRDefault="00764EF6" w:rsidP="005D3B95">
            <w:pPr>
              <w:tabs>
                <w:tab w:val="left" w:pos="1770"/>
              </w:tabs>
              <w:suppressAutoHyphens/>
              <w:spacing w:before="40" w:after="40"/>
              <w:rPr>
                <w:rFonts w:ascii="Arial" w:hAnsi="Arial" w:cs="Arial"/>
                <w:color w:val="000000"/>
                <w:sz w:val="22"/>
                <w:szCs w:val="22"/>
              </w:rPr>
            </w:pPr>
          </w:p>
          <w:p w:rsidR="00764EF6" w:rsidRPr="002C3731" w:rsidRDefault="00064CDD" w:rsidP="005D3B95">
            <w:pPr>
              <w:tabs>
                <w:tab w:val="left" w:pos="1770"/>
              </w:tabs>
              <w:suppressAutoHyphens/>
              <w:spacing w:before="40" w:after="40"/>
              <w:rPr>
                <w:rFonts w:ascii="Arial" w:hAnsi="Arial" w:cs="Arial"/>
                <w:color w:val="000000"/>
                <w:sz w:val="22"/>
                <w:szCs w:val="22"/>
              </w:rPr>
            </w:pPr>
            <w:r w:rsidRPr="0062080F">
              <w:rPr>
                <w:rFonts w:ascii="Arial" w:hAnsi="Arial" w:cs="Arial"/>
                <w:color w:val="000000"/>
                <w:szCs w:val="22"/>
              </w:rPr>
              <w:fldChar w:fldCharType="begin">
                <w:ffData>
                  <w:name w:val="Text27"/>
                  <w:enabled/>
                  <w:calcOnExit w:val="0"/>
                  <w:textInput/>
                </w:ffData>
              </w:fldChar>
            </w:r>
            <w:r w:rsidR="00764EF6" w:rsidRPr="0062080F">
              <w:rPr>
                <w:rFonts w:ascii="Arial" w:hAnsi="Arial" w:cs="Arial"/>
                <w:color w:val="000000"/>
                <w:szCs w:val="22"/>
              </w:rPr>
              <w:instrText xml:space="preserve"> FORMTEXT </w:instrText>
            </w:r>
            <w:r w:rsidRPr="0062080F">
              <w:rPr>
                <w:rFonts w:ascii="Arial" w:hAnsi="Arial" w:cs="Arial"/>
                <w:color w:val="000000"/>
                <w:szCs w:val="22"/>
              </w:rPr>
            </w:r>
            <w:r w:rsidRPr="0062080F">
              <w:rPr>
                <w:rFonts w:ascii="Arial" w:hAnsi="Arial" w:cs="Arial"/>
                <w:color w:val="000000"/>
                <w:szCs w:val="22"/>
              </w:rPr>
              <w:fldChar w:fldCharType="separate"/>
            </w:r>
            <w:r w:rsidR="00764EF6" w:rsidRPr="0062080F">
              <w:rPr>
                <w:rFonts w:ascii="Arial" w:hAnsi="Arial" w:cs="Arial"/>
                <w:noProof/>
                <w:color w:val="000000"/>
                <w:szCs w:val="22"/>
              </w:rPr>
              <w:t> </w:t>
            </w:r>
            <w:r w:rsidR="00764EF6" w:rsidRPr="0062080F">
              <w:rPr>
                <w:rFonts w:ascii="Arial" w:hAnsi="Arial" w:cs="Arial"/>
                <w:noProof/>
                <w:color w:val="000000"/>
                <w:szCs w:val="22"/>
              </w:rPr>
              <w:t> </w:t>
            </w:r>
            <w:r w:rsidR="00764EF6" w:rsidRPr="0062080F">
              <w:rPr>
                <w:rFonts w:ascii="Arial" w:hAnsi="Arial" w:cs="Arial"/>
                <w:noProof/>
                <w:color w:val="000000"/>
                <w:szCs w:val="22"/>
              </w:rPr>
              <w:t> </w:t>
            </w:r>
            <w:r w:rsidR="00764EF6" w:rsidRPr="0062080F">
              <w:rPr>
                <w:rFonts w:ascii="Arial" w:hAnsi="Arial" w:cs="Arial"/>
                <w:noProof/>
                <w:color w:val="000000"/>
                <w:szCs w:val="22"/>
              </w:rPr>
              <w:t> </w:t>
            </w:r>
            <w:r w:rsidR="00764EF6" w:rsidRPr="0062080F">
              <w:rPr>
                <w:rFonts w:ascii="Arial" w:hAnsi="Arial" w:cs="Arial"/>
                <w:noProof/>
                <w:color w:val="000000"/>
                <w:szCs w:val="22"/>
              </w:rPr>
              <w:t> </w:t>
            </w:r>
            <w:r w:rsidRPr="0062080F">
              <w:rPr>
                <w:rFonts w:ascii="Arial" w:hAnsi="Arial" w:cs="Arial"/>
                <w:color w:val="000000"/>
                <w:szCs w:val="22"/>
              </w:rPr>
              <w:fldChar w:fldCharType="end"/>
            </w:r>
          </w:p>
        </w:tc>
      </w:tr>
    </w:tbl>
    <w:p w:rsidR="00764EF6" w:rsidRDefault="00764EF6" w:rsidP="005D3B95">
      <w:pPr>
        <w:spacing w:before="40" w:after="40"/>
        <w:rPr>
          <w:b/>
          <w:color w:val="000000"/>
          <w:sz w:val="18"/>
          <w:szCs w:val="18"/>
          <w:highlight w:val="yellow"/>
        </w:rPr>
      </w:pPr>
    </w:p>
    <w:p w:rsidR="00F67ED7" w:rsidRPr="002C3731" w:rsidRDefault="00D1112C" w:rsidP="005D3B95">
      <w:pPr>
        <w:pStyle w:val="Heading1"/>
        <w:spacing w:before="40" w:after="40"/>
        <w:rPr>
          <w:rFonts w:ascii="Arial" w:hAnsi="Arial" w:cs="Arial"/>
        </w:rPr>
      </w:pPr>
      <w:r w:rsidRPr="002C3731">
        <w:rPr>
          <w:rFonts w:ascii="Arial" w:hAnsi="Arial" w:cs="Arial"/>
        </w:rPr>
        <w:t>Watershed Selected</w:t>
      </w:r>
      <w:r w:rsidR="00F67ED7" w:rsidRPr="002C3731">
        <w:rPr>
          <w:rFonts w:ascii="Arial" w:hAnsi="Arial" w:cs="Arial"/>
        </w:rPr>
        <w:t xml:space="preserve"> (</w:t>
      </w:r>
      <w:sdt>
        <w:sdtPr>
          <w:rPr>
            <w:rFonts w:ascii="Arial" w:hAnsi="Arial" w:cs="Arial"/>
          </w:rPr>
          <w:id w:val="1691065"/>
          <w:placeholder>
            <w:docPart w:val="DefaultPlaceholder_22675703"/>
          </w:placeholder>
        </w:sdtPr>
        <w:sdtContent>
          <w:r w:rsidRPr="002C3731">
            <w:rPr>
              <w:rFonts w:ascii="Arial" w:hAnsi="Arial" w:cs="Arial"/>
            </w:rPr>
            <w:t>20</w:t>
          </w:r>
        </w:sdtContent>
      </w:sdt>
      <w:r w:rsidR="00F67ED7" w:rsidRPr="002C3731">
        <w:rPr>
          <w:rFonts w:ascii="Arial" w:hAnsi="Arial" w:cs="Arial"/>
        </w:rPr>
        <w:t xml:space="preserve"> points)</w:t>
      </w:r>
    </w:p>
    <w:p w:rsidR="00D80A6B" w:rsidRPr="005D3B95" w:rsidRDefault="00D80A6B" w:rsidP="005D3B95">
      <w:pPr>
        <w:spacing w:before="40" w:after="40"/>
        <w:rPr>
          <w:sz w:val="22"/>
          <w:szCs w:val="24"/>
        </w:rPr>
      </w:pPr>
    </w:p>
    <w:tbl>
      <w:tblPr>
        <w:tblStyle w:val="TableGrid"/>
        <w:tblW w:w="0" w:type="auto"/>
        <w:tblInd w:w="108" w:type="dxa"/>
        <w:tblLook w:val="04A0"/>
      </w:tblPr>
      <w:tblGrid>
        <w:gridCol w:w="10980"/>
      </w:tblGrid>
      <w:tr w:rsidR="001104B5" w:rsidRPr="002C3731" w:rsidTr="001A43FC">
        <w:tc>
          <w:tcPr>
            <w:tcW w:w="10980" w:type="dxa"/>
          </w:tcPr>
          <w:p w:rsidR="001104B5" w:rsidRPr="00A04E59" w:rsidRDefault="001104B5" w:rsidP="005D3B95">
            <w:pPr>
              <w:widowControl w:val="0"/>
              <w:spacing w:before="40" w:after="40"/>
              <w:ind w:right="864"/>
              <w:rPr>
                <w:rFonts w:ascii="Arial" w:hAnsi="Arial" w:cs="Arial"/>
                <w:b/>
                <w:color w:val="000000"/>
                <w:sz w:val="24"/>
                <w:szCs w:val="24"/>
              </w:rPr>
            </w:pPr>
            <w:r w:rsidRPr="00A04E59">
              <w:rPr>
                <w:rFonts w:ascii="Arial" w:hAnsi="Arial" w:cs="Arial"/>
                <w:b/>
                <w:color w:val="000000"/>
                <w:sz w:val="24"/>
                <w:szCs w:val="24"/>
              </w:rPr>
              <w:t>Scoring Guide:</w:t>
            </w:r>
          </w:p>
          <w:sdt>
            <w:sdtPr>
              <w:rPr>
                <w:rFonts w:ascii="Arial" w:hAnsi="Arial" w:cs="Arial"/>
                <w:color w:val="000000"/>
                <w:sz w:val="22"/>
                <w:szCs w:val="24"/>
              </w:rPr>
              <w:id w:val="1691066"/>
              <w:placeholder>
                <w:docPart w:val="DefaultPlaceholder_22675703"/>
              </w:placeholder>
            </w:sdtPr>
            <w:sdtEndPr>
              <w:rPr>
                <w:color w:val="auto"/>
                <w:sz w:val="18"/>
                <w:szCs w:val="20"/>
              </w:rPr>
            </w:sdtEndPr>
            <w:sdtContent>
              <w:p w:rsidR="00D1112C" w:rsidRPr="0062080F" w:rsidRDefault="00D1112C" w:rsidP="005D3B95">
                <w:pPr>
                  <w:spacing w:before="40" w:after="40"/>
                  <w:rPr>
                    <w:rFonts w:ascii="Arial" w:hAnsi="Arial" w:cs="Arial"/>
                    <w:color w:val="000000"/>
                    <w:sz w:val="22"/>
                    <w:szCs w:val="24"/>
                  </w:rPr>
                </w:pPr>
                <w:r w:rsidRPr="0062080F">
                  <w:rPr>
                    <w:rFonts w:ascii="Arial" w:hAnsi="Arial" w:cs="Arial"/>
                    <w:color w:val="000000"/>
                    <w:sz w:val="22"/>
                    <w:szCs w:val="24"/>
                  </w:rPr>
                  <w:t xml:space="preserve">Does the </w:t>
                </w:r>
                <w:r w:rsidR="00524D3C" w:rsidRPr="0062080F">
                  <w:rPr>
                    <w:rFonts w:ascii="Arial" w:hAnsi="Arial" w:cs="Arial"/>
                    <w:color w:val="000000"/>
                    <w:sz w:val="22"/>
                    <w:szCs w:val="24"/>
                  </w:rPr>
                  <w:t>water body</w:t>
                </w:r>
                <w:r w:rsidRPr="0062080F">
                  <w:rPr>
                    <w:rFonts w:ascii="Arial" w:hAnsi="Arial" w:cs="Arial"/>
                    <w:color w:val="000000"/>
                    <w:sz w:val="22"/>
                    <w:szCs w:val="24"/>
                  </w:rPr>
                  <w:t xml:space="preserve"> selected by the applicant have</w:t>
                </w:r>
                <w:r w:rsidR="00E30A1C">
                  <w:rPr>
                    <w:rFonts w:ascii="Arial" w:hAnsi="Arial" w:cs="Arial"/>
                    <w:color w:val="000000"/>
                    <w:sz w:val="22"/>
                    <w:szCs w:val="24"/>
                  </w:rPr>
                  <w:t>:</w:t>
                </w:r>
              </w:p>
              <w:p w:rsidR="001E07D4" w:rsidRPr="0062080F" w:rsidRDefault="001E07D4" w:rsidP="005D3B95">
                <w:pPr>
                  <w:pStyle w:val="ListParagraph"/>
                  <w:numPr>
                    <w:ilvl w:val="0"/>
                    <w:numId w:val="27"/>
                  </w:numPr>
                  <w:spacing w:before="40" w:after="40"/>
                  <w:rPr>
                    <w:rFonts w:ascii="Arial" w:hAnsi="Arial" w:cs="Arial"/>
                    <w:color w:val="000000"/>
                    <w:sz w:val="22"/>
                    <w:szCs w:val="24"/>
                  </w:rPr>
                </w:pPr>
                <w:r w:rsidRPr="0062080F">
                  <w:rPr>
                    <w:rFonts w:ascii="Arial" w:hAnsi="Arial" w:cs="Arial"/>
                    <w:color w:val="000000"/>
                    <w:sz w:val="22"/>
                    <w:szCs w:val="24"/>
                  </w:rPr>
                  <w:t xml:space="preserve">Completed or in-progress TMDL or </w:t>
                </w:r>
                <w:r w:rsidR="00A04E59">
                  <w:rPr>
                    <w:rFonts w:ascii="Arial" w:hAnsi="Arial" w:cs="Arial"/>
                    <w:color w:val="000000"/>
                    <w:sz w:val="22"/>
                    <w:szCs w:val="24"/>
                  </w:rPr>
                  <w:t xml:space="preserve">a </w:t>
                </w:r>
                <w:r w:rsidRPr="0062080F">
                  <w:rPr>
                    <w:rFonts w:ascii="Arial" w:hAnsi="Arial" w:cs="Arial"/>
                    <w:color w:val="000000"/>
                    <w:sz w:val="22"/>
                    <w:szCs w:val="24"/>
                  </w:rPr>
                  <w:t>similar plan for nutrients</w:t>
                </w:r>
                <w:r w:rsidR="00AC3ABF">
                  <w:rPr>
                    <w:rFonts w:ascii="Arial" w:hAnsi="Arial" w:cs="Arial"/>
                    <w:color w:val="000000"/>
                    <w:sz w:val="22"/>
                    <w:szCs w:val="24"/>
                  </w:rPr>
                  <w:t>?</w:t>
                </w:r>
              </w:p>
              <w:p w:rsidR="00D1112C" w:rsidRPr="0062080F" w:rsidRDefault="00D1112C" w:rsidP="005D3B95">
                <w:pPr>
                  <w:pStyle w:val="ListParagraph"/>
                  <w:numPr>
                    <w:ilvl w:val="0"/>
                    <w:numId w:val="27"/>
                  </w:numPr>
                  <w:spacing w:before="40" w:after="40"/>
                  <w:rPr>
                    <w:rFonts w:ascii="Arial" w:hAnsi="Arial" w:cs="Arial"/>
                    <w:color w:val="000000"/>
                    <w:sz w:val="22"/>
                    <w:szCs w:val="24"/>
                  </w:rPr>
                </w:pPr>
                <w:r w:rsidRPr="0062080F">
                  <w:rPr>
                    <w:rFonts w:ascii="Arial" w:hAnsi="Arial" w:cs="Arial"/>
                    <w:color w:val="000000"/>
                    <w:sz w:val="22"/>
                    <w:szCs w:val="24"/>
                  </w:rPr>
                  <w:t>High loads / concentrations of nutrients</w:t>
                </w:r>
                <w:r w:rsidR="00AC3ABF">
                  <w:rPr>
                    <w:rFonts w:ascii="Arial" w:hAnsi="Arial" w:cs="Arial"/>
                    <w:color w:val="000000"/>
                    <w:sz w:val="22"/>
                    <w:szCs w:val="24"/>
                  </w:rPr>
                  <w:t>?</w:t>
                </w:r>
              </w:p>
              <w:p w:rsidR="00D1112C" w:rsidRPr="0062080F" w:rsidRDefault="00D1112C" w:rsidP="005D3B95">
                <w:pPr>
                  <w:pStyle w:val="ListParagraph"/>
                  <w:numPr>
                    <w:ilvl w:val="0"/>
                    <w:numId w:val="27"/>
                  </w:numPr>
                  <w:spacing w:before="40" w:after="40"/>
                  <w:rPr>
                    <w:rFonts w:ascii="Arial" w:hAnsi="Arial" w:cs="Arial"/>
                    <w:color w:val="000000"/>
                    <w:sz w:val="22"/>
                    <w:szCs w:val="24"/>
                  </w:rPr>
                </w:pPr>
                <w:r w:rsidRPr="0062080F">
                  <w:rPr>
                    <w:rFonts w:ascii="Arial" w:hAnsi="Arial" w:cs="Arial"/>
                    <w:color w:val="000000"/>
                    <w:sz w:val="22"/>
                    <w:szCs w:val="24"/>
                  </w:rPr>
                  <w:t>Nutrient-related problems such</w:t>
                </w:r>
                <w:r w:rsidR="00AC3ABF">
                  <w:rPr>
                    <w:rFonts w:ascii="Arial" w:hAnsi="Arial" w:cs="Arial"/>
                    <w:color w:val="000000"/>
                    <w:sz w:val="22"/>
                    <w:szCs w:val="24"/>
                  </w:rPr>
                  <w:t xml:space="preserve"> as low dissolved oxygen levels?</w:t>
                </w:r>
              </w:p>
              <w:p w:rsidR="000430AA" w:rsidRPr="0062080F" w:rsidRDefault="00D1112C" w:rsidP="005D3B95">
                <w:pPr>
                  <w:pStyle w:val="ListParagraph"/>
                  <w:numPr>
                    <w:ilvl w:val="0"/>
                    <w:numId w:val="27"/>
                  </w:numPr>
                  <w:spacing w:before="40" w:after="40"/>
                  <w:rPr>
                    <w:rFonts w:ascii="Arial" w:hAnsi="Arial" w:cs="Arial"/>
                    <w:color w:val="000000"/>
                    <w:sz w:val="22"/>
                    <w:szCs w:val="24"/>
                  </w:rPr>
                </w:pPr>
                <w:r w:rsidRPr="0062080F">
                  <w:rPr>
                    <w:rFonts w:ascii="Arial" w:hAnsi="Arial" w:cs="Arial"/>
                    <w:color w:val="000000"/>
                    <w:sz w:val="22"/>
                    <w:szCs w:val="24"/>
                  </w:rPr>
                  <w:t>Willing partners / stakeholders</w:t>
                </w:r>
                <w:r w:rsidR="00AC3ABF">
                  <w:rPr>
                    <w:rFonts w:ascii="Arial" w:hAnsi="Arial" w:cs="Arial"/>
                    <w:color w:val="000000"/>
                    <w:sz w:val="22"/>
                    <w:szCs w:val="24"/>
                  </w:rPr>
                  <w:t>?</w:t>
                </w:r>
              </w:p>
            </w:sdtContent>
          </w:sdt>
          <w:p w:rsidR="00947185" w:rsidRPr="0062080F" w:rsidRDefault="00947185" w:rsidP="005D3B95">
            <w:pPr>
              <w:spacing w:before="40" w:after="40"/>
              <w:rPr>
                <w:rFonts w:ascii="Arial" w:hAnsi="Arial" w:cs="Arial"/>
                <w:color w:val="000000"/>
                <w:sz w:val="22"/>
                <w:szCs w:val="24"/>
              </w:rPr>
            </w:pPr>
          </w:p>
          <w:p w:rsidR="001104B5" w:rsidRPr="00EB1B79" w:rsidRDefault="001104B5" w:rsidP="005D3B95">
            <w:pPr>
              <w:spacing w:before="40" w:after="40"/>
              <w:rPr>
                <w:rFonts w:ascii="Arial" w:hAnsi="Arial" w:cs="Arial"/>
                <w:b/>
                <w:color w:val="000000"/>
                <w:sz w:val="22"/>
                <w:szCs w:val="24"/>
              </w:rPr>
            </w:pPr>
            <w:r w:rsidRPr="00EB1B79">
              <w:rPr>
                <w:rFonts w:ascii="Arial" w:hAnsi="Arial" w:cs="Arial"/>
                <w:b/>
                <w:color w:val="000000"/>
                <w:sz w:val="22"/>
                <w:szCs w:val="24"/>
              </w:rPr>
              <w:t xml:space="preserve">In </w:t>
            </w:r>
            <w:r w:rsidR="00D1112C" w:rsidRPr="00EB1B79">
              <w:rPr>
                <w:rFonts w:ascii="Arial" w:hAnsi="Arial" w:cs="Arial"/>
                <w:b/>
                <w:color w:val="000000"/>
                <w:sz w:val="22"/>
                <w:szCs w:val="24"/>
              </w:rPr>
              <w:t xml:space="preserve">a half page or less, </w:t>
            </w:r>
            <w:r w:rsidRPr="00EB1B79">
              <w:rPr>
                <w:rFonts w:ascii="Arial" w:hAnsi="Arial" w:cs="Arial"/>
                <w:b/>
                <w:color w:val="000000"/>
                <w:sz w:val="22"/>
                <w:szCs w:val="24"/>
              </w:rPr>
              <w:t xml:space="preserve">describe </w:t>
            </w:r>
            <w:r w:rsidR="00D1112C" w:rsidRPr="00EB1B79">
              <w:rPr>
                <w:rFonts w:ascii="Arial" w:hAnsi="Arial" w:cs="Arial"/>
                <w:b/>
                <w:color w:val="000000"/>
                <w:sz w:val="22"/>
                <w:szCs w:val="24"/>
              </w:rPr>
              <w:t xml:space="preserve">why the </w:t>
            </w:r>
            <w:r w:rsidR="00524D3C" w:rsidRPr="00EB1B79">
              <w:rPr>
                <w:rFonts w:ascii="Arial" w:hAnsi="Arial" w:cs="Arial"/>
                <w:b/>
                <w:color w:val="000000"/>
                <w:sz w:val="22"/>
                <w:szCs w:val="24"/>
              </w:rPr>
              <w:t>water body</w:t>
            </w:r>
            <w:r w:rsidR="00D1112C" w:rsidRPr="00EB1B79">
              <w:rPr>
                <w:rFonts w:ascii="Arial" w:hAnsi="Arial" w:cs="Arial"/>
                <w:b/>
                <w:color w:val="000000"/>
                <w:sz w:val="22"/>
                <w:szCs w:val="24"/>
              </w:rPr>
              <w:t xml:space="preserve"> selected for the project is</w:t>
            </w:r>
            <w:r w:rsidR="00E30A1C">
              <w:rPr>
                <w:rFonts w:ascii="Arial" w:hAnsi="Arial" w:cs="Arial"/>
                <w:b/>
                <w:color w:val="000000"/>
                <w:sz w:val="22"/>
                <w:szCs w:val="24"/>
              </w:rPr>
              <w:t xml:space="preserve"> a</w:t>
            </w:r>
            <w:r w:rsidR="00D1112C" w:rsidRPr="00EB1B79">
              <w:rPr>
                <w:rFonts w:ascii="Arial" w:hAnsi="Arial" w:cs="Arial"/>
                <w:b/>
                <w:color w:val="000000"/>
                <w:sz w:val="22"/>
                <w:szCs w:val="24"/>
              </w:rPr>
              <w:t xml:space="preserve"> high-priority </w:t>
            </w:r>
            <w:r w:rsidR="00524D3C" w:rsidRPr="00EB1B79">
              <w:rPr>
                <w:rFonts w:ascii="Arial" w:hAnsi="Arial" w:cs="Arial"/>
                <w:b/>
                <w:color w:val="000000"/>
                <w:sz w:val="22"/>
                <w:szCs w:val="24"/>
              </w:rPr>
              <w:t>water body</w:t>
            </w:r>
            <w:r w:rsidRPr="00EB1B79">
              <w:rPr>
                <w:rFonts w:ascii="Arial" w:hAnsi="Arial" w:cs="Arial"/>
                <w:b/>
                <w:color w:val="000000"/>
                <w:sz w:val="22"/>
                <w:szCs w:val="24"/>
              </w:rPr>
              <w:t>.</w:t>
            </w:r>
          </w:p>
          <w:p w:rsidR="00D80A6B" w:rsidRPr="0062080F" w:rsidRDefault="00D80A6B" w:rsidP="005D3B95">
            <w:pPr>
              <w:spacing w:before="40" w:after="40"/>
              <w:rPr>
                <w:rFonts w:ascii="Arial" w:hAnsi="Arial" w:cs="Arial"/>
                <w:color w:val="000000"/>
                <w:sz w:val="22"/>
                <w:szCs w:val="24"/>
              </w:rPr>
            </w:pPr>
          </w:p>
          <w:p w:rsidR="001104B5" w:rsidRPr="002C3731" w:rsidRDefault="00064CDD" w:rsidP="005D3B95">
            <w:pPr>
              <w:spacing w:before="40" w:after="40"/>
              <w:rPr>
                <w:rFonts w:ascii="Arial" w:hAnsi="Arial" w:cs="Arial"/>
                <w:color w:val="000000"/>
                <w:sz w:val="24"/>
                <w:szCs w:val="24"/>
              </w:rPr>
            </w:pPr>
            <w:r w:rsidRPr="0062080F">
              <w:rPr>
                <w:rFonts w:ascii="Arial" w:hAnsi="Arial" w:cs="Arial"/>
                <w:color w:val="000000"/>
                <w:szCs w:val="24"/>
              </w:rPr>
              <w:fldChar w:fldCharType="begin">
                <w:ffData>
                  <w:name w:val="Text27"/>
                  <w:enabled/>
                  <w:calcOnExit w:val="0"/>
                  <w:textInput/>
                </w:ffData>
              </w:fldChar>
            </w:r>
            <w:r w:rsidR="001104B5" w:rsidRPr="0062080F">
              <w:rPr>
                <w:rFonts w:ascii="Arial" w:hAnsi="Arial" w:cs="Arial"/>
                <w:color w:val="000000"/>
                <w:szCs w:val="24"/>
              </w:rPr>
              <w:instrText xml:space="preserve"> FORMTEXT </w:instrText>
            </w:r>
            <w:r w:rsidRPr="0062080F">
              <w:rPr>
                <w:rFonts w:ascii="Arial" w:hAnsi="Arial" w:cs="Arial"/>
                <w:color w:val="000000"/>
                <w:szCs w:val="24"/>
              </w:rPr>
            </w:r>
            <w:r w:rsidRPr="0062080F">
              <w:rPr>
                <w:rFonts w:ascii="Arial" w:hAnsi="Arial" w:cs="Arial"/>
                <w:color w:val="000000"/>
                <w:szCs w:val="24"/>
              </w:rPr>
              <w:fldChar w:fldCharType="separate"/>
            </w:r>
            <w:r w:rsidR="001104B5" w:rsidRPr="0062080F">
              <w:rPr>
                <w:rFonts w:ascii="Arial" w:hAnsi="Arial" w:cs="Arial"/>
                <w:noProof/>
                <w:color w:val="000000"/>
                <w:szCs w:val="24"/>
              </w:rPr>
              <w:t> </w:t>
            </w:r>
            <w:r w:rsidR="001104B5" w:rsidRPr="0062080F">
              <w:rPr>
                <w:rFonts w:ascii="Arial" w:hAnsi="Arial" w:cs="Arial"/>
                <w:noProof/>
                <w:color w:val="000000"/>
                <w:szCs w:val="24"/>
              </w:rPr>
              <w:t> </w:t>
            </w:r>
            <w:r w:rsidR="001104B5" w:rsidRPr="0062080F">
              <w:rPr>
                <w:rFonts w:ascii="Arial" w:hAnsi="Arial" w:cs="Arial"/>
                <w:noProof/>
                <w:color w:val="000000"/>
                <w:szCs w:val="24"/>
              </w:rPr>
              <w:t> </w:t>
            </w:r>
            <w:r w:rsidR="001104B5" w:rsidRPr="0062080F">
              <w:rPr>
                <w:rFonts w:ascii="Arial" w:hAnsi="Arial" w:cs="Arial"/>
                <w:noProof/>
                <w:color w:val="000000"/>
                <w:szCs w:val="24"/>
              </w:rPr>
              <w:t> </w:t>
            </w:r>
            <w:r w:rsidR="001104B5" w:rsidRPr="0062080F">
              <w:rPr>
                <w:rFonts w:ascii="Arial" w:hAnsi="Arial" w:cs="Arial"/>
                <w:noProof/>
                <w:color w:val="000000"/>
                <w:szCs w:val="24"/>
              </w:rPr>
              <w:t> </w:t>
            </w:r>
            <w:r w:rsidRPr="0062080F">
              <w:rPr>
                <w:rFonts w:ascii="Arial" w:hAnsi="Arial" w:cs="Arial"/>
                <w:color w:val="000000"/>
                <w:szCs w:val="24"/>
              </w:rPr>
              <w:fldChar w:fldCharType="end"/>
            </w:r>
          </w:p>
        </w:tc>
      </w:tr>
    </w:tbl>
    <w:p w:rsidR="00770D22" w:rsidRPr="002D6A7B" w:rsidRDefault="00770D22" w:rsidP="005D3B95">
      <w:pPr>
        <w:spacing w:before="40" w:after="40"/>
        <w:rPr>
          <w:sz w:val="18"/>
          <w:szCs w:val="18"/>
        </w:rPr>
      </w:pPr>
    </w:p>
    <w:p w:rsidR="00D1112C" w:rsidRPr="002C3731" w:rsidRDefault="00D1112C" w:rsidP="005D3B95">
      <w:pPr>
        <w:pStyle w:val="Heading1"/>
        <w:spacing w:before="40" w:after="40"/>
        <w:rPr>
          <w:rFonts w:ascii="Arial" w:hAnsi="Arial" w:cs="Arial"/>
        </w:rPr>
      </w:pPr>
      <w:r w:rsidRPr="002C3731">
        <w:rPr>
          <w:rFonts w:ascii="Arial" w:hAnsi="Arial" w:cs="Arial"/>
        </w:rPr>
        <w:t>Project Purpose (</w:t>
      </w:r>
      <w:sdt>
        <w:sdtPr>
          <w:rPr>
            <w:rFonts w:ascii="Arial" w:hAnsi="Arial" w:cs="Arial"/>
          </w:rPr>
          <w:id w:val="17734830"/>
          <w:placeholder>
            <w:docPart w:val="D1DA07393CBA4880B078A955DC7959B0"/>
          </w:placeholder>
        </w:sdtPr>
        <w:sdtContent>
          <w:r w:rsidRPr="002C3731">
            <w:rPr>
              <w:rFonts w:ascii="Arial" w:hAnsi="Arial" w:cs="Arial"/>
            </w:rPr>
            <w:t>20</w:t>
          </w:r>
        </w:sdtContent>
      </w:sdt>
      <w:r w:rsidRPr="002C3731">
        <w:rPr>
          <w:rFonts w:ascii="Arial" w:hAnsi="Arial" w:cs="Arial"/>
        </w:rPr>
        <w:t xml:space="preserve"> points)</w:t>
      </w:r>
    </w:p>
    <w:p w:rsidR="00D1112C" w:rsidRPr="005D3B95" w:rsidRDefault="00D1112C" w:rsidP="005D3B95">
      <w:pPr>
        <w:spacing w:before="40" w:after="40"/>
        <w:rPr>
          <w:sz w:val="22"/>
          <w:szCs w:val="24"/>
        </w:rPr>
      </w:pPr>
    </w:p>
    <w:tbl>
      <w:tblPr>
        <w:tblStyle w:val="TableGrid"/>
        <w:tblW w:w="0" w:type="auto"/>
        <w:tblInd w:w="108" w:type="dxa"/>
        <w:tblLook w:val="04A0"/>
      </w:tblPr>
      <w:tblGrid>
        <w:gridCol w:w="10980"/>
      </w:tblGrid>
      <w:tr w:rsidR="00D1112C" w:rsidRPr="002C3731" w:rsidTr="00D1112C">
        <w:tc>
          <w:tcPr>
            <w:tcW w:w="10980" w:type="dxa"/>
          </w:tcPr>
          <w:p w:rsidR="00D1112C" w:rsidRPr="00A04E59" w:rsidRDefault="00D1112C" w:rsidP="005D3B95">
            <w:pPr>
              <w:widowControl w:val="0"/>
              <w:spacing w:before="40" w:after="40"/>
              <w:ind w:right="864"/>
              <w:rPr>
                <w:rFonts w:ascii="Arial" w:hAnsi="Arial" w:cs="Arial"/>
                <w:b/>
                <w:color w:val="000000"/>
                <w:sz w:val="24"/>
                <w:szCs w:val="24"/>
              </w:rPr>
            </w:pPr>
            <w:r w:rsidRPr="00A04E59">
              <w:rPr>
                <w:rFonts w:ascii="Arial" w:hAnsi="Arial" w:cs="Arial"/>
                <w:b/>
                <w:color w:val="000000"/>
                <w:sz w:val="24"/>
                <w:szCs w:val="24"/>
              </w:rPr>
              <w:t>Scoring Guide:</w:t>
            </w:r>
          </w:p>
          <w:sdt>
            <w:sdtPr>
              <w:rPr>
                <w:rFonts w:ascii="Arial" w:hAnsi="Arial" w:cs="Arial"/>
                <w:sz w:val="22"/>
              </w:rPr>
              <w:id w:val="17734831"/>
              <w:placeholder>
                <w:docPart w:val="D1DA07393CBA4880B078A955DC7959B0"/>
              </w:placeholder>
            </w:sdtPr>
            <w:sdtContent>
              <w:p w:rsidR="00D1112C"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Is the project addressing an important residential source of nutrients?</w:t>
                </w:r>
              </w:p>
              <w:p w:rsidR="00D1112C"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What is the overall scope of the problem and what aspect of the problem will this project address?</w:t>
                </w:r>
              </w:p>
              <w:p w:rsidR="00D1112C"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Is the purpose clear and compelling?</w:t>
                </w:r>
              </w:p>
              <w:p w:rsidR="00D1112C"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If the project is addressing specific locations within the watershed, are the locations high-priority?</w:t>
                </w:r>
              </w:p>
              <w:p w:rsidR="00BA3281" w:rsidRPr="00EB1B79" w:rsidRDefault="00D1112C"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Does the project help make ongoing activities more effective, efficient, affordable, or sustainable?</w:t>
                </w:r>
              </w:p>
              <w:p w:rsidR="001E07D4" w:rsidRPr="00EB1B79" w:rsidRDefault="00BA3281"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 xml:space="preserve">In addition to addressing nutrients, will the project have additional </w:t>
                </w:r>
                <w:r w:rsidR="00CB6E9B" w:rsidRPr="00EB1B79">
                  <w:rPr>
                    <w:rFonts w:ascii="Arial" w:hAnsi="Arial" w:cs="Arial"/>
                    <w:color w:val="000000"/>
                    <w:sz w:val="22"/>
                    <w:szCs w:val="24"/>
                  </w:rPr>
                  <w:t>environment</w:t>
                </w:r>
                <w:r w:rsidRPr="00EB1B79">
                  <w:rPr>
                    <w:rFonts w:ascii="Arial" w:hAnsi="Arial" w:cs="Arial"/>
                    <w:color w:val="000000"/>
                    <w:sz w:val="22"/>
                    <w:szCs w:val="24"/>
                  </w:rPr>
                  <w:t xml:space="preserve"> benefits?</w:t>
                </w:r>
              </w:p>
              <w:p w:rsidR="001E07D4" w:rsidRPr="00EB1B79" w:rsidRDefault="001E07D4"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t xml:space="preserve">Does the project have a written letter of support from the LIO?  Is it </w:t>
                </w:r>
                <w:r w:rsidR="009D37CD" w:rsidRPr="00EB1B79">
                  <w:rPr>
                    <w:rFonts w:ascii="Arial" w:hAnsi="Arial" w:cs="Arial"/>
                    <w:color w:val="000000"/>
                    <w:sz w:val="22"/>
                    <w:szCs w:val="24"/>
                  </w:rPr>
                  <w:t>local near term action or otherwise identified as a local priority</w:t>
                </w:r>
                <w:r w:rsidRPr="00EB1B79">
                  <w:rPr>
                    <w:rFonts w:ascii="Arial" w:hAnsi="Arial" w:cs="Arial"/>
                    <w:color w:val="000000"/>
                    <w:sz w:val="22"/>
                    <w:szCs w:val="24"/>
                  </w:rPr>
                  <w:t>? (5 points)</w:t>
                </w:r>
              </w:p>
              <w:p w:rsidR="00D1112C" w:rsidRPr="00EB1B79" w:rsidRDefault="001E07D4" w:rsidP="005D3B95">
                <w:pPr>
                  <w:pStyle w:val="ListParagraph"/>
                  <w:numPr>
                    <w:ilvl w:val="0"/>
                    <w:numId w:val="28"/>
                  </w:numPr>
                  <w:spacing w:before="40" w:after="40"/>
                  <w:rPr>
                    <w:rFonts w:ascii="Arial" w:hAnsi="Arial" w:cs="Arial"/>
                    <w:color w:val="000000"/>
                    <w:sz w:val="22"/>
                    <w:szCs w:val="24"/>
                  </w:rPr>
                </w:pPr>
                <w:r w:rsidRPr="00EB1B79">
                  <w:rPr>
                    <w:rFonts w:ascii="Arial" w:hAnsi="Arial" w:cs="Arial"/>
                    <w:color w:val="000000"/>
                    <w:sz w:val="22"/>
                    <w:szCs w:val="24"/>
                  </w:rPr>
                  <w:lastRenderedPageBreak/>
                  <w:t>Does the project address multiple parameters? (5 points)</w:t>
                </w:r>
              </w:p>
            </w:sdtContent>
          </w:sdt>
          <w:p w:rsidR="00D1112C" w:rsidRPr="00EB1B79" w:rsidRDefault="00D1112C" w:rsidP="005D3B95">
            <w:pPr>
              <w:spacing w:before="40" w:after="40"/>
              <w:rPr>
                <w:rFonts w:ascii="Arial" w:hAnsi="Arial" w:cs="Arial"/>
                <w:color w:val="000000"/>
                <w:sz w:val="22"/>
                <w:szCs w:val="24"/>
              </w:rPr>
            </w:pPr>
          </w:p>
          <w:p w:rsidR="00D1112C" w:rsidRPr="00EB1B79" w:rsidRDefault="00D1112C" w:rsidP="005D3B95">
            <w:pPr>
              <w:spacing w:before="40" w:after="40"/>
              <w:rPr>
                <w:rFonts w:ascii="Arial" w:hAnsi="Arial" w:cs="Arial"/>
                <w:b/>
                <w:color w:val="000000"/>
                <w:sz w:val="22"/>
                <w:szCs w:val="24"/>
              </w:rPr>
            </w:pPr>
            <w:r w:rsidRPr="00EB1B79">
              <w:rPr>
                <w:rFonts w:ascii="Arial" w:hAnsi="Arial" w:cs="Arial"/>
                <w:b/>
                <w:color w:val="000000"/>
                <w:sz w:val="22"/>
                <w:szCs w:val="24"/>
              </w:rPr>
              <w:t>In two pages or fewer, describe the purpose of project.</w:t>
            </w:r>
          </w:p>
          <w:p w:rsidR="00D1112C" w:rsidRPr="00EB1B79" w:rsidRDefault="00D1112C" w:rsidP="005D3B95">
            <w:pPr>
              <w:spacing w:before="40" w:after="40"/>
              <w:rPr>
                <w:rFonts w:ascii="Arial" w:hAnsi="Arial" w:cs="Arial"/>
                <w:color w:val="000000"/>
                <w:sz w:val="22"/>
                <w:szCs w:val="24"/>
              </w:rPr>
            </w:pPr>
          </w:p>
          <w:p w:rsidR="00D1112C" w:rsidRPr="00EB1B79" w:rsidRDefault="00064CDD" w:rsidP="00FD523F">
            <w:pPr>
              <w:spacing w:before="40" w:after="40"/>
              <w:rPr>
                <w:rFonts w:ascii="Arial" w:hAnsi="Arial" w:cs="Arial"/>
                <w:color w:val="000000"/>
                <w:sz w:val="22"/>
                <w:szCs w:val="24"/>
              </w:rPr>
            </w:pPr>
            <w:r w:rsidRPr="00EB1B79">
              <w:rPr>
                <w:rFonts w:ascii="Arial" w:hAnsi="Arial" w:cs="Arial"/>
                <w:color w:val="000000"/>
                <w:szCs w:val="24"/>
              </w:rPr>
              <w:fldChar w:fldCharType="begin">
                <w:ffData>
                  <w:name w:val="Text27"/>
                  <w:enabled/>
                  <w:calcOnExit w:val="0"/>
                  <w:textInput/>
                </w:ffData>
              </w:fldChar>
            </w:r>
            <w:r w:rsidR="00D1112C" w:rsidRPr="00EB1B79">
              <w:rPr>
                <w:rFonts w:ascii="Arial" w:hAnsi="Arial" w:cs="Arial"/>
                <w:color w:val="000000"/>
                <w:szCs w:val="24"/>
              </w:rPr>
              <w:instrText xml:space="preserve"> FORMTEXT </w:instrText>
            </w:r>
            <w:r w:rsidRPr="00EB1B79">
              <w:rPr>
                <w:rFonts w:ascii="Arial" w:hAnsi="Arial" w:cs="Arial"/>
                <w:color w:val="000000"/>
                <w:szCs w:val="24"/>
              </w:rPr>
            </w:r>
            <w:r w:rsidRPr="00EB1B79">
              <w:rPr>
                <w:rFonts w:ascii="Arial" w:hAnsi="Arial" w:cs="Arial"/>
                <w:color w:val="000000"/>
                <w:szCs w:val="24"/>
              </w:rPr>
              <w:fldChar w:fldCharType="separate"/>
            </w:r>
            <w:r w:rsidR="00D1112C" w:rsidRPr="00EB1B79">
              <w:rPr>
                <w:rFonts w:ascii="Arial" w:hAnsi="Arial" w:cs="Arial"/>
                <w:noProof/>
                <w:color w:val="000000"/>
                <w:szCs w:val="24"/>
              </w:rPr>
              <w:t> </w:t>
            </w:r>
            <w:r w:rsidR="00D1112C" w:rsidRPr="00EB1B79">
              <w:rPr>
                <w:rFonts w:ascii="Arial" w:hAnsi="Arial" w:cs="Arial"/>
                <w:noProof/>
                <w:color w:val="000000"/>
                <w:szCs w:val="24"/>
              </w:rPr>
              <w:t> </w:t>
            </w:r>
            <w:r w:rsidR="00D1112C" w:rsidRPr="00EB1B79">
              <w:rPr>
                <w:rFonts w:ascii="Arial" w:hAnsi="Arial" w:cs="Arial"/>
                <w:noProof/>
                <w:color w:val="000000"/>
                <w:szCs w:val="24"/>
              </w:rPr>
              <w:t> </w:t>
            </w:r>
            <w:r w:rsidR="00D1112C" w:rsidRPr="00EB1B79">
              <w:rPr>
                <w:rFonts w:ascii="Arial" w:hAnsi="Arial" w:cs="Arial"/>
                <w:noProof/>
                <w:color w:val="000000"/>
                <w:szCs w:val="24"/>
              </w:rPr>
              <w:t> </w:t>
            </w:r>
            <w:r w:rsidR="00D1112C" w:rsidRPr="00EB1B79">
              <w:rPr>
                <w:rFonts w:ascii="Arial" w:hAnsi="Arial" w:cs="Arial"/>
                <w:noProof/>
                <w:color w:val="000000"/>
                <w:szCs w:val="24"/>
              </w:rPr>
              <w:t> </w:t>
            </w:r>
            <w:r w:rsidRPr="00EB1B79">
              <w:rPr>
                <w:rFonts w:ascii="Arial" w:hAnsi="Arial" w:cs="Arial"/>
                <w:color w:val="000000"/>
                <w:szCs w:val="24"/>
              </w:rPr>
              <w:fldChar w:fldCharType="end"/>
            </w:r>
          </w:p>
        </w:tc>
      </w:tr>
    </w:tbl>
    <w:p w:rsidR="00D1112C" w:rsidRPr="002D6A7B" w:rsidRDefault="00D1112C" w:rsidP="005D3B95">
      <w:pPr>
        <w:spacing w:before="40" w:after="40"/>
        <w:rPr>
          <w:sz w:val="18"/>
          <w:szCs w:val="18"/>
        </w:rPr>
      </w:pPr>
    </w:p>
    <w:p w:rsidR="00F67ED7" w:rsidRDefault="00F67ED7" w:rsidP="005D3B95">
      <w:pPr>
        <w:pStyle w:val="Heading1"/>
        <w:spacing w:before="40" w:after="40"/>
        <w:rPr>
          <w:rFonts w:ascii="Arial" w:hAnsi="Arial" w:cs="Arial"/>
        </w:rPr>
      </w:pPr>
      <w:r w:rsidRPr="005827D3">
        <w:rPr>
          <w:rFonts w:ascii="Arial" w:hAnsi="Arial" w:cs="Arial"/>
        </w:rPr>
        <w:t>Scope of Work (</w:t>
      </w:r>
      <w:sdt>
        <w:sdtPr>
          <w:rPr>
            <w:rFonts w:ascii="Arial" w:hAnsi="Arial" w:cs="Arial"/>
          </w:rPr>
          <w:id w:val="1691068"/>
          <w:placeholder>
            <w:docPart w:val="DefaultPlaceholder_22675703"/>
          </w:placeholder>
        </w:sdtPr>
        <w:sdtContent>
          <w:r w:rsidR="00D1112C" w:rsidRPr="005827D3">
            <w:rPr>
              <w:rFonts w:ascii="Arial" w:hAnsi="Arial" w:cs="Arial"/>
            </w:rPr>
            <w:t>20</w:t>
          </w:r>
        </w:sdtContent>
      </w:sdt>
      <w:r w:rsidRPr="005827D3">
        <w:rPr>
          <w:rFonts w:ascii="Arial" w:hAnsi="Arial" w:cs="Arial"/>
        </w:rPr>
        <w:t xml:space="preserve"> points)</w:t>
      </w:r>
    </w:p>
    <w:p w:rsidR="00EB1B79" w:rsidRPr="00FD523F" w:rsidRDefault="00EB1B79" w:rsidP="005D3B95">
      <w:pPr>
        <w:spacing w:before="40" w:after="40"/>
        <w:rPr>
          <w:sz w:val="22"/>
        </w:rPr>
      </w:pPr>
    </w:p>
    <w:tbl>
      <w:tblPr>
        <w:tblStyle w:val="TableGrid"/>
        <w:tblW w:w="0" w:type="auto"/>
        <w:tblInd w:w="108" w:type="dxa"/>
        <w:tblLook w:val="04A0"/>
      </w:tblPr>
      <w:tblGrid>
        <w:gridCol w:w="10980"/>
      </w:tblGrid>
      <w:tr w:rsidR="004027C1" w:rsidRPr="005827D3" w:rsidTr="00D062F8">
        <w:tc>
          <w:tcPr>
            <w:tcW w:w="10980" w:type="dxa"/>
          </w:tcPr>
          <w:p w:rsidR="004027C1" w:rsidRPr="00FD523F" w:rsidRDefault="004027C1" w:rsidP="005D3B95">
            <w:pPr>
              <w:widowControl w:val="0"/>
              <w:spacing w:before="40" w:after="40"/>
              <w:ind w:right="864"/>
              <w:rPr>
                <w:rFonts w:ascii="Arial" w:hAnsi="Arial" w:cs="Arial"/>
                <w:color w:val="000000"/>
                <w:sz w:val="24"/>
                <w:szCs w:val="22"/>
              </w:rPr>
            </w:pPr>
            <w:r w:rsidRPr="00A04E59">
              <w:rPr>
                <w:rFonts w:ascii="Arial" w:hAnsi="Arial" w:cs="Arial"/>
                <w:b/>
                <w:color w:val="000000"/>
                <w:sz w:val="24"/>
                <w:szCs w:val="22"/>
              </w:rPr>
              <w:t>Scoring Guide:</w:t>
            </w:r>
          </w:p>
          <w:sdt>
            <w:sdtPr>
              <w:rPr>
                <w:rFonts w:ascii="Arial" w:hAnsi="Arial" w:cs="Arial"/>
                <w:sz w:val="22"/>
                <w:szCs w:val="22"/>
              </w:rPr>
              <w:id w:val="1691069"/>
              <w:placeholder>
                <w:docPart w:val="DefaultPlaceholder_22675703"/>
              </w:placeholder>
            </w:sdtPr>
            <w:sdtContent>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Is the project well-structured and clearly described?</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Does the project use innovative approaches?</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Is the project schedule reasonable and achievable?</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What is your long-range vision and what steps are you taking to improve and sustain your program?</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Is an effectiveness monitoring plan included?</w:t>
                </w:r>
              </w:p>
              <w:p w:rsidR="00D1112C"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Does the project involve collaboration with other jurisdictions?</w:t>
                </w:r>
              </w:p>
              <w:p w:rsidR="00770D22" w:rsidRPr="00EB1B79" w:rsidRDefault="00D1112C" w:rsidP="005D3B95">
                <w:pPr>
                  <w:pStyle w:val="ListParagraph"/>
                  <w:numPr>
                    <w:ilvl w:val="0"/>
                    <w:numId w:val="29"/>
                  </w:numPr>
                  <w:tabs>
                    <w:tab w:val="left" w:pos="1770"/>
                  </w:tabs>
                  <w:suppressAutoHyphens/>
                  <w:spacing w:before="40" w:after="40"/>
                  <w:rPr>
                    <w:rFonts w:ascii="Arial" w:hAnsi="Arial" w:cs="Arial"/>
                    <w:color w:val="000000"/>
                    <w:sz w:val="22"/>
                    <w:szCs w:val="22"/>
                  </w:rPr>
                </w:pPr>
                <w:r w:rsidRPr="00EB1B79">
                  <w:rPr>
                    <w:rFonts w:ascii="Arial" w:hAnsi="Arial" w:cs="Arial"/>
                    <w:color w:val="000000"/>
                    <w:sz w:val="22"/>
                    <w:szCs w:val="22"/>
                  </w:rPr>
                  <w:t>Will the results of the project inform future activities throughout Puget Sound?</w:t>
                </w:r>
              </w:p>
            </w:sdtContent>
          </w:sdt>
          <w:p w:rsidR="00EB1B79" w:rsidRPr="00EB1B79" w:rsidRDefault="00EB1B79"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t xml:space="preserve">Task 1 is standard for all grant projects.  Follow the format provided below for the additional tasks in your scope of work.  Limit answer to four pages or fewer. </w:t>
            </w:r>
          </w:p>
          <w:p w:rsidR="004027C1" w:rsidRDefault="004027C1" w:rsidP="005D3B95">
            <w:pPr>
              <w:tabs>
                <w:tab w:val="left" w:pos="1770"/>
              </w:tabs>
              <w:suppressAutoHyphens/>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u w:val="single"/>
              </w:rPr>
            </w:pPr>
            <w:r w:rsidRPr="00EB1B79">
              <w:rPr>
                <w:rFonts w:ascii="Arial" w:hAnsi="Arial" w:cs="Arial"/>
                <w:b/>
                <w:color w:val="000000"/>
                <w:sz w:val="22"/>
                <w:szCs w:val="22"/>
              </w:rPr>
              <w:t>Task 1- Project Administration/Management: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1: $</w:t>
            </w:r>
            <w:r w:rsidR="00064CDD"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064CDD" w:rsidRPr="00EB1B79">
              <w:rPr>
                <w:rFonts w:ascii="Arial" w:hAnsi="Arial" w:cs="Arial"/>
                <w:color w:val="000000"/>
                <w:szCs w:val="22"/>
              </w:rPr>
            </w:r>
            <w:r w:rsidR="00064CDD"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064CDD"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1: </w:t>
            </w:r>
            <w:r w:rsidR="00064CDD"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064CDD" w:rsidRPr="00EB1B79">
              <w:rPr>
                <w:rFonts w:ascii="Arial" w:hAnsi="Arial" w:cs="Arial"/>
                <w:color w:val="000000"/>
                <w:szCs w:val="22"/>
              </w:rPr>
            </w:r>
            <w:r w:rsidR="00064CDD"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064CDD"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i/>
                <w:color w:val="000000"/>
                <w:sz w:val="22"/>
                <w:szCs w:val="22"/>
              </w:rPr>
            </w:pPr>
          </w:p>
          <w:p w:rsidR="004027C1" w:rsidRDefault="00A70A16"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Description: </w:t>
            </w:r>
            <w:r w:rsidR="004027C1" w:rsidRPr="00EB1B79">
              <w:rPr>
                <w:rFonts w:ascii="Arial" w:hAnsi="Arial" w:cs="Arial"/>
                <w:color w:val="000000"/>
                <w:sz w:val="22"/>
                <w:szCs w:val="22"/>
              </w:rPr>
              <w:t xml:space="preserve">The </w:t>
            </w:r>
            <w:r w:rsidR="00AC3ABF">
              <w:rPr>
                <w:rFonts w:ascii="Arial" w:hAnsi="Arial" w:cs="Arial"/>
                <w:color w:val="000000"/>
                <w:sz w:val="22"/>
                <w:szCs w:val="22"/>
              </w:rPr>
              <w:t>recipient</w:t>
            </w:r>
            <w:r w:rsidR="004027C1" w:rsidRPr="00EB1B79">
              <w:rPr>
                <w:rFonts w:ascii="Arial" w:hAnsi="Arial" w:cs="Arial"/>
                <w:color w:val="000000"/>
                <w:sz w:val="22"/>
                <w:szCs w:val="22"/>
              </w:rPr>
              <w:t xml:space="preserve"> will administer the project.  Responsibilities will include, but not be limited to:  maintenance of project records; submittal of payment vouchers, fiscal forms, and progress reports; compliance with applicable procurement, contracting, and interlocal agreement requirements; application for, receipt of, and compliance with all required permits, licenses, easements, or property rights necessary for the project; and submittal of required performance items.</w:t>
            </w:r>
          </w:p>
          <w:p w:rsidR="00505230" w:rsidRPr="00EB1B79" w:rsidRDefault="00505230" w:rsidP="005D3B95">
            <w:pPr>
              <w:widowControl w:val="0"/>
              <w:spacing w:before="40" w:after="40"/>
              <w:rPr>
                <w:rFonts w:ascii="Arial" w:hAnsi="Arial" w:cs="Arial"/>
                <w:color w:val="000000"/>
                <w:sz w:val="22"/>
                <w:szCs w:val="22"/>
              </w:rPr>
            </w:pPr>
          </w:p>
          <w:p w:rsidR="004027C1"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The </w:t>
            </w:r>
            <w:r w:rsidR="00AC3ABF">
              <w:rPr>
                <w:rFonts w:ascii="Arial" w:hAnsi="Arial" w:cs="Arial"/>
                <w:color w:val="000000"/>
                <w:sz w:val="22"/>
                <w:szCs w:val="22"/>
              </w:rPr>
              <w:t>recipient</w:t>
            </w:r>
            <w:r w:rsidR="00AC3ABF" w:rsidRPr="00EB1B79">
              <w:rPr>
                <w:rFonts w:ascii="Arial" w:hAnsi="Arial" w:cs="Arial"/>
                <w:color w:val="000000"/>
                <w:sz w:val="22"/>
                <w:szCs w:val="22"/>
              </w:rPr>
              <w:t xml:space="preserve"> </w:t>
            </w:r>
            <w:r w:rsidR="00A70A16" w:rsidRPr="00EB1B79">
              <w:rPr>
                <w:rFonts w:ascii="Arial" w:hAnsi="Arial" w:cs="Arial"/>
                <w:color w:val="000000"/>
                <w:sz w:val="22"/>
                <w:szCs w:val="22"/>
              </w:rPr>
              <w:t>will</w:t>
            </w:r>
            <w:r w:rsidRPr="00EB1B79">
              <w:rPr>
                <w:rFonts w:ascii="Arial" w:hAnsi="Arial" w:cs="Arial"/>
                <w:color w:val="000000"/>
                <w:sz w:val="22"/>
                <w:szCs w:val="22"/>
              </w:rPr>
              <w:t xml:space="preserve"> manage the project.</w:t>
            </w:r>
            <w:r w:rsidR="00E30A1C">
              <w:rPr>
                <w:rFonts w:ascii="Arial" w:hAnsi="Arial" w:cs="Arial"/>
                <w:color w:val="000000"/>
                <w:sz w:val="22"/>
                <w:szCs w:val="22"/>
              </w:rPr>
              <w:t xml:space="preserve">  </w:t>
            </w:r>
            <w:r w:rsidRPr="00EB1B79">
              <w:rPr>
                <w:rFonts w:ascii="Arial" w:hAnsi="Arial" w:cs="Arial"/>
                <w:color w:val="000000"/>
                <w:sz w:val="22"/>
                <w:szCs w:val="22"/>
              </w:rPr>
              <w:t xml:space="preserve">Efforts will include conducting, coordinating, and scheduling project activities and assuring quality control.  Every effort will be made to maintain effective communication with the </w:t>
            </w:r>
            <w:r w:rsidR="00AC3ABF">
              <w:rPr>
                <w:rFonts w:ascii="Arial" w:hAnsi="Arial" w:cs="Arial"/>
                <w:color w:val="000000"/>
                <w:sz w:val="22"/>
                <w:szCs w:val="22"/>
              </w:rPr>
              <w:t>recipient’s</w:t>
            </w:r>
            <w:r w:rsidR="00AC3ABF" w:rsidRPr="00EB1B79">
              <w:rPr>
                <w:rFonts w:ascii="Arial" w:hAnsi="Arial" w:cs="Arial"/>
                <w:color w:val="000000"/>
                <w:sz w:val="22"/>
                <w:szCs w:val="22"/>
              </w:rPr>
              <w:t xml:space="preserve"> </w:t>
            </w:r>
            <w:r w:rsidRPr="00EB1B79">
              <w:rPr>
                <w:rFonts w:ascii="Arial" w:hAnsi="Arial" w:cs="Arial"/>
                <w:color w:val="000000"/>
                <w:sz w:val="22"/>
                <w:szCs w:val="22"/>
              </w:rPr>
              <w:t xml:space="preserve">designees; Ecology; all affected local, state, or federal jurisdictions; and any interested individuals or groups.  The </w:t>
            </w:r>
            <w:r w:rsidR="00AC3ABF">
              <w:rPr>
                <w:rFonts w:ascii="Arial" w:hAnsi="Arial" w:cs="Arial"/>
                <w:color w:val="000000"/>
                <w:sz w:val="22"/>
                <w:szCs w:val="22"/>
              </w:rPr>
              <w:t>recipient</w:t>
            </w:r>
            <w:r w:rsidR="00AC3ABF" w:rsidRPr="00EB1B79">
              <w:rPr>
                <w:rFonts w:ascii="Arial" w:hAnsi="Arial" w:cs="Arial"/>
                <w:color w:val="000000"/>
                <w:sz w:val="22"/>
                <w:szCs w:val="22"/>
              </w:rPr>
              <w:t xml:space="preserve"> </w:t>
            </w:r>
            <w:r w:rsidRPr="00EB1B79">
              <w:rPr>
                <w:rFonts w:ascii="Arial" w:hAnsi="Arial" w:cs="Arial"/>
                <w:color w:val="000000"/>
                <w:sz w:val="22"/>
                <w:szCs w:val="22"/>
              </w:rPr>
              <w:t>must carry out this project in accordance with any completion dates outlined in this agreement.</w:t>
            </w:r>
          </w:p>
          <w:p w:rsidR="00505230" w:rsidRPr="00EB1B79" w:rsidRDefault="00505230" w:rsidP="005D3B95">
            <w:pPr>
              <w:widowControl w:val="0"/>
              <w:spacing w:before="40" w:after="40"/>
              <w:rPr>
                <w:rFonts w:ascii="Arial" w:hAnsi="Arial" w:cs="Arial"/>
                <w:color w:val="000000"/>
                <w:sz w:val="22"/>
                <w:szCs w:val="22"/>
              </w:rPr>
            </w:pPr>
          </w:p>
          <w:p w:rsidR="002D6A7B"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The </w:t>
            </w:r>
            <w:r w:rsidR="00AC3ABF">
              <w:rPr>
                <w:rFonts w:ascii="Arial" w:hAnsi="Arial" w:cs="Arial"/>
                <w:color w:val="000000"/>
                <w:sz w:val="22"/>
                <w:szCs w:val="22"/>
              </w:rPr>
              <w:t>recipient</w:t>
            </w:r>
            <w:r w:rsidR="00AC3ABF" w:rsidRPr="00EB1B79">
              <w:rPr>
                <w:rFonts w:ascii="Arial" w:hAnsi="Arial" w:cs="Arial"/>
                <w:color w:val="000000"/>
                <w:sz w:val="22"/>
                <w:szCs w:val="22"/>
              </w:rPr>
              <w:t xml:space="preserve"> </w:t>
            </w:r>
            <w:r w:rsidR="00A70A16" w:rsidRPr="00EB1B79">
              <w:rPr>
                <w:rFonts w:ascii="Arial" w:hAnsi="Arial" w:cs="Arial"/>
                <w:color w:val="000000"/>
                <w:sz w:val="22"/>
                <w:szCs w:val="22"/>
              </w:rPr>
              <w:t>will</w:t>
            </w:r>
            <w:r w:rsidRPr="00EB1B79">
              <w:rPr>
                <w:rFonts w:ascii="Arial" w:hAnsi="Arial" w:cs="Arial"/>
                <w:color w:val="000000"/>
                <w:sz w:val="22"/>
                <w:szCs w:val="22"/>
              </w:rPr>
              <w:t xml:space="preserve"> ensure this project is completed according to the details of this agreement.  The </w:t>
            </w:r>
            <w:r w:rsidR="00AC3ABF">
              <w:rPr>
                <w:rFonts w:ascii="Arial" w:hAnsi="Arial" w:cs="Arial"/>
                <w:color w:val="000000"/>
                <w:sz w:val="22"/>
                <w:szCs w:val="22"/>
              </w:rPr>
              <w:t>recipient</w:t>
            </w:r>
            <w:r w:rsidR="00AC3ABF" w:rsidRPr="00EB1B79">
              <w:rPr>
                <w:rFonts w:ascii="Arial" w:hAnsi="Arial" w:cs="Arial"/>
                <w:color w:val="000000"/>
                <w:sz w:val="22"/>
                <w:szCs w:val="22"/>
              </w:rPr>
              <w:t xml:space="preserve"> </w:t>
            </w:r>
            <w:r w:rsidRPr="00EB1B79">
              <w:rPr>
                <w:rFonts w:ascii="Arial" w:hAnsi="Arial" w:cs="Arial"/>
                <w:color w:val="000000"/>
                <w:sz w:val="22"/>
                <w:szCs w:val="22"/>
              </w:rPr>
              <w:t>may elect to use its own forces or it may contract for professional services necessary to perform and complete project-related work.</w:t>
            </w:r>
          </w:p>
          <w:p w:rsidR="002D6A7B" w:rsidRDefault="002D6A7B" w:rsidP="005D3B95">
            <w:pPr>
              <w:widowControl w:val="0"/>
              <w:spacing w:before="40" w:after="40"/>
              <w:rPr>
                <w:rFonts w:ascii="Arial" w:hAnsi="Arial" w:cs="Arial"/>
                <w:color w:val="000000"/>
                <w:sz w:val="22"/>
                <w:szCs w:val="22"/>
              </w:rPr>
            </w:pPr>
          </w:p>
          <w:p w:rsidR="00EB1B79" w:rsidRPr="00EB1B79" w:rsidRDefault="00EB1B79"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t xml:space="preserve">Task 2- </w:t>
            </w:r>
            <w:r w:rsidR="00064CDD"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064CDD" w:rsidRPr="00EB1B79">
              <w:rPr>
                <w:rFonts w:ascii="Arial" w:hAnsi="Arial" w:cs="Arial"/>
                <w:color w:val="000000"/>
                <w:szCs w:val="22"/>
              </w:rPr>
            </w:r>
            <w:r w:rsidR="00064CDD"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064CDD" w:rsidRPr="00EB1B79">
              <w:rPr>
                <w:rFonts w:ascii="Arial" w:hAnsi="Arial" w:cs="Arial"/>
                <w:color w:val="000000"/>
                <w:szCs w:val="22"/>
              </w:rPr>
              <w:fldChar w:fldCharType="end"/>
            </w:r>
            <w:r w:rsidRPr="00EB1B79">
              <w:rPr>
                <w:rFonts w:ascii="Arial" w:hAnsi="Arial" w:cs="Arial"/>
                <w:b/>
                <w:color w:val="000000"/>
                <w:sz w:val="22"/>
                <w:szCs w:val="22"/>
              </w:rPr>
              <w: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2: $</w:t>
            </w:r>
            <w:r w:rsidR="00064CDD"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064CDD" w:rsidRPr="00EB1B79">
              <w:rPr>
                <w:rFonts w:ascii="Arial" w:hAnsi="Arial" w:cs="Arial"/>
                <w:color w:val="000000"/>
                <w:szCs w:val="22"/>
              </w:rPr>
            </w:r>
            <w:r w:rsidR="00064CDD"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064CDD"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2: </w:t>
            </w:r>
            <w:r w:rsidR="00064CDD"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064CDD" w:rsidRPr="00EB1B79">
              <w:rPr>
                <w:rFonts w:ascii="Arial" w:hAnsi="Arial" w:cs="Arial"/>
                <w:color w:val="000000"/>
                <w:szCs w:val="22"/>
              </w:rPr>
            </w:r>
            <w:r w:rsidR="00064CDD"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064CDD"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6A2BC0" w:rsidRPr="00EB1B79" w:rsidRDefault="0001387A"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lastRenderedPageBreak/>
              <w:t>Description</w:t>
            </w:r>
            <w:r w:rsidR="002679F7" w:rsidRPr="00EB1B79">
              <w:rPr>
                <w:rFonts w:ascii="Arial" w:hAnsi="Arial" w:cs="Arial"/>
                <w:color w:val="000000"/>
                <w:sz w:val="22"/>
                <w:szCs w:val="22"/>
              </w:rPr>
              <w:t xml:space="preserve">: </w:t>
            </w:r>
            <w:r w:rsidR="00064CDD" w:rsidRPr="00EB1B79">
              <w:rPr>
                <w:rFonts w:ascii="Arial" w:hAnsi="Arial" w:cs="Arial"/>
                <w:color w:val="000000"/>
                <w:szCs w:val="22"/>
              </w:rPr>
              <w:fldChar w:fldCharType="begin">
                <w:ffData>
                  <w:name w:val="Text24"/>
                  <w:enabled/>
                  <w:calcOnExit w:val="0"/>
                  <w:textInput/>
                </w:ffData>
              </w:fldChar>
            </w:r>
            <w:r w:rsidR="006A2BC0" w:rsidRPr="00EB1B79">
              <w:rPr>
                <w:rFonts w:ascii="Arial" w:hAnsi="Arial" w:cs="Arial"/>
                <w:color w:val="000000"/>
                <w:szCs w:val="22"/>
              </w:rPr>
              <w:instrText xml:space="preserve"> FORMTEXT </w:instrText>
            </w:r>
            <w:r w:rsidR="00064CDD" w:rsidRPr="00EB1B79">
              <w:rPr>
                <w:rFonts w:ascii="Arial" w:hAnsi="Arial" w:cs="Arial"/>
                <w:color w:val="000000"/>
                <w:szCs w:val="22"/>
              </w:rPr>
            </w:r>
            <w:r w:rsidR="00064CDD" w:rsidRPr="00EB1B79">
              <w:rPr>
                <w:rFonts w:ascii="Arial" w:hAnsi="Arial" w:cs="Arial"/>
                <w:color w:val="000000"/>
                <w:szCs w:val="22"/>
              </w:rPr>
              <w:fldChar w:fldCharType="separate"/>
            </w:r>
            <w:r w:rsidR="006A2BC0" w:rsidRPr="00EB1B79">
              <w:rPr>
                <w:rFonts w:ascii="Arial" w:hAnsi="Arial" w:cs="Arial"/>
                <w:noProof/>
                <w:color w:val="000000"/>
                <w:szCs w:val="22"/>
              </w:rPr>
              <w:t> </w:t>
            </w:r>
            <w:r w:rsidR="006A2BC0" w:rsidRPr="00EB1B79">
              <w:rPr>
                <w:rFonts w:ascii="Arial" w:hAnsi="Arial" w:cs="Arial"/>
                <w:noProof/>
                <w:color w:val="000000"/>
                <w:szCs w:val="22"/>
              </w:rPr>
              <w:t> </w:t>
            </w:r>
            <w:r w:rsidR="006A2BC0" w:rsidRPr="00EB1B79">
              <w:rPr>
                <w:rFonts w:ascii="Arial" w:hAnsi="Arial" w:cs="Arial"/>
                <w:noProof/>
                <w:color w:val="000000"/>
                <w:szCs w:val="22"/>
              </w:rPr>
              <w:t> </w:t>
            </w:r>
            <w:r w:rsidR="006A2BC0" w:rsidRPr="00EB1B79">
              <w:rPr>
                <w:rFonts w:ascii="Arial" w:hAnsi="Arial" w:cs="Arial"/>
                <w:noProof/>
                <w:color w:val="000000"/>
                <w:szCs w:val="22"/>
              </w:rPr>
              <w:t> </w:t>
            </w:r>
            <w:r w:rsidR="006A2BC0" w:rsidRPr="00EB1B79">
              <w:rPr>
                <w:rFonts w:ascii="Arial" w:hAnsi="Arial" w:cs="Arial"/>
                <w:noProof/>
                <w:color w:val="000000"/>
                <w:szCs w:val="22"/>
              </w:rPr>
              <w:t> </w:t>
            </w:r>
            <w:r w:rsidR="00064CDD" w:rsidRPr="00EB1B79">
              <w:rPr>
                <w:rFonts w:ascii="Arial" w:hAnsi="Arial" w:cs="Arial"/>
                <w:color w:val="000000"/>
                <w:szCs w:val="22"/>
              </w:rPr>
              <w:fldChar w:fldCharType="end"/>
            </w:r>
          </w:p>
          <w:p w:rsidR="004027C1" w:rsidRDefault="004027C1" w:rsidP="005D3B95">
            <w:pPr>
              <w:widowControl w:val="0"/>
              <w:spacing w:before="40" w:after="40"/>
              <w:rPr>
                <w:rFonts w:ascii="Arial" w:hAnsi="Arial" w:cs="Arial"/>
                <w:color w:val="000000"/>
                <w:sz w:val="22"/>
                <w:szCs w:val="22"/>
              </w:rPr>
            </w:pPr>
          </w:p>
          <w:p w:rsidR="00EB1B79" w:rsidRPr="00EB1B79" w:rsidRDefault="00EB1B79"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t xml:space="preserve">Task 3- </w:t>
            </w:r>
            <w:r w:rsidR="00064CDD"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064CDD" w:rsidRPr="00EB1B79">
              <w:rPr>
                <w:rFonts w:ascii="Arial" w:hAnsi="Arial" w:cs="Arial"/>
                <w:color w:val="000000"/>
                <w:szCs w:val="22"/>
              </w:rPr>
            </w:r>
            <w:r w:rsidR="00064CDD"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064CDD" w:rsidRPr="00EB1B79">
              <w:rPr>
                <w:rFonts w:ascii="Arial" w:hAnsi="Arial" w:cs="Arial"/>
                <w:color w:val="000000"/>
                <w:szCs w:val="22"/>
              </w:rPr>
              <w:fldChar w:fldCharType="end"/>
            </w:r>
            <w:r w:rsidRPr="00EB1B79">
              <w:rPr>
                <w:rFonts w:ascii="Arial" w:hAnsi="Arial" w:cs="Arial"/>
                <w:b/>
                <w:color w:val="000000"/>
                <w:sz w:val="22"/>
                <w:szCs w:val="22"/>
              </w:rPr>
              <w: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3: $</w:t>
            </w:r>
            <w:r w:rsidR="00064CDD"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064CDD" w:rsidRPr="00EB1B79">
              <w:rPr>
                <w:rFonts w:ascii="Arial" w:hAnsi="Arial" w:cs="Arial"/>
                <w:color w:val="000000"/>
                <w:szCs w:val="22"/>
              </w:rPr>
            </w:r>
            <w:r w:rsidR="00064CDD"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064CDD"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3: </w:t>
            </w:r>
            <w:r w:rsidR="00064CDD" w:rsidRPr="00EB1B79">
              <w:rPr>
                <w:rFonts w:ascii="Arial" w:hAnsi="Arial" w:cs="Arial"/>
                <w:color w:val="000000"/>
                <w:szCs w:val="22"/>
              </w:rPr>
              <w:fldChar w:fldCharType="begin">
                <w:ffData>
                  <w:name w:val="Text24"/>
                  <w:enabled/>
                  <w:calcOnExit w:val="0"/>
                  <w:textInput/>
                </w:ffData>
              </w:fldChar>
            </w:r>
            <w:r w:rsidRPr="00EB1B79">
              <w:rPr>
                <w:rFonts w:ascii="Arial" w:hAnsi="Arial" w:cs="Arial"/>
                <w:color w:val="000000"/>
                <w:szCs w:val="22"/>
              </w:rPr>
              <w:instrText xml:space="preserve"> FORMTEXT </w:instrText>
            </w:r>
            <w:r w:rsidR="00064CDD" w:rsidRPr="00EB1B79">
              <w:rPr>
                <w:rFonts w:ascii="Arial" w:hAnsi="Arial" w:cs="Arial"/>
                <w:color w:val="000000"/>
                <w:szCs w:val="22"/>
              </w:rPr>
            </w:r>
            <w:r w:rsidR="00064CDD" w:rsidRPr="00EB1B79">
              <w:rPr>
                <w:rFonts w:ascii="Arial" w:hAnsi="Arial" w:cs="Arial"/>
                <w:color w:val="000000"/>
                <w:szCs w:val="22"/>
              </w:rPr>
              <w:fldChar w:fldCharType="separate"/>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Pr="00EB1B79">
              <w:rPr>
                <w:rFonts w:ascii="Arial" w:hAnsi="Arial" w:cs="Arial"/>
                <w:noProof/>
                <w:color w:val="000000"/>
                <w:szCs w:val="22"/>
              </w:rPr>
              <w:t> </w:t>
            </w:r>
            <w:r w:rsidR="00064CDD" w:rsidRPr="00EB1B79">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6A2BC0" w:rsidRPr="00EB1B79" w:rsidRDefault="0001387A"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Description</w:t>
            </w:r>
            <w:r w:rsidR="002679F7" w:rsidRPr="00EB1B79">
              <w:rPr>
                <w:rFonts w:ascii="Arial" w:hAnsi="Arial" w:cs="Arial"/>
                <w:color w:val="000000"/>
                <w:sz w:val="22"/>
                <w:szCs w:val="22"/>
              </w:rPr>
              <w:t xml:space="preserve">: </w:t>
            </w:r>
            <w:r w:rsidR="00064CDD" w:rsidRPr="00323562">
              <w:rPr>
                <w:rFonts w:ascii="Arial" w:hAnsi="Arial" w:cs="Arial"/>
                <w:color w:val="000000"/>
                <w:szCs w:val="22"/>
              </w:rPr>
              <w:fldChar w:fldCharType="begin">
                <w:ffData>
                  <w:name w:val="Text24"/>
                  <w:enabled/>
                  <w:calcOnExit w:val="0"/>
                  <w:textInput/>
                </w:ffData>
              </w:fldChar>
            </w:r>
            <w:r w:rsidR="006A2BC0" w:rsidRPr="00323562">
              <w:rPr>
                <w:rFonts w:ascii="Arial" w:hAnsi="Arial" w:cs="Arial"/>
                <w:color w:val="000000"/>
                <w:szCs w:val="22"/>
              </w:rPr>
              <w:instrText xml:space="preserve"> FORMTEXT </w:instrText>
            </w:r>
            <w:r w:rsidR="00064CDD" w:rsidRPr="00323562">
              <w:rPr>
                <w:rFonts w:ascii="Arial" w:hAnsi="Arial" w:cs="Arial"/>
                <w:color w:val="000000"/>
                <w:szCs w:val="22"/>
              </w:rPr>
            </w:r>
            <w:r w:rsidR="00064CDD" w:rsidRPr="00323562">
              <w:rPr>
                <w:rFonts w:ascii="Arial" w:hAnsi="Arial" w:cs="Arial"/>
                <w:color w:val="000000"/>
                <w:szCs w:val="22"/>
              </w:rPr>
              <w:fldChar w:fldCharType="separate"/>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064CDD" w:rsidRPr="00323562">
              <w:rPr>
                <w:rFonts w:ascii="Arial" w:hAnsi="Arial" w:cs="Arial"/>
                <w:color w:val="000000"/>
                <w:szCs w:val="22"/>
              </w:rPr>
              <w:fldChar w:fldCharType="end"/>
            </w:r>
          </w:p>
          <w:p w:rsidR="006A2BC0" w:rsidRPr="00EB1B79" w:rsidRDefault="006A2BC0"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t xml:space="preserve">Task 4- </w:t>
            </w:r>
            <w:r w:rsidR="00064CDD"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064CDD" w:rsidRPr="00323562">
              <w:rPr>
                <w:rFonts w:ascii="Arial" w:hAnsi="Arial" w:cs="Arial"/>
                <w:color w:val="000000"/>
                <w:szCs w:val="22"/>
              </w:rPr>
            </w:r>
            <w:r w:rsidR="00064CDD"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064CDD" w:rsidRPr="00323562">
              <w:rPr>
                <w:rFonts w:ascii="Arial" w:hAnsi="Arial" w:cs="Arial"/>
                <w:color w:val="000000"/>
                <w:szCs w:val="22"/>
              </w:rPr>
              <w:fldChar w:fldCharType="end"/>
            </w:r>
            <w:r w:rsidRPr="00EB1B79">
              <w:rPr>
                <w:rFonts w:ascii="Arial" w:hAnsi="Arial" w:cs="Arial"/>
                <w:b/>
                <w:color w:val="000000"/>
                <w:sz w:val="22"/>
                <w:szCs w:val="22"/>
              </w:rPr>
              <w: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4: $</w:t>
            </w:r>
            <w:r w:rsidR="00064CDD"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064CDD" w:rsidRPr="00323562">
              <w:rPr>
                <w:rFonts w:ascii="Arial" w:hAnsi="Arial" w:cs="Arial"/>
                <w:color w:val="000000"/>
                <w:szCs w:val="22"/>
              </w:rPr>
            </w:r>
            <w:r w:rsidR="00064CDD"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064CDD"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4: </w:t>
            </w:r>
            <w:r w:rsidR="00064CDD"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064CDD" w:rsidRPr="00323562">
              <w:rPr>
                <w:rFonts w:ascii="Arial" w:hAnsi="Arial" w:cs="Arial"/>
                <w:color w:val="000000"/>
                <w:szCs w:val="22"/>
              </w:rPr>
            </w:r>
            <w:r w:rsidR="00064CDD"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064CDD"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6A2BC0" w:rsidRPr="00EB1B79" w:rsidRDefault="0001387A"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Description</w:t>
            </w:r>
            <w:r w:rsidR="002679F7" w:rsidRPr="00EB1B79">
              <w:rPr>
                <w:rFonts w:ascii="Arial" w:hAnsi="Arial" w:cs="Arial"/>
                <w:color w:val="000000"/>
                <w:sz w:val="22"/>
                <w:szCs w:val="22"/>
              </w:rPr>
              <w:t xml:space="preserve">: </w:t>
            </w:r>
            <w:r w:rsidR="00064CDD" w:rsidRPr="00323562">
              <w:rPr>
                <w:rFonts w:ascii="Arial" w:hAnsi="Arial" w:cs="Arial"/>
                <w:color w:val="000000"/>
                <w:szCs w:val="22"/>
              </w:rPr>
              <w:fldChar w:fldCharType="begin">
                <w:ffData>
                  <w:name w:val="Text24"/>
                  <w:enabled/>
                  <w:calcOnExit w:val="0"/>
                  <w:textInput/>
                </w:ffData>
              </w:fldChar>
            </w:r>
            <w:r w:rsidR="006A2BC0" w:rsidRPr="00323562">
              <w:rPr>
                <w:rFonts w:ascii="Arial" w:hAnsi="Arial" w:cs="Arial"/>
                <w:color w:val="000000"/>
                <w:szCs w:val="22"/>
              </w:rPr>
              <w:instrText xml:space="preserve"> FORMTEXT </w:instrText>
            </w:r>
            <w:r w:rsidR="00064CDD" w:rsidRPr="00323562">
              <w:rPr>
                <w:rFonts w:ascii="Arial" w:hAnsi="Arial" w:cs="Arial"/>
                <w:color w:val="000000"/>
                <w:szCs w:val="22"/>
              </w:rPr>
            </w:r>
            <w:r w:rsidR="00064CDD" w:rsidRPr="00323562">
              <w:rPr>
                <w:rFonts w:ascii="Arial" w:hAnsi="Arial" w:cs="Arial"/>
                <w:color w:val="000000"/>
                <w:szCs w:val="22"/>
              </w:rPr>
              <w:fldChar w:fldCharType="separate"/>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064CDD"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color w:val="000000"/>
                <w:sz w:val="22"/>
                <w:szCs w:val="22"/>
              </w:rPr>
            </w:pPr>
          </w:p>
          <w:p w:rsidR="004027C1" w:rsidRPr="00EB1B79" w:rsidRDefault="004027C1" w:rsidP="005D3B95">
            <w:pPr>
              <w:widowControl w:val="0"/>
              <w:spacing w:before="40" w:after="40"/>
              <w:rPr>
                <w:rFonts w:ascii="Arial" w:hAnsi="Arial" w:cs="Arial"/>
                <w:b/>
                <w:color w:val="000000"/>
                <w:sz w:val="22"/>
                <w:szCs w:val="22"/>
              </w:rPr>
            </w:pPr>
            <w:r w:rsidRPr="00EB1B79">
              <w:rPr>
                <w:rFonts w:ascii="Arial" w:hAnsi="Arial" w:cs="Arial"/>
                <w:b/>
                <w:color w:val="000000"/>
                <w:sz w:val="22"/>
                <w:szCs w:val="22"/>
              </w:rPr>
              <w:t xml:space="preserve">Task 5- </w:t>
            </w:r>
            <w:r w:rsidR="00064CDD"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064CDD" w:rsidRPr="00323562">
              <w:rPr>
                <w:rFonts w:ascii="Arial" w:hAnsi="Arial" w:cs="Arial"/>
                <w:color w:val="000000"/>
                <w:szCs w:val="22"/>
              </w:rPr>
            </w:r>
            <w:r w:rsidR="00064CDD"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064CDD" w:rsidRPr="00323562">
              <w:rPr>
                <w:rFonts w:ascii="Arial" w:hAnsi="Arial" w:cs="Arial"/>
                <w:color w:val="000000"/>
                <w:szCs w:val="22"/>
              </w:rPr>
              <w:fldChar w:fldCharType="end"/>
            </w:r>
            <w:r w:rsidRPr="00EB1B79">
              <w:rPr>
                <w:rFonts w:ascii="Arial" w:hAnsi="Arial" w:cs="Arial"/>
                <w:b/>
                <w:color w:val="000000"/>
                <w:sz w:val="22"/>
                <w:szCs w:val="22"/>
              </w:rPr>
              <w:t>:</w:t>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Budget for Task 5: $</w:t>
            </w:r>
            <w:r w:rsidR="00064CDD"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064CDD" w:rsidRPr="00323562">
              <w:rPr>
                <w:rFonts w:ascii="Arial" w:hAnsi="Arial" w:cs="Arial"/>
                <w:color w:val="000000"/>
                <w:szCs w:val="22"/>
              </w:rPr>
            </w:r>
            <w:r w:rsidR="00064CDD"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064CDD"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 xml:space="preserve">Completion Date for Task 5: </w:t>
            </w:r>
            <w:r w:rsidR="00064CDD" w:rsidRPr="00323562">
              <w:rPr>
                <w:rFonts w:ascii="Arial" w:hAnsi="Arial" w:cs="Arial"/>
                <w:color w:val="000000"/>
                <w:szCs w:val="22"/>
              </w:rPr>
              <w:fldChar w:fldCharType="begin">
                <w:ffData>
                  <w:name w:val="Text24"/>
                  <w:enabled/>
                  <w:calcOnExit w:val="0"/>
                  <w:textInput/>
                </w:ffData>
              </w:fldChar>
            </w:r>
            <w:r w:rsidRPr="00323562">
              <w:rPr>
                <w:rFonts w:ascii="Arial" w:hAnsi="Arial" w:cs="Arial"/>
                <w:color w:val="000000"/>
                <w:szCs w:val="22"/>
              </w:rPr>
              <w:instrText xml:space="preserve"> FORMTEXT </w:instrText>
            </w:r>
            <w:r w:rsidR="00064CDD" w:rsidRPr="00323562">
              <w:rPr>
                <w:rFonts w:ascii="Arial" w:hAnsi="Arial" w:cs="Arial"/>
                <w:color w:val="000000"/>
                <w:szCs w:val="22"/>
              </w:rPr>
            </w:r>
            <w:r w:rsidR="00064CDD" w:rsidRPr="00323562">
              <w:rPr>
                <w:rFonts w:ascii="Arial" w:hAnsi="Arial" w:cs="Arial"/>
                <w:color w:val="000000"/>
                <w:szCs w:val="22"/>
              </w:rPr>
              <w:fldChar w:fldCharType="separate"/>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Pr="00323562">
              <w:rPr>
                <w:rFonts w:ascii="Arial" w:hAnsi="Arial" w:cs="Arial"/>
                <w:noProof/>
                <w:color w:val="000000"/>
                <w:szCs w:val="22"/>
              </w:rPr>
              <w:t> </w:t>
            </w:r>
            <w:r w:rsidR="00064CDD" w:rsidRPr="00323562">
              <w:rPr>
                <w:rFonts w:ascii="Arial" w:hAnsi="Arial" w:cs="Arial"/>
                <w:color w:val="000000"/>
                <w:szCs w:val="22"/>
              </w:rPr>
              <w:fldChar w:fldCharType="end"/>
            </w:r>
          </w:p>
          <w:p w:rsidR="004027C1" w:rsidRPr="00EB1B79" w:rsidRDefault="004027C1" w:rsidP="005D3B95">
            <w:pPr>
              <w:widowControl w:val="0"/>
              <w:spacing w:before="40" w:after="40"/>
              <w:rPr>
                <w:rFonts w:ascii="Arial" w:hAnsi="Arial" w:cs="Arial"/>
                <w:color w:val="000000"/>
                <w:sz w:val="22"/>
                <w:szCs w:val="22"/>
              </w:rPr>
            </w:pPr>
          </w:p>
          <w:p w:rsidR="004027C1" w:rsidRPr="00505230" w:rsidRDefault="0001387A" w:rsidP="005D3B95">
            <w:pPr>
              <w:widowControl w:val="0"/>
              <w:spacing w:before="40" w:after="40"/>
              <w:rPr>
                <w:rFonts w:ascii="Arial" w:hAnsi="Arial" w:cs="Arial"/>
                <w:color w:val="000000"/>
                <w:sz w:val="22"/>
                <w:szCs w:val="22"/>
              </w:rPr>
            </w:pPr>
            <w:r w:rsidRPr="00EB1B79">
              <w:rPr>
                <w:rFonts w:ascii="Arial" w:hAnsi="Arial" w:cs="Arial"/>
                <w:color w:val="000000"/>
                <w:sz w:val="22"/>
                <w:szCs w:val="22"/>
              </w:rPr>
              <w:t>Description</w:t>
            </w:r>
            <w:r w:rsidR="002679F7" w:rsidRPr="00EB1B79">
              <w:rPr>
                <w:rFonts w:ascii="Arial" w:hAnsi="Arial" w:cs="Arial"/>
                <w:color w:val="000000"/>
                <w:sz w:val="22"/>
                <w:szCs w:val="22"/>
              </w:rPr>
              <w:t xml:space="preserve">: </w:t>
            </w:r>
            <w:r w:rsidR="00064CDD" w:rsidRPr="00323562">
              <w:rPr>
                <w:rFonts w:ascii="Arial" w:hAnsi="Arial" w:cs="Arial"/>
                <w:color w:val="000000"/>
                <w:szCs w:val="22"/>
              </w:rPr>
              <w:fldChar w:fldCharType="begin">
                <w:ffData>
                  <w:name w:val="Text24"/>
                  <w:enabled/>
                  <w:calcOnExit w:val="0"/>
                  <w:textInput/>
                </w:ffData>
              </w:fldChar>
            </w:r>
            <w:r w:rsidR="006A2BC0" w:rsidRPr="00323562">
              <w:rPr>
                <w:rFonts w:ascii="Arial" w:hAnsi="Arial" w:cs="Arial"/>
                <w:color w:val="000000"/>
                <w:szCs w:val="22"/>
              </w:rPr>
              <w:instrText xml:space="preserve"> FORMTEXT </w:instrText>
            </w:r>
            <w:r w:rsidR="00064CDD" w:rsidRPr="00323562">
              <w:rPr>
                <w:rFonts w:ascii="Arial" w:hAnsi="Arial" w:cs="Arial"/>
                <w:color w:val="000000"/>
                <w:szCs w:val="22"/>
              </w:rPr>
            </w:r>
            <w:r w:rsidR="00064CDD" w:rsidRPr="00323562">
              <w:rPr>
                <w:rFonts w:ascii="Arial" w:hAnsi="Arial" w:cs="Arial"/>
                <w:color w:val="000000"/>
                <w:szCs w:val="22"/>
              </w:rPr>
              <w:fldChar w:fldCharType="separate"/>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064CDD" w:rsidRPr="00323562">
              <w:rPr>
                <w:rFonts w:ascii="Arial" w:hAnsi="Arial" w:cs="Arial"/>
                <w:color w:val="000000"/>
                <w:szCs w:val="22"/>
              </w:rPr>
              <w:fldChar w:fldCharType="end"/>
            </w:r>
          </w:p>
        </w:tc>
      </w:tr>
    </w:tbl>
    <w:p w:rsidR="00F67ED7" w:rsidRPr="00FD523F" w:rsidRDefault="00F67ED7" w:rsidP="005D3B95">
      <w:pPr>
        <w:widowControl w:val="0"/>
        <w:spacing w:before="40" w:after="40"/>
        <w:ind w:right="864"/>
        <w:rPr>
          <w:color w:val="000000"/>
          <w:sz w:val="18"/>
          <w:szCs w:val="24"/>
        </w:rPr>
      </w:pPr>
    </w:p>
    <w:p w:rsidR="002E7043" w:rsidRPr="005827D3" w:rsidRDefault="002E7043" w:rsidP="005D3B95">
      <w:pPr>
        <w:pStyle w:val="Heading1"/>
        <w:spacing w:before="40" w:after="40"/>
        <w:rPr>
          <w:rFonts w:ascii="Arial" w:hAnsi="Arial" w:cs="Arial"/>
        </w:rPr>
      </w:pPr>
      <w:r w:rsidRPr="005827D3">
        <w:rPr>
          <w:rFonts w:ascii="Arial" w:hAnsi="Arial" w:cs="Arial"/>
        </w:rPr>
        <w:t>Proposed Budget (</w:t>
      </w:r>
      <w:sdt>
        <w:sdtPr>
          <w:rPr>
            <w:rFonts w:ascii="Arial" w:hAnsi="Arial" w:cs="Arial"/>
          </w:rPr>
          <w:id w:val="1691070"/>
          <w:placeholder>
            <w:docPart w:val="DefaultPlaceholder_22675703"/>
          </w:placeholder>
        </w:sdtPr>
        <w:sdtContent>
          <w:r w:rsidR="00D1112C" w:rsidRPr="005827D3">
            <w:rPr>
              <w:rFonts w:ascii="Arial" w:hAnsi="Arial" w:cs="Arial"/>
            </w:rPr>
            <w:t>5</w:t>
          </w:r>
        </w:sdtContent>
      </w:sdt>
      <w:r w:rsidRPr="005827D3">
        <w:rPr>
          <w:rFonts w:ascii="Arial" w:hAnsi="Arial" w:cs="Arial"/>
        </w:rPr>
        <w:t xml:space="preserve"> Points)</w:t>
      </w:r>
    </w:p>
    <w:p w:rsidR="002E7043" w:rsidRPr="00FD523F" w:rsidRDefault="002E7043" w:rsidP="005D3B95">
      <w:pPr>
        <w:widowControl w:val="0"/>
        <w:spacing w:before="40" w:after="40"/>
        <w:ind w:right="864"/>
        <w:rPr>
          <w:rFonts w:ascii="Arial" w:hAnsi="Arial" w:cs="Arial"/>
          <w:color w:val="000000"/>
          <w:sz w:val="22"/>
          <w:szCs w:val="24"/>
        </w:rPr>
      </w:pPr>
    </w:p>
    <w:p w:rsidR="00F67ED7" w:rsidRPr="00A04E59" w:rsidRDefault="00F67ED7" w:rsidP="005D3B95">
      <w:pPr>
        <w:widowControl w:val="0"/>
        <w:spacing w:before="40" w:after="40"/>
        <w:ind w:right="864"/>
        <w:rPr>
          <w:rFonts w:ascii="Arial" w:hAnsi="Arial" w:cs="Arial"/>
          <w:b/>
          <w:color w:val="000000"/>
          <w:sz w:val="24"/>
          <w:szCs w:val="24"/>
        </w:rPr>
      </w:pPr>
      <w:r w:rsidRPr="00A04E59">
        <w:rPr>
          <w:rFonts w:ascii="Arial" w:hAnsi="Arial" w:cs="Arial"/>
          <w:b/>
          <w:color w:val="000000"/>
          <w:sz w:val="24"/>
          <w:szCs w:val="24"/>
        </w:rPr>
        <w:t>Scoring Guide:</w:t>
      </w:r>
    </w:p>
    <w:sdt>
      <w:sdtPr>
        <w:rPr>
          <w:rFonts w:ascii="Arial" w:hAnsi="Arial" w:cs="Arial"/>
          <w:b/>
          <w:color w:val="000000"/>
          <w:sz w:val="18"/>
        </w:rPr>
        <w:id w:val="1691071"/>
        <w:placeholder>
          <w:docPart w:val="DefaultPlaceholder_22675703"/>
        </w:placeholder>
      </w:sdtPr>
      <w:sdtContent>
        <w:p w:rsidR="00D1112C" w:rsidRPr="00323562" w:rsidRDefault="00D1112C" w:rsidP="005D3B95">
          <w:pPr>
            <w:pStyle w:val="ListParagraph"/>
            <w:numPr>
              <w:ilvl w:val="0"/>
              <w:numId w:val="30"/>
            </w:numPr>
            <w:spacing w:before="40" w:after="40"/>
            <w:rPr>
              <w:rFonts w:ascii="Arial" w:hAnsi="Arial" w:cs="Arial"/>
              <w:sz w:val="22"/>
              <w:szCs w:val="24"/>
            </w:rPr>
          </w:pPr>
          <w:r w:rsidRPr="00323562">
            <w:rPr>
              <w:rFonts w:ascii="Arial" w:hAnsi="Arial" w:cs="Arial"/>
              <w:sz w:val="22"/>
              <w:szCs w:val="24"/>
            </w:rPr>
            <w:t>Complete project budget is consistent with the scope of work.</w:t>
          </w:r>
        </w:p>
        <w:p w:rsidR="00D1112C" w:rsidRPr="00323562" w:rsidRDefault="00D1112C" w:rsidP="005D3B95">
          <w:pPr>
            <w:pStyle w:val="ListParagraph"/>
            <w:numPr>
              <w:ilvl w:val="0"/>
              <w:numId w:val="30"/>
            </w:numPr>
            <w:spacing w:before="40" w:after="40"/>
            <w:rPr>
              <w:rFonts w:ascii="Arial" w:hAnsi="Arial" w:cs="Arial"/>
              <w:sz w:val="22"/>
              <w:szCs w:val="24"/>
            </w:rPr>
          </w:pPr>
          <w:r w:rsidRPr="00323562">
            <w:rPr>
              <w:rFonts w:ascii="Arial" w:hAnsi="Arial" w:cs="Arial"/>
              <w:sz w:val="22"/>
              <w:szCs w:val="24"/>
            </w:rPr>
            <w:t>The cost estimate process is reasonable.</w:t>
          </w:r>
        </w:p>
        <w:p w:rsidR="00F67ED7" w:rsidRPr="00323562" w:rsidRDefault="00D1112C" w:rsidP="005D3B95">
          <w:pPr>
            <w:pStyle w:val="ListParagraph"/>
            <w:numPr>
              <w:ilvl w:val="0"/>
              <w:numId w:val="30"/>
            </w:numPr>
            <w:spacing w:before="40" w:after="40"/>
            <w:rPr>
              <w:rFonts w:ascii="Arial" w:hAnsi="Arial" w:cs="Arial"/>
              <w:b/>
              <w:color w:val="000000"/>
              <w:sz w:val="22"/>
              <w:szCs w:val="24"/>
            </w:rPr>
          </w:pPr>
          <w:r w:rsidRPr="00323562">
            <w:rPr>
              <w:rFonts w:ascii="Arial" w:hAnsi="Arial" w:cs="Arial"/>
              <w:sz w:val="22"/>
              <w:szCs w:val="24"/>
            </w:rPr>
            <w:t>The project budget represents a good value for the work and water quality benefits achieved.</w:t>
          </w:r>
        </w:p>
      </w:sdtContent>
    </w:sdt>
    <w:p w:rsidR="00763F72" w:rsidRPr="00323562" w:rsidRDefault="00763F72" w:rsidP="005D3B95">
      <w:pPr>
        <w:tabs>
          <w:tab w:val="left" w:pos="6120"/>
        </w:tabs>
        <w:spacing w:before="40" w:after="40"/>
        <w:ind w:right="864"/>
        <w:rPr>
          <w:rFonts w:ascii="Arial" w:hAnsi="Arial" w:cs="Arial"/>
          <w:sz w:val="22"/>
          <w:szCs w:val="24"/>
        </w:rPr>
      </w:pPr>
    </w:p>
    <w:p w:rsidR="00323562" w:rsidRDefault="00FB45B1" w:rsidP="005D3B95">
      <w:pPr>
        <w:tabs>
          <w:tab w:val="left" w:pos="6120"/>
        </w:tabs>
        <w:spacing w:before="40" w:after="40"/>
        <w:ind w:right="864"/>
        <w:rPr>
          <w:rFonts w:ascii="Arial" w:hAnsi="Arial" w:cs="Arial"/>
          <w:color w:val="000000"/>
          <w:sz w:val="22"/>
          <w:szCs w:val="22"/>
        </w:rPr>
      </w:pPr>
      <w:r w:rsidRPr="00323562">
        <w:rPr>
          <w:rFonts w:ascii="Arial" w:hAnsi="Arial" w:cs="Arial"/>
          <w:sz w:val="22"/>
          <w:szCs w:val="22"/>
        </w:rPr>
        <w:t xml:space="preserve">Budget examples can be found in Appendix A of </w:t>
      </w:r>
      <w:r w:rsidRPr="00323562">
        <w:rPr>
          <w:rFonts w:ascii="Arial" w:hAnsi="Arial" w:cs="Arial"/>
          <w:i/>
          <w:sz w:val="22"/>
          <w:szCs w:val="22"/>
        </w:rPr>
        <w:t>Administrative Requirements for Recipients of Ecology Grants and Loans,</w:t>
      </w:r>
      <w:r w:rsidRPr="00323562">
        <w:rPr>
          <w:rFonts w:ascii="Arial" w:hAnsi="Arial" w:cs="Arial"/>
          <w:sz w:val="22"/>
          <w:szCs w:val="22"/>
        </w:rPr>
        <w:t xml:space="preserve"> “The Yellow Book,” found at: </w:t>
      </w:r>
      <w:hyperlink r:id="rId26" w:history="1">
        <w:r w:rsidR="00952223" w:rsidRPr="00323562">
          <w:rPr>
            <w:rStyle w:val="Hyperlink"/>
            <w:rFonts w:ascii="Arial" w:hAnsi="Arial" w:cs="Arial"/>
            <w:sz w:val="22"/>
            <w:szCs w:val="22"/>
          </w:rPr>
          <w:t>www.ecy.wa.gov/programs/wq/funding/cycles/2013/index.html</w:t>
        </w:r>
      </w:hyperlink>
      <w:r w:rsidR="00F67ED7" w:rsidRPr="00323562">
        <w:rPr>
          <w:rFonts w:ascii="Arial" w:hAnsi="Arial" w:cs="Arial"/>
          <w:color w:val="000000"/>
          <w:sz w:val="22"/>
          <w:szCs w:val="22"/>
        </w:rPr>
        <w:t xml:space="preserve">.  </w:t>
      </w:r>
    </w:p>
    <w:p w:rsidR="00FD523F" w:rsidRDefault="00FD523F" w:rsidP="005D3B95">
      <w:pPr>
        <w:tabs>
          <w:tab w:val="left" w:pos="6120"/>
        </w:tabs>
        <w:spacing w:before="40" w:after="40"/>
        <w:ind w:right="864"/>
        <w:rPr>
          <w:rFonts w:ascii="Arial" w:hAnsi="Arial" w:cs="Arial"/>
          <w:sz w:val="22"/>
          <w:szCs w:val="22"/>
        </w:rPr>
      </w:pPr>
    </w:p>
    <w:p w:rsidR="00FB45B1" w:rsidRPr="00323562" w:rsidRDefault="00FB45B1" w:rsidP="005D3B95">
      <w:pPr>
        <w:tabs>
          <w:tab w:val="left" w:pos="6120"/>
        </w:tabs>
        <w:spacing w:before="40" w:after="40"/>
        <w:ind w:right="864"/>
        <w:rPr>
          <w:rFonts w:ascii="Arial" w:hAnsi="Arial" w:cs="Arial"/>
          <w:sz w:val="22"/>
          <w:szCs w:val="22"/>
        </w:rPr>
      </w:pPr>
      <w:r w:rsidRPr="00323562">
        <w:rPr>
          <w:rFonts w:ascii="Arial" w:hAnsi="Arial" w:cs="Arial"/>
          <w:sz w:val="22"/>
          <w:szCs w:val="22"/>
        </w:rPr>
        <w:t>Detailed budgets can be attached and submitted with the application.</w:t>
      </w:r>
    </w:p>
    <w:p w:rsidR="00F67ED7" w:rsidRPr="00FD523F" w:rsidRDefault="00F67ED7" w:rsidP="005D3B95">
      <w:pPr>
        <w:tabs>
          <w:tab w:val="left" w:pos="6120"/>
        </w:tabs>
        <w:spacing w:before="40" w:after="40"/>
        <w:ind w:right="864"/>
        <w:rPr>
          <w:rFonts w:ascii="Arial" w:hAnsi="Arial" w:cs="Arial"/>
          <w:sz w:val="22"/>
          <w:szCs w:val="24"/>
        </w:rPr>
      </w:pPr>
    </w:p>
    <w:tbl>
      <w:tblPr>
        <w:tblW w:w="110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2430"/>
      </w:tblGrid>
      <w:tr w:rsidR="00F67ED7" w:rsidRPr="00FD523F" w:rsidTr="00471E43">
        <w:tc>
          <w:tcPr>
            <w:tcW w:w="8640" w:type="dxa"/>
            <w:shd w:val="clear" w:color="auto" w:fill="auto"/>
          </w:tcPr>
          <w:p w:rsidR="00F67ED7" w:rsidRPr="00FD523F" w:rsidRDefault="00F67ED7" w:rsidP="005D3B95">
            <w:pPr>
              <w:spacing w:before="40" w:after="40"/>
              <w:rPr>
                <w:rFonts w:ascii="Arial" w:hAnsi="Arial" w:cs="Arial"/>
                <w:b/>
                <w:sz w:val="24"/>
                <w:szCs w:val="22"/>
              </w:rPr>
            </w:pPr>
            <w:r w:rsidRPr="00FD523F">
              <w:rPr>
                <w:rFonts w:ascii="Arial" w:hAnsi="Arial" w:cs="Arial"/>
                <w:b/>
                <w:sz w:val="24"/>
                <w:szCs w:val="22"/>
              </w:rPr>
              <w:t xml:space="preserve">Total </w:t>
            </w:r>
            <w:r w:rsidR="009E7726" w:rsidRPr="00FD523F">
              <w:rPr>
                <w:rFonts w:ascii="Arial" w:hAnsi="Arial" w:cs="Arial"/>
                <w:b/>
                <w:sz w:val="24"/>
                <w:szCs w:val="22"/>
              </w:rPr>
              <w:t xml:space="preserve">Project </w:t>
            </w:r>
            <w:r w:rsidRPr="00FD523F">
              <w:rPr>
                <w:rFonts w:ascii="Arial" w:hAnsi="Arial" w:cs="Arial"/>
                <w:b/>
                <w:sz w:val="24"/>
                <w:szCs w:val="22"/>
              </w:rPr>
              <w:t>Cost</w:t>
            </w:r>
          </w:p>
          <w:p w:rsidR="00F67ED7" w:rsidRPr="00FD523F" w:rsidRDefault="00F67ED7" w:rsidP="005D3B95">
            <w:pPr>
              <w:keepNext/>
              <w:keepLines/>
              <w:spacing w:before="40" w:after="40"/>
              <w:rPr>
                <w:rFonts w:ascii="Arial" w:hAnsi="Arial" w:cs="Arial"/>
                <w:color w:val="000000"/>
                <w:sz w:val="22"/>
                <w:szCs w:val="22"/>
              </w:rPr>
            </w:pPr>
            <w:r w:rsidRPr="00FD523F">
              <w:rPr>
                <w:rFonts w:ascii="Arial" w:hAnsi="Arial" w:cs="Arial"/>
                <w:color w:val="000000"/>
                <w:sz w:val="22"/>
                <w:szCs w:val="22"/>
              </w:rPr>
              <w:t xml:space="preserve">This amount represents the full cost of the </w:t>
            </w:r>
            <w:r w:rsidR="009E7726" w:rsidRPr="00FD523F">
              <w:rPr>
                <w:rFonts w:ascii="Arial" w:hAnsi="Arial" w:cs="Arial"/>
                <w:color w:val="000000"/>
                <w:sz w:val="22"/>
                <w:szCs w:val="22"/>
              </w:rPr>
              <w:t xml:space="preserve">project </w:t>
            </w:r>
          </w:p>
        </w:tc>
        <w:tc>
          <w:tcPr>
            <w:tcW w:w="2430" w:type="dxa"/>
            <w:shd w:val="clear" w:color="auto" w:fill="auto"/>
          </w:tcPr>
          <w:p w:rsidR="00F67ED7" w:rsidRPr="00FD523F" w:rsidRDefault="00F67ED7" w:rsidP="005D3B95">
            <w:pPr>
              <w:spacing w:before="40" w:after="40"/>
              <w:rPr>
                <w:rFonts w:ascii="Arial" w:hAnsi="Arial" w:cs="Arial"/>
                <w:color w:val="000000"/>
                <w:sz w:val="22"/>
                <w:szCs w:val="22"/>
              </w:rPr>
            </w:pPr>
            <w:r w:rsidRPr="00FD523F">
              <w:rPr>
                <w:rFonts w:ascii="Arial" w:hAnsi="Arial" w:cs="Arial"/>
                <w:color w:val="000000"/>
                <w:sz w:val="22"/>
                <w:szCs w:val="22"/>
              </w:rPr>
              <w:t>$</w:t>
            </w:r>
            <w:r w:rsidR="00064CDD" w:rsidRPr="00FD523F">
              <w:rPr>
                <w:rFonts w:ascii="Arial" w:hAnsi="Arial" w:cs="Arial"/>
                <w:color w:val="000000"/>
                <w:szCs w:val="22"/>
              </w:rPr>
              <w:fldChar w:fldCharType="begin">
                <w:ffData>
                  <w:name w:val="Text65"/>
                  <w:enabled/>
                  <w:calcOnExit w:val="0"/>
                  <w:textInput/>
                </w:ffData>
              </w:fldChar>
            </w:r>
            <w:bookmarkStart w:id="2" w:name="Text65"/>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bookmarkEnd w:id="2"/>
          </w:p>
        </w:tc>
      </w:tr>
      <w:tr w:rsidR="00F67ED7" w:rsidRPr="00FD523F" w:rsidTr="00471E43">
        <w:tc>
          <w:tcPr>
            <w:tcW w:w="8640" w:type="dxa"/>
            <w:shd w:val="clear" w:color="auto" w:fill="auto"/>
          </w:tcPr>
          <w:p w:rsidR="00F67ED7" w:rsidRPr="00FD523F" w:rsidRDefault="00F67ED7" w:rsidP="005D3B95">
            <w:pPr>
              <w:spacing w:before="40" w:after="40"/>
              <w:rPr>
                <w:rFonts w:ascii="Arial" w:hAnsi="Arial" w:cs="Arial"/>
                <w:b/>
                <w:sz w:val="24"/>
                <w:szCs w:val="22"/>
              </w:rPr>
            </w:pPr>
            <w:r w:rsidRPr="00FD523F">
              <w:rPr>
                <w:rFonts w:ascii="Arial" w:hAnsi="Arial" w:cs="Arial"/>
                <w:b/>
                <w:sz w:val="24"/>
                <w:szCs w:val="22"/>
              </w:rPr>
              <w:t xml:space="preserve">Eligible </w:t>
            </w:r>
            <w:r w:rsidR="009E7726" w:rsidRPr="00FD523F">
              <w:rPr>
                <w:rFonts w:ascii="Arial" w:hAnsi="Arial" w:cs="Arial"/>
                <w:b/>
                <w:sz w:val="24"/>
                <w:szCs w:val="22"/>
              </w:rPr>
              <w:t xml:space="preserve">Project </w:t>
            </w:r>
            <w:r w:rsidRPr="00FD523F">
              <w:rPr>
                <w:rFonts w:ascii="Arial" w:hAnsi="Arial" w:cs="Arial"/>
                <w:b/>
                <w:sz w:val="24"/>
                <w:szCs w:val="22"/>
              </w:rPr>
              <w:t>Cost</w:t>
            </w:r>
          </w:p>
          <w:p w:rsidR="00F67ED7" w:rsidRPr="00FD523F" w:rsidRDefault="00F67ED7" w:rsidP="005D3B95">
            <w:pPr>
              <w:keepNext/>
              <w:keepLines/>
              <w:spacing w:before="40" w:after="40"/>
              <w:rPr>
                <w:rFonts w:ascii="Arial" w:hAnsi="Arial" w:cs="Arial"/>
                <w:color w:val="000000"/>
                <w:sz w:val="22"/>
                <w:szCs w:val="22"/>
              </w:rPr>
            </w:pPr>
            <w:r w:rsidRPr="00FD523F">
              <w:rPr>
                <w:rFonts w:ascii="Arial" w:hAnsi="Arial" w:cs="Arial"/>
                <w:color w:val="000000"/>
                <w:sz w:val="22"/>
                <w:szCs w:val="22"/>
              </w:rPr>
              <w:t xml:space="preserve">This amount represents the portion of the project costs that are grant eligible. </w:t>
            </w:r>
          </w:p>
        </w:tc>
        <w:tc>
          <w:tcPr>
            <w:tcW w:w="2430" w:type="dxa"/>
            <w:shd w:val="clear" w:color="auto" w:fill="auto"/>
          </w:tcPr>
          <w:p w:rsidR="00F67ED7" w:rsidRPr="00FD523F" w:rsidRDefault="00F67ED7" w:rsidP="005D3B95">
            <w:pPr>
              <w:pStyle w:val="CommentText"/>
              <w:spacing w:before="40" w:after="40"/>
              <w:rPr>
                <w:rFonts w:ascii="Arial" w:hAnsi="Arial" w:cs="Arial"/>
                <w:color w:val="000000"/>
                <w:sz w:val="22"/>
                <w:szCs w:val="22"/>
              </w:rPr>
            </w:pPr>
            <w:r w:rsidRPr="00FD523F">
              <w:rPr>
                <w:rFonts w:ascii="Arial" w:hAnsi="Arial" w:cs="Arial"/>
                <w:color w:val="000000"/>
                <w:sz w:val="22"/>
                <w:szCs w:val="22"/>
              </w:rPr>
              <w:t>$</w:t>
            </w:r>
            <w:r w:rsidR="00064CDD" w:rsidRPr="00FD523F">
              <w:rPr>
                <w:rFonts w:ascii="Arial" w:hAnsi="Arial" w:cs="Arial"/>
                <w:color w:val="000000"/>
                <w:szCs w:val="22"/>
              </w:rPr>
              <w:fldChar w:fldCharType="begin">
                <w:ffData>
                  <w:name w:val="Text66"/>
                  <w:enabled/>
                  <w:calcOnExit w:val="0"/>
                  <w:textInput/>
                </w:ffData>
              </w:fldChar>
            </w:r>
            <w:bookmarkStart w:id="3" w:name="Text66"/>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bookmarkEnd w:id="3"/>
          </w:p>
        </w:tc>
      </w:tr>
    </w:tbl>
    <w:p w:rsidR="00FB45B1" w:rsidRPr="00FD523F" w:rsidRDefault="00FB45B1" w:rsidP="005D3B95">
      <w:pPr>
        <w:keepNext/>
        <w:keepLines/>
        <w:spacing w:before="40" w:after="40"/>
        <w:rPr>
          <w:rFonts w:ascii="Arial" w:hAnsi="Arial" w:cs="Arial"/>
          <w:sz w:val="22"/>
          <w:szCs w:val="18"/>
        </w:rPr>
      </w:pPr>
    </w:p>
    <w:tbl>
      <w:tblPr>
        <w:tblW w:w="11070" w:type="dxa"/>
        <w:tblInd w:w="25" w:type="dxa"/>
        <w:tblBorders>
          <w:top w:val="single" w:sz="24" w:space="0" w:color="auto"/>
          <w:left w:val="single" w:sz="24" w:space="0" w:color="auto"/>
          <w:bottom w:val="single" w:sz="24" w:space="0" w:color="auto"/>
          <w:right w:val="single" w:sz="24" w:space="0" w:color="auto"/>
        </w:tblBorders>
        <w:tblLayout w:type="fixed"/>
        <w:tblCellMar>
          <w:left w:w="115" w:type="dxa"/>
          <w:right w:w="115" w:type="dxa"/>
        </w:tblCellMar>
        <w:tblLook w:val="01E0"/>
      </w:tblPr>
      <w:tblGrid>
        <w:gridCol w:w="11070"/>
      </w:tblGrid>
      <w:tr w:rsidR="00FB45B1" w:rsidRPr="00FD523F" w:rsidTr="00D062F8">
        <w:trPr>
          <w:trHeight w:val="3387"/>
        </w:trPr>
        <w:tc>
          <w:tcPr>
            <w:tcW w:w="11070" w:type="dxa"/>
            <w:tcBorders>
              <w:top w:val="single" w:sz="4" w:space="0" w:color="auto"/>
              <w:left w:val="single" w:sz="4" w:space="0" w:color="auto"/>
              <w:bottom w:val="single" w:sz="4" w:space="0" w:color="auto"/>
              <w:right w:val="single" w:sz="4" w:space="0" w:color="auto"/>
            </w:tcBorders>
          </w:tcPr>
          <w:p w:rsidR="00FD523F" w:rsidRPr="00FD523F" w:rsidRDefault="00FD523F" w:rsidP="00FD523F">
            <w:pPr>
              <w:widowControl w:val="0"/>
              <w:spacing w:before="40" w:after="40"/>
              <w:ind w:left="720" w:hanging="720"/>
              <w:rPr>
                <w:rFonts w:ascii="Arial" w:hAnsi="Arial" w:cs="Arial"/>
                <w:b/>
                <w:color w:val="000000"/>
                <w:sz w:val="28"/>
                <w:szCs w:val="24"/>
              </w:rPr>
            </w:pPr>
            <w:r w:rsidRPr="00FD523F">
              <w:rPr>
                <w:rFonts w:ascii="Arial" w:hAnsi="Arial" w:cs="Arial"/>
                <w:b/>
                <w:color w:val="000000"/>
                <w:sz w:val="24"/>
                <w:szCs w:val="24"/>
              </w:rPr>
              <w:t>Total Eligible Cost by Budget Object</w:t>
            </w:r>
          </w:p>
          <w:p w:rsidR="00FD523F" w:rsidRDefault="00FD523F" w:rsidP="005D3B95">
            <w:pPr>
              <w:tabs>
                <w:tab w:val="left" w:pos="3395"/>
              </w:tabs>
              <w:spacing w:before="40" w:after="40" w:line="240" w:lineRule="exact"/>
              <w:rPr>
                <w:rFonts w:ascii="Arial" w:hAnsi="Arial" w:cs="Arial"/>
                <w:color w:val="000000"/>
                <w:sz w:val="22"/>
                <w:szCs w:val="22"/>
              </w:rPr>
            </w:pP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Salaries:</w:t>
            </w:r>
            <w:r w:rsidRPr="00FD523F">
              <w:rPr>
                <w:rFonts w:ascii="Arial" w:hAnsi="Arial" w:cs="Arial"/>
                <w:color w:val="000000"/>
                <w:sz w:val="22"/>
                <w:szCs w:val="22"/>
              </w:rPr>
              <w:tab/>
              <w:t>$</w:t>
            </w:r>
            <w:r w:rsidR="00064CDD" w:rsidRPr="00FD523F">
              <w:rPr>
                <w:rFonts w:ascii="Arial" w:hAnsi="Arial" w:cs="Arial"/>
                <w:color w:val="000000"/>
                <w:szCs w:val="22"/>
              </w:rPr>
              <w:fldChar w:fldCharType="begin">
                <w:ffData>
                  <w:name w:val="Text78"/>
                  <w:enabled/>
                  <w:calcOnExit w:val="0"/>
                  <w:textInput/>
                </w:ffData>
              </w:fldChar>
            </w:r>
            <w:bookmarkStart w:id="4" w:name="Text78"/>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bookmarkEnd w:id="4"/>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Benefits:</w:t>
            </w:r>
            <w:r w:rsidRPr="00FD523F">
              <w:rPr>
                <w:rFonts w:ascii="Arial" w:hAnsi="Arial" w:cs="Arial"/>
                <w:color w:val="000000"/>
                <w:sz w:val="22"/>
                <w:szCs w:val="22"/>
              </w:rPr>
              <w:tab/>
              <w:t>$</w:t>
            </w:r>
            <w:r w:rsidR="00064CDD"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p>
          <w:p w:rsidR="00FB45B1" w:rsidRPr="00FD523F" w:rsidRDefault="00FB45B1" w:rsidP="005D3B95">
            <w:pPr>
              <w:tabs>
                <w:tab w:val="left" w:pos="3395"/>
                <w:tab w:val="left" w:pos="4295"/>
              </w:tabs>
              <w:spacing w:before="40" w:after="40" w:line="240" w:lineRule="exact"/>
              <w:ind w:left="4295" w:hanging="4295"/>
              <w:rPr>
                <w:rFonts w:ascii="Arial" w:hAnsi="Arial" w:cs="Arial"/>
                <w:color w:val="000000"/>
                <w:sz w:val="22"/>
                <w:szCs w:val="22"/>
              </w:rPr>
            </w:pPr>
            <w:r w:rsidRPr="00FD523F">
              <w:rPr>
                <w:rFonts w:ascii="Arial" w:hAnsi="Arial" w:cs="Arial"/>
                <w:color w:val="000000"/>
                <w:sz w:val="22"/>
                <w:szCs w:val="22"/>
              </w:rPr>
              <w:t>Indirect costs:</w:t>
            </w:r>
            <w:r w:rsidRPr="00FD523F">
              <w:rPr>
                <w:rFonts w:ascii="Arial" w:hAnsi="Arial" w:cs="Arial"/>
                <w:color w:val="000000"/>
                <w:sz w:val="22"/>
                <w:szCs w:val="22"/>
              </w:rPr>
              <w:tab/>
              <w:t>$</w:t>
            </w:r>
            <w:r w:rsidR="00064CDD"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r w:rsidRPr="00FD523F">
              <w:rPr>
                <w:rFonts w:ascii="Arial" w:hAnsi="Arial" w:cs="Arial"/>
                <w:color w:val="000000"/>
                <w:sz w:val="22"/>
                <w:szCs w:val="22"/>
              </w:rPr>
              <w:tab/>
              <w:t>(May include up to 25 percent of employee salaries and benefits</w:t>
            </w:r>
            <w:r w:rsidR="001E07D4" w:rsidRPr="00FD523F">
              <w:rPr>
                <w:rFonts w:ascii="Arial" w:hAnsi="Arial" w:cs="Arial"/>
                <w:color w:val="000000"/>
                <w:sz w:val="22"/>
                <w:szCs w:val="22"/>
              </w:rPr>
              <w:t>.  Some exceptions apply</w:t>
            </w:r>
            <w:r w:rsidR="004B3E9A" w:rsidRPr="00FD523F">
              <w:rPr>
                <w:rFonts w:ascii="Arial" w:hAnsi="Arial" w:cs="Arial"/>
                <w:color w:val="000000"/>
                <w:sz w:val="22"/>
                <w:szCs w:val="22"/>
              </w:rPr>
              <w:t>.</w:t>
            </w:r>
            <w:r w:rsidRPr="00FD523F">
              <w:rPr>
                <w:rFonts w:ascii="Arial" w:hAnsi="Arial" w:cs="Arial"/>
                <w:color w:val="000000"/>
                <w:sz w:val="22"/>
                <w:szCs w:val="22"/>
              </w:rPr>
              <w:t>)</w:t>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Contracts:</w:t>
            </w:r>
            <w:r w:rsidRPr="00FD523F">
              <w:rPr>
                <w:rFonts w:ascii="Arial" w:hAnsi="Arial" w:cs="Arial"/>
                <w:color w:val="000000"/>
                <w:sz w:val="22"/>
                <w:szCs w:val="22"/>
              </w:rPr>
              <w:tab/>
              <w:t>$</w:t>
            </w:r>
            <w:r w:rsidR="00064CDD"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Materials, goods, and</w:t>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services (list major item):</w:t>
            </w:r>
            <w:r w:rsidRPr="00FD523F">
              <w:rPr>
                <w:rFonts w:ascii="Arial" w:hAnsi="Arial" w:cs="Arial"/>
                <w:color w:val="000000"/>
                <w:sz w:val="22"/>
                <w:szCs w:val="22"/>
              </w:rPr>
              <w:tab/>
              <w:t>$</w:t>
            </w:r>
            <w:r w:rsidR="00064CDD"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Equipment (list major items):</w:t>
            </w:r>
            <w:r w:rsidRPr="00FD523F">
              <w:rPr>
                <w:rFonts w:ascii="Arial" w:hAnsi="Arial" w:cs="Arial"/>
                <w:color w:val="000000"/>
                <w:sz w:val="22"/>
                <w:szCs w:val="22"/>
              </w:rPr>
              <w:tab/>
              <w:t>$</w:t>
            </w:r>
            <w:r w:rsidR="00064CDD"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p>
          <w:p w:rsidR="00FB45B1" w:rsidRPr="00FD523F" w:rsidRDefault="00064CDD"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Cs w:val="22"/>
              </w:rPr>
              <w:fldChar w:fldCharType="begin">
                <w:ffData>
                  <w:name w:val="Text65"/>
                  <w:enabled/>
                  <w:calcOnExit w:val="0"/>
                  <w:textInput/>
                </w:ffData>
              </w:fldChar>
            </w:r>
            <w:r w:rsidR="006A2BC0"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Pr="00FD523F">
              <w:rPr>
                <w:rFonts w:ascii="Arial" w:hAnsi="Arial" w:cs="Arial"/>
                <w:color w:val="000000"/>
                <w:szCs w:val="22"/>
              </w:rPr>
              <w:fldChar w:fldCharType="end"/>
            </w:r>
            <w:r w:rsidR="00FB45B1" w:rsidRPr="00FD523F">
              <w:rPr>
                <w:rFonts w:ascii="Arial" w:hAnsi="Arial" w:cs="Arial"/>
                <w:color w:val="000000"/>
                <w:sz w:val="22"/>
                <w:szCs w:val="22"/>
              </w:rPr>
              <w:tab/>
              <w:t>$</w:t>
            </w:r>
            <w:r w:rsidRPr="00FD523F">
              <w:rPr>
                <w:rFonts w:ascii="Arial" w:hAnsi="Arial" w:cs="Arial"/>
                <w:color w:val="000000"/>
                <w:szCs w:val="22"/>
              </w:rPr>
              <w:fldChar w:fldCharType="begin">
                <w:ffData>
                  <w:name w:val="Text78"/>
                  <w:enabled/>
                  <w:calcOnExit w:val="0"/>
                  <w:textInput/>
                </w:ffData>
              </w:fldChar>
            </w:r>
            <w:r w:rsidR="00FB45B1"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Pr="00FD523F">
              <w:rPr>
                <w:rFonts w:ascii="Arial" w:hAnsi="Arial" w:cs="Arial"/>
                <w:color w:val="000000"/>
                <w:szCs w:val="22"/>
              </w:rPr>
              <w:fldChar w:fldCharType="end"/>
            </w:r>
          </w:p>
          <w:p w:rsidR="00FB45B1" w:rsidRPr="00FD523F" w:rsidRDefault="00064CDD"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Cs w:val="22"/>
              </w:rPr>
              <w:fldChar w:fldCharType="begin">
                <w:ffData>
                  <w:name w:val="Text65"/>
                  <w:enabled/>
                  <w:calcOnExit w:val="0"/>
                  <w:textInput/>
                </w:ffData>
              </w:fldChar>
            </w:r>
            <w:r w:rsidR="006A2BC0"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Pr="00FD523F">
              <w:rPr>
                <w:rFonts w:ascii="Arial" w:hAnsi="Arial" w:cs="Arial"/>
                <w:color w:val="000000"/>
                <w:szCs w:val="22"/>
              </w:rPr>
              <w:fldChar w:fldCharType="end"/>
            </w:r>
            <w:r w:rsidR="00FB45B1" w:rsidRPr="00FD523F">
              <w:rPr>
                <w:rFonts w:ascii="Arial" w:hAnsi="Arial" w:cs="Arial"/>
                <w:color w:val="000000"/>
                <w:sz w:val="22"/>
                <w:szCs w:val="22"/>
              </w:rPr>
              <w:tab/>
              <w:t>$</w:t>
            </w:r>
            <w:r w:rsidRPr="00FD523F">
              <w:rPr>
                <w:rFonts w:ascii="Arial" w:hAnsi="Arial" w:cs="Arial"/>
                <w:color w:val="000000"/>
                <w:szCs w:val="22"/>
              </w:rPr>
              <w:fldChar w:fldCharType="begin">
                <w:ffData>
                  <w:name w:val="Text78"/>
                  <w:enabled/>
                  <w:calcOnExit w:val="0"/>
                  <w:textInput/>
                </w:ffData>
              </w:fldChar>
            </w:r>
            <w:r w:rsidR="00FB45B1"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Travel:</w:t>
            </w:r>
            <w:r w:rsidRPr="00FD523F">
              <w:rPr>
                <w:rFonts w:ascii="Arial" w:hAnsi="Arial" w:cs="Arial"/>
                <w:color w:val="000000"/>
                <w:sz w:val="22"/>
                <w:szCs w:val="22"/>
              </w:rPr>
              <w:tab/>
              <w:t>$</w:t>
            </w:r>
            <w:r w:rsidR="00064CDD"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 w:val="22"/>
                <w:szCs w:val="22"/>
              </w:rPr>
              <w:t>Other (please outline):</w:t>
            </w:r>
            <w:r w:rsidR="006A2BC0" w:rsidRPr="00FD523F">
              <w:rPr>
                <w:rFonts w:ascii="Arial" w:hAnsi="Arial" w:cs="Arial"/>
                <w:color w:val="000000"/>
                <w:sz w:val="22"/>
                <w:szCs w:val="22"/>
              </w:rPr>
              <w:t xml:space="preserve"> </w:t>
            </w:r>
            <w:r w:rsidR="00064CDD" w:rsidRPr="00FD523F">
              <w:rPr>
                <w:rFonts w:ascii="Arial" w:hAnsi="Arial" w:cs="Arial"/>
                <w:color w:val="000000"/>
              </w:rPr>
              <w:fldChar w:fldCharType="begin">
                <w:ffData>
                  <w:name w:val="Text65"/>
                  <w:enabled/>
                  <w:calcOnExit w:val="0"/>
                  <w:textInput/>
                </w:ffData>
              </w:fldChar>
            </w:r>
            <w:r w:rsidR="006A2BC0" w:rsidRPr="00FD523F">
              <w:rPr>
                <w:rFonts w:ascii="Arial" w:hAnsi="Arial" w:cs="Arial"/>
                <w:color w:val="000000"/>
              </w:rPr>
              <w:instrText xml:space="preserve"> FORMTEXT </w:instrText>
            </w:r>
            <w:r w:rsidR="00064CDD" w:rsidRPr="00FD523F">
              <w:rPr>
                <w:rFonts w:ascii="Arial" w:hAnsi="Arial" w:cs="Arial"/>
                <w:color w:val="000000"/>
              </w:rPr>
            </w:r>
            <w:r w:rsidR="00064CDD" w:rsidRPr="00FD523F">
              <w:rPr>
                <w:rFonts w:ascii="Arial" w:hAnsi="Arial" w:cs="Arial"/>
                <w:color w:val="000000"/>
              </w:rPr>
              <w:fldChar w:fldCharType="separate"/>
            </w:r>
            <w:r w:rsidR="006A2BC0" w:rsidRPr="00FD523F">
              <w:rPr>
                <w:rFonts w:ascii="Arial" w:hAnsi="Arial" w:cs="Arial"/>
                <w:noProof/>
                <w:color w:val="000000"/>
              </w:rPr>
              <w:t> </w:t>
            </w:r>
            <w:r w:rsidR="006A2BC0" w:rsidRPr="00FD523F">
              <w:rPr>
                <w:rFonts w:ascii="Arial" w:hAnsi="Arial" w:cs="Arial"/>
                <w:noProof/>
                <w:color w:val="000000"/>
              </w:rPr>
              <w:t> </w:t>
            </w:r>
            <w:r w:rsidR="006A2BC0" w:rsidRPr="00FD523F">
              <w:rPr>
                <w:rFonts w:ascii="Arial" w:hAnsi="Arial" w:cs="Arial"/>
                <w:noProof/>
                <w:color w:val="000000"/>
              </w:rPr>
              <w:t> </w:t>
            </w:r>
            <w:r w:rsidR="006A2BC0" w:rsidRPr="00FD523F">
              <w:rPr>
                <w:rFonts w:ascii="Arial" w:hAnsi="Arial" w:cs="Arial"/>
                <w:noProof/>
                <w:color w:val="000000"/>
              </w:rPr>
              <w:t> </w:t>
            </w:r>
            <w:r w:rsidR="006A2BC0" w:rsidRPr="00FD523F">
              <w:rPr>
                <w:rFonts w:ascii="Arial" w:hAnsi="Arial" w:cs="Arial"/>
                <w:noProof/>
                <w:color w:val="000000"/>
              </w:rPr>
              <w:t> </w:t>
            </w:r>
            <w:r w:rsidR="00064CDD" w:rsidRPr="00FD523F">
              <w:rPr>
                <w:rFonts w:ascii="Arial" w:hAnsi="Arial" w:cs="Arial"/>
                <w:color w:val="000000"/>
              </w:rPr>
              <w:fldChar w:fldCharType="end"/>
            </w:r>
            <w:r w:rsidRPr="00FD523F">
              <w:rPr>
                <w:rFonts w:ascii="Arial" w:hAnsi="Arial" w:cs="Arial"/>
                <w:color w:val="000000"/>
                <w:sz w:val="22"/>
                <w:szCs w:val="22"/>
              </w:rPr>
              <w:tab/>
              <w:t>$</w:t>
            </w:r>
            <w:r w:rsidR="00064CDD"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p>
          <w:p w:rsidR="00FB45B1" w:rsidRPr="00FD523F" w:rsidRDefault="00064CDD" w:rsidP="005D3B95">
            <w:pPr>
              <w:tabs>
                <w:tab w:val="left" w:pos="3395"/>
              </w:tabs>
              <w:spacing w:before="40" w:after="40" w:line="240" w:lineRule="exact"/>
              <w:rPr>
                <w:rFonts w:ascii="Arial" w:hAnsi="Arial" w:cs="Arial"/>
                <w:color w:val="000000"/>
                <w:sz w:val="22"/>
                <w:szCs w:val="22"/>
              </w:rPr>
            </w:pPr>
            <w:r w:rsidRPr="00FD523F">
              <w:rPr>
                <w:rFonts w:ascii="Arial" w:hAnsi="Arial" w:cs="Arial"/>
                <w:color w:val="000000"/>
                <w:szCs w:val="22"/>
              </w:rPr>
              <w:fldChar w:fldCharType="begin">
                <w:ffData>
                  <w:name w:val="Text65"/>
                  <w:enabled/>
                  <w:calcOnExit w:val="0"/>
                  <w:textInput/>
                </w:ffData>
              </w:fldChar>
            </w:r>
            <w:r w:rsidR="006A2BC0"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Pr="00FD523F">
              <w:rPr>
                <w:rFonts w:ascii="Arial" w:hAnsi="Arial" w:cs="Arial"/>
                <w:color w:val="000000"/>
                <w:szCs w:val="22"/>
              </w:rPr>
              <w:fldChar w:fldCharType="end"/>
            </w:r>
            <w:r w:rsidR="00FB45B1" w:rsidRPr="00FD523F">
              <w:rPr>
                <w:rFonts w:ascii="Arial" w:hAnsi="Arial" w:cs="Arial"/>
                <w:color w:val="000000"/>
                <w:sz w:val="22"/>
                <w:szCs w:val="22"/>
              </w:rPr>
              <w:tab/>
              <w:t>$</w:t>
            </w:r>
            <w:r w:rsidRPr="00FD523F">
              <w:rPr>
                <w:rFonts w:ascii="Arial" w:hAnsi="Arial" w:cs="Arial"/>
                <w:color w:val="000000"/>
                <w:szCs w:val="22"/>
              </w:rPr>
              <w:fldChar w:fldCharType="begin">
                <w:ffData>
                  <w:name w:val="Text78"/>
                  <w:enabled/>
                  <w:calcOnExit w:val="0"/>
                  <w:textInput/>
                </w:ffData>
              </w:fldChar>
            </w:r>
            <w:r w:rsidR="00FB45B1"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00FB45B1" w:rsidRPr="00FD523F">
              <w:rPr>
                <w:rFonts w:ascii="Arial" w:hAnsi="Arial" w:cs="Arial"/>
                <w:noProof/>
                <w:color w:val="000000"/>
                <w:szCs w:val="22"/>
              </w:rPr>
              <w:t> </w:t>
            </w:r>
            <w:r w:rsidRPr="00FD523F">
              <w:rPr>
                <w:rFonts w:ascii="Arial" w:hAnsi="Arial" w:cs="Arial"/>
                <w:color w:val="000000"/>
                <w:szCs w:val="22"/>
              </w:rPr>
              <w:fldChar w:fldCharType="end"/>
            </w:r>
          </w:p>
          <w:p w:rsidR="00FB45B1" w:rsidRPr="00FD523F" w:rsidRDefault="00FB45B1" w:rsidP="005D3B95">
            <w:pPr>
              <w:tabs>
                <w:tab w:val="left" w:pos="3395"/>
              </w:tabs>
              <w:spacing w:before="40" w:after="40" w:line="240" w:lineRule="exact"/>
              <w:rPr>
                <w:rFonts w:ascii="Arial" w:hAnsi="Arial" w:cs="Arial"/>
                <w:color w:val="000000"/>
                <w:sz w:val="24"/>
                <w:szCs w:val="24"/>
              </w:rPr>
            </w:pPr>
            <w:r w:rsidRPr="00FD523F">
              <w:rPr>
                <w:rFonts w:ascii="Arial" w:hAnsi="Arial" w:cs="Arial"/>
                <w:b/>
                <w:color w:val="000000"/>
                <w:sz w:val="22"/>
                <w:szCs w:val="22"/>
              </w:rPr>
              <w:t>Total Eligible Cost:</w:t>
            </w:r>
            <w:r w:rsidRPr="00FD523F">
              <w:rPr>
                <w:rFonts w:ascii="Arial" w:hAnsi="Arial" w:cs="Arial"/>
                <w:b/>
                <w:color w:val="000000"/>
                <w:sz w:val="22"/>
                <w:szCs w:val="22"/>
              </w:rPr>
              <w:tab/>
            </w:r>
            <w:r w:rsidRPr="00FD523F">
              <w:rPr>
                <w:rFonts w:ascii="Arial" w:hAnsi="Arial" w:cs="Arial"/>
                <w:color w:val="000000"/>
                <w:sz w:val="22"/>
                <w:szCs w:val="22"/>
              </w:rPr>
              <w:t>$</w:t>
            </w:r>
            <w:r w:rsidR="00064CDD" w:rsidRPr="00FD523F">
              <w:rPr>
                <w:rFonts w:ascii="Arial" w:hAnsi="Arial" w:cs="Arial"/>
                <w:color w:val="000000"/>
                <w:szCs w:val="22"/>
              </w:rPr>
              <w:fldChar w:fldCharType="begin">
                <w:ffData>
                  <w:name w:val="Text78"/>
                  <w:enabled/>
                  <w:calcOnExit w:val="0"/>
                  <w:textInput/>
                </w:ffData>
              </w:fldChar>
            </w:r>
            <w:r w:rsidRPr="00FD523F">
              <w:rPr>
                <w:rFonts w:ascii="Arial" w:hAnsi="Arial" w:cs="Arial"/>
                <w:color w:val="000000"/>
                <w:szCs w:val="22"/>
              </w:rPr>
              <w:instrText xml:space="preserve"> FORMTEXT </w:instrText>
            </w:r>
            <w:r w:rsidR="00064CDD" w:rsidRPr="00FD523F">
              <w:rPr>
                <w:rFonts w:ascii="Arial" w:hAnsi="Arial" w:cs="Arial"/>
                <w:color w:val="000000"/>
                <w:szCs w:val="22"/>
              </w:rPr>
            </w:r>
            <w:r w:rsidR="00064CDD" w:rsidRPr="00FD523F">
              <w:rPr>
                <w:rFonts w:ascii="Arial" w:hAnsi="Arial" w:cs="Arial"/>
                <w:color w:val="000000"/>
                <w:szCs w:val="22"/>
              </w:rPr>
              <w:fldChar w:fldCharType="separate"/>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Pr="00FD523F">
              <w:rPr>
                <w:rFonts w:ascii="Arial" w:hAnsi="Arial" w:cs="Arial"/>
                <w:noProof/>
                <w:color w:val="000000"/>
                <w:szCs w:val="22"/>
              </w:rPr>
              <w:t> </w:t>
            </w:r>
            <w:r w:rsidR="00064CDD" w:rsidRPr="00FD523F">
              <w:rPr>
                <w:rFonts w:ascii="Arial" w:hAnsi="Arial" w:cs="Arial"/>
                <w:color w:val="000000"/>
                <w:szCs w:val="22"/>
              </w:rPr>
              <w:fldChar w:fldCharType="end"/>
            </w:r>
          </w:p>
        </w:tc>
      </w:tr>
    </w:tbl>
    <w:p w:rsidR="006A2BC0" w:rsidRPr="00FD523F" w:rsidRDefault="006A2BC0" w:rsidP="005D3B95">
      <w:pPr>
        <w:tabs>
          <w:tab w:val="left" w:pos="0"/>
        </w:tabs>
        <w:spacing w:before="40" w:after="40"/>
        <w:ind w:right="864"/>
        <w:rPr>
          <w:rFonts w:ascii="Arial" w:hAnsi="Arial" w:cs="Arial"/>
          <w:sz w:val="22"/>
          <w:szCs w:val="18"/>
        </w:rPr>
      </w:pPr>
    </w:p>
    <w:tbl>
      <w:tblPr>
        <w:tblStyle w:val="TableGrid"/>
        <w:tblW w:w="0" w:type="auto"/>
        <w:tblLook w:val="04A0"/>
      </w:tblPr>
      <w:tblGrid>
        <w:gridCol w:w="11088"/>
      </w:tblGrid>
      <w:tr w:rsidR="006A2BC0" w:rsidRPr="00FD523F" w:rsidTr="00D062F8">
        <w:tc>
          <w:tcPr>
            <w:tcW w:w="11088" w:type="dxa"/>
          </w:tcPr>
          <w:p w:rsidR="006A2BC0" w:rsidRPr="00FD523F" w:rsidRDefault="006A2BC0" w:rsidP="005D3B95">
            <w:pPr>
              <w:tabs>
                <w:tab w:val="left" w:pos="0"/>
              </w:tabs>
              <w:spacing w:before="40" w:after="40"/>
              <w:ind w:right="864"/>
              <w:rPr>
                <w:rFonts w:ascii="Arial" w:hAnsi="Arial" w:cs="Arial"/>
                <w:sz w:val="22"/>
                <w:szCs w:val="24"/>
              </w:rPr>
            </w:pPr>
            <w:r w:rsidRPr="00FD523F">
              <w:rPr>
                <w:rFonts w:ascii="Arial" w:hAnsi="Arial" w:cs="Arial"/>
                <w:sz w:val="22"/>
                <w:szCs w:val="24"/>
              </w:rPr>
              <w:t>Describe how costs were estimated.  Explain how you calculated each budget item and why it is necessary for the project.  Include the steps taken to ensure the accuracy of cost estimates.</w:t>
            </w:r>
          </w:p>
          <w:p w:rsidR="004303B1" w:rsidRPr="00FD523F" w:rsidRDefault="004303B1" w:rsidP="005D3B95">
            <w:pPr>
              <w:tabs>
                <w:tab w:val="left" w:pos="0"/>
              </w:tabs>
              <w:spacing w:before="40" w:after="40"/>
              <w:ind w:right="864"/>
              <w:rPr>
                <w:rFonts w:ascii="Arial" w:hAnsi="Arial" w:cs="Arial"/>
                <w:sz w:val="22"/>
                <w:szCs w:val="24"/>
              </w:rPr>
            </w:pPr>
          </w:p>
          <w:p w:rsidR="006A2BC0" w:rsidRPr="00FD523F" w:rsidRDefault="00064CDD" w:rsidP="005D3B95">
            <w:pPr>
              <w:spacing w:before="40" w:after="40"/>
              <w:ind w:left="720" w:hanging="720"/>
              <w:rPr>
                <w:rFonts w:ascii="Arial" w:hAnsi="Arial" w:cs="Arial"/>
                <w:color w:val="000000"/>
                <w:sz w:val="22"/>
                <w:szCs w:val="22"/>
              </w:rPr>
            </w:pPr>
            <w:r w:rsidRPr="00FD523F">
              <w:rPr>
                <w:rFonts w:ascii="Arial" w:hAnsi="Arial" w:cs="Arial"/>
                <w:color w:val="000000"/>
                <w:szCs w:val="22"/>
              </w:rPr>
              <w:fldChar w:fldCharType="begin">
                <w:ffData>
                  <w:name w:val="Text65"/>
                  <w:enabled/>
                  <w:calcOnExit w:val="0"/>
                  <w:textInput/>
                </w:ffData>
              </w:fldChar>
            </w:r>
            <w:r w:rsidR="006A2BC0" w:rsidRPr="00FD523F">
              <w:rPr>
                <w:rFonts w:ascii="Arial" w:hAnsi="Arial" w:cs="Arial"/>
                <w:color w:val="000000"/>
                <w:szCs w:val="22"/>
              </w:rPr>
              <w:instrText xml:space="preserve"> FORMTEXT </w:instrText>
            </w:r>
            <w:r w:rsidRPr="00FD523F">
              <w:rPr>
                <w:rFonts w:ascii="Arial" w:hAnsi="Arial" w:cs="Arial"/>
                <w:color w:val="000000"/>
                <w:szCs w:val="22"/>
              </w:rPr>
            </w:r>
            <w:r w:rsidRPr="00FD523F">
              <w:rPr>
                <w:rFonts w:ascii="Arial" w:hAnsi="Arial" w:cs="Arial"/>
                <w:color w:val="000000"/>
                <w:szCs w:val="22"/>
              </w:rPr>
              <w:fldChar w:fldCharType="separate"/>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006A2BC0" w:rsidRPr="00FD523F">
              <w:rPr>
                <w:rFonts w:ascii="Arial" w:hAnsi="Arial" w:cs="Arial"/>
                <w:noProof/>
                <w:color w:val="000000"/>
                <w:szCs w:val="22"/>
              </w:rPr>
              <w:t> </w:t>
            </w:r>
            <w:r w:rsidRPr="00FD523F">
              <w:rPr>
                <w:rFonts w:ascii="Arial" w:hAnsi="Arial" w:cs="Arial"/>
                <w:color w:val="000000"/>
                <w:szCs w:val="22"/>
              </w:rPr>
              <w:fldChar w:fldCharType="end"/>
            </w:r>
          </w:p>
          <w:p w:rsidR="004303B1" w:rsidRPr="00FD523F" w:rsidRDefault="004303B1" w:rsidP="005D3B95">
            <w:pPr>
              <w:spacing w:before="40" w:after="40"/>
              <w:ind w:left="720" w:hanging="720"/>
              <w:rPr>
                <w:rFonts w:ascii="Arial" w:hAnsi="Arial" w:cs="Arial"/>
                <w:color w:val="000000"/>
                <w:sz w:val="22"/>
                <w:szCs w:val="22"/>
              </w:rPr>
            </w:pPr>
          </w:p>
        </w:tc>
      </w:tr>
    </w:tbl>
    <w:p w:rsidR="006A2BC0" w:rsidRPr="00FD523F" w:rsidRDefault="006A2BC0" w:rsidP="005D3B95">
      <w:pPr>
        <w:tabs>
          <w:tab w:val="left" w:pos="0"/>
        </w:tabs>
        <w:spacing w:before="40" w:after="40"/>
        <w:ind w:right="864"/>
        <w:rPr>
          <w:rFonts w:ascii="Arial" w:hAnsi="Arial" w:cs="Arial"/>
          <w:sz w:val="18"/>
          <w:szCs w:val="24"/>
        </w:rPr>
      </w:pPr>
    </w:p>
    <w:p w:rsidR="007E0283" w:rsidRPr="00FD523F" w:rsidRDefault="007E0283" w:rsidP="005D3B95">
      <w:pPr>
        <w:pStyle w:val="Heading1"/>
        <w:spacing w:before="40" w:after="40"/>
        <w:rPr>
          <w:rFonts w:ascii="Arial" w:hAnsi="Arial" w:cs="Arial"/>
        </w:rPr>
      </w:pPr>
      <w:r w:rsidRPr="00FD523F">
        <w:rPr>
          <w:rFonts w:ascii="Arial" w:hAnsi="Arial" w:cs="Arial"/>
        </w:rPr>
        <w:t>Programmatic Capability (</w:t>
      </w:r>
      <w:sdt>
        <w:sdtPr>
          <w:rPr>
            <w:rFonts w:ascii="Arial" w:hAnsi="Arial" w:cs="Arial"/>
          </w:rPr>
          <w:id w:val="1691072"/>
          <w:placeholder>
            <w:docPart w:val="DefaultPlaceholder_22675703"/>
          </w:placeholder>
        </w:sdtPr>
        <w:sdtContent>
          <w:r w:rsidR="009E7726" w:rsidRPr="00FD523F">
            <w:rPr>
              <w:rFonts w:ascii="Arial" w:hAnsi="Arial" w:cs="Arial"/>
            </w:rPr>
            <w:t>5</w:t>
          </w:r>
        </w:sdtContent>
      </w:sdt>
      <w:r w:rsidRPr="00FD523F">
        <w:rPr>
          <w:rFonts w:ascii="Arial" w:hAnsi="Arial" w:cs="Arial"/>
        </w:rPr>
        <w:t xml:space="preserve"> points)</w:t>
      </w:r>
    </w:p>
    <w:p w:rsidR="006A2BC0" w:rsidRPr="00FD523F" w:rsidRDefault="006A2BC0" w:rsidP="005D3B95">
      <w:pPr>
        <w:spacing w:before="40" w:after="40"/>
        <w:rPr>
          <w:rFonts w:ascii="Arial" w:hAnsi="Arial" w:cs="Arial"/>
          <w:sz w:val="22"/>
        </w:rPr>
      </w:pPr>
    </w:p>
    <w:tbl>
      <w:tblPr>
        <w:tblStyle w:val="TableGrid"/>
        <w:tblW w:w="0" w:type="auto"/>
        <w:tblLook w:val="04A0"/>
      </w:tblPr>
      <w:tblGrid>
        <w:gridCol w:w="11088"/>
      </w:tblGrid>
      <w:tr w:rsidR="006A2BC0" w:rsidRPr="005827D3" w:rsidTr="00D062F8">
        <w:tc>
          <w:tcPr>
            <w:tcW w:w="11088" w:type="dxa"/>
          </w:tcPr>
          <w:p w:rsidR="006A2BC0" w:rsidRPr="00A04E59" w:rsidRDefault="006A2BC0" w:rsidP="005D3B95">
            <w:pPr>
              <w:widowControl w:val="0"/>
              <w:spacing w:before="40" w:after="40"/>
              <w:ind w:right="864"/>
              <w:rPr>
                <w:rFonts w:ascii="Arial" w:hAnsi="Arial" w:cs="Arial"/>
                <w:b/>
                <w:color w:val="000000"/>
                <w:sz w:val="24"/>
                <w:szCs w:val="24"/>
              </w:rPr>
            </w:pPr>
            <w:r w:rsidRPr="00A04E59">
              <w:rPr>
                <w:rFonts w:ascii="Arial" w:hAnsi="Arial" w:cs="Arial"/>
                <w:b/>
                <w:color w:val="000000"/>
                <w:sz w:val="24"/>
                <w:szCs w:val="24"/>
              </w:rPr>
              <w:t>Scoring Guide:</w:t>
            </w:r>
          </w:p>
          <w:sdt>
            <w:sdtPr>
              <w:rPr>
                <w:rFonts w:ascii="Arial" w:hAnsi="Arial" w:cs="Arial"/>
                <w:sz w:val="22"/>
                <w:szCs w:val="24"/>
              </w:rPr>
              <w:id w:val="1691073"/>
              <w:placeholder>
                <w:docPart w:val="DefaultPlaceholder_22675703"/>
              </w:placeholder>
            </w:sdtPr>
            <w:sdtContent>
              <w:p w:rsidR="006A2BC0" w:rsidRPr="00323562" w:rsidRDefault="009E7726" w:rsidP="005D3B95">
                <w:pPr>
                  <w:pStyle w:val="ListParagraph"/>
                  <w:numPr>
                    <w:ilvl w:val="0"/>
                    <w:numId w:val="31"/>
                  </w:numPr>
                  <w:spacing w:before="40" w:after="40"/>
                  <w:rPr>
                    <w:rFonts w:ascii="Arial" w:hAnsi="Arial" w:cs="Arial"/>
                    <w:color w:val="000000"/>
                    <w:sz w:val="22"/>
                    <w:szCs w:val="24"/>
                  </w:rPr>
                </w:pPr>
                <w:r w:rsidRPr="00323562">
                  <w:rPr>
                    <w:rFonts w:ascii="Arial" w:hAnsi="Arial" w:cs="Arial"/>
                    <w:color w:val="000000"/>
                    <w:sz w:val="22"/>
                    <w:szCs w:val="24"/>
                  </w:rPr>
                  <w:t>Capacity, expertise, and demonstrated ability to successfully carry out the project.</w:t>
                </w:r>
              </w:p>
            </w:sdtContent>
          </w:sdt>
          <w:p w:rsidR="00763F72" w:rsidRPr="00323562" w:rsidRDefault="00763F72" w:rsidP="005D3B95">
            <w:pPr>
              <w:spacing w:before="40" w:after="40"/>
              <w:rPr>
                <w:rFonts w:ascii="Arial" w:hAnsi="Arial" w:cs="Arial"/>
                <w:color w:val="000000"/>
                <w:sz w:val="22"/>
                <w:szCs w:val="24"/>
              </w:rPr>
            </w:pPr>
          </w:p>
          <w:p w:rsidR="006A2BC0" w:rsidRPr="00A04E59" w:rsidRDefault="006A2BC0" w:rsidP="005D3B95">
            <w:pPr>
              <w:spacing w:before="40" w:after="40"/>
              <w:rPr>
                <w:rFonts w:ascii="Arial" w:hAnsi="Arial" w:cs="Arial"/>
                <w:b/>
                <w:color w:val="000000"/>
                <w:sz w:val="22"/>
                <w:szCs w:val="28"/>
              </w:rPr>
            </w:pPr>
            <w:r w:rsidRPr="00A04E59">
              <w:rPr>
                <w:rFonts w:ascii="Arial" w:hAnsi="Arial" w:cs="Arial"/>
                <w:b/>
                <w:color w:val="000000"/>
                <w:sz w:val="22"/>
                <w:szCs w:val="24"/>
              </w:rPr>
              <w:t xml:space="preserve">In </w:t>
            </w:r>
            <w:r w:rsidR="00A13A96" w:rsidRPr="00A04E59">
              <w:rPr>
                <w:rFonts w:ascii="Arial" w:hAnsi="Arial" w:cs="Arial"/>
                <w:b/>
                <w:color w:val="000000"/>
                <w:sz w:val="22"/>
                <w:szCs w:val="24"/>
              </w:rPr>
              <w:t xml:space="preserve">a half </w:t>
            </w:r>
            <w:r w:rsidR="004303B1" w:rsidRPr="00A04E59">
              <w:rPr>
                <w:rFonts w:ascii="Arial" w:hAnsi="Arial" w:cs="Arial"/>
                <w:b/>
                <w:color w:val="000000"/>
                <w:sz w:val="22"/>
                <w:szCs w:val="24"/>
              </w:rPr>
              <w:t>page</w:t>
            </w:r>
            <w:r w:rsidRPr="00A04E59">
              <w:rPr>
                <w:rFonts w:ascii="Arial" w:hAnsi="Arial" w:cs="Arial"/>
                <w:b/>
                <w:color w:val="000000"/>
                <w:sz w:val="22"/>
                <w:szCs w:val="28"/>
              </w:rPr>
              <w:t xml:space="preserve"> or less, describe the </w:t>
            </w:r>
            <w:r w:rsidR="004303B1" w:rsidRPr="00A04E59">
              <w:rPr>
                <w:rFonts w:ascii="Arial" w:hAnsi="Arial" w:cs="Arial"/>
                <w:b/>
                <w:color w:val="000000"/>
                <w:sz w:val="22"/>
                <w:szCs w:val="28"/>
              </w:rPr>
              <w:t>applicant’s</w:t>
            </w:r>
            <w:r w:rsidRPr="00A04E59">
              <w:rPr>
                <w:rFonts w:ascii="Arial" w:hAnsi="Arial" w:cs="Arial"/>
                <w:b/>
                <w:color w:val="000000"/>
                <w:sz w:val="22"/>
                <w:szCs w:val="28"/>
              </w:rPr>
              <w:t xml:space="preserve"> capability to conduct the project.</w:t>
            </w:r>
          </w:p>
          <w:p w:rsidR="006A2BC0" w:rsidRPr="00323562" w:rsidRDefault="006A2BC0" w:rsidP="005D3B95">
            <w:pPr>
              <w:spacing w:before="40" w:after="40"/>
              <w:rPr>
                <w:rFonts w:ascii="Arial" w:hAnsi="Arial" w:cs="Arial"/>
                <w:color w:val="000000"/>
                <w:sz w:val="22"/>
                <w:szCs w:val="28"/>
              </w:rPr>
            </w:pPr>
          </w:p>
          <w:p w:rsidR="006A2BC0" w:rsidRPr="00FD523F" w:rsidRDefault="00064CDD" w:rsidP="00FD523F">
            <w:pPr>
              <w:spacing w:before="40" w:after="40"/>
              <w:rPr>
                <w:rFonts w:ascii="Arial" w:hAnsi="Arial" w:cs="Arial"/>
                <w:color w:val="000000"/>
                <w:sz w:val="28"/>
                <w:szCs w:val="28"/>
              </w:rPr>
            </w:pPr>
            <w:r w:rsidRPr="00323562">
              <w:rPr>
                <w:rFonts w:ascii="Arial" w:hAnsi="Arial" w:cs="Arial"/>
                <w:color w:val="000000"/>
                <w:szCs w:val="22"/>
              </w:rPr>
              <w:fldChar w:fldCharType="begin">
                <w:ffData>
                  <w:name w:val="Text27"/>
                  <w:enabled/>
                  <w:calcOnExit w:val="0"/>
                  <w:textInput/>
                </w:ffData>
              </w:fldChar>
            </w:r>
            <w:r w:rsidR="006A2BC0" w:rsidRPr="00323562">
              <w:rPr>
                <w:rFonts w:ascii="Arial" w:hAnsi="Arial" w:cs="Arial"/>
                <w:color w:val="000000"/>
                <w:szCs w:val="22"/>
              </w:rPr>
              <w:instrText xml:space="preserve"> FORMTEXT </w:instrText>
            </w:r>
            <w:r w:rsidRPr="00323562">
              <w:rPr>
                <w:rFonts w:ascii="Arial" w:hAnsi="Arial" w:cs="Arial"/>
                <w:color w:val="000000"/>
                <w:szCs w:val="22"/>
              </w:rPr>
            </w:r>
            <w:r w:rsidRPr="00323562">
              <w:rPr>
                <w:rFonts w:ascii="Arial" w:hAnsi="Arial" w:cs="Arial"/>
                <w:color w:val="000000"/>
                <w:szCs w:val="22"/>
              </w:rPr>
              <w:fldChar w:fldCharType="separate"/>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006A2BC0" w:rsidRPr="00323562">
              <w:rPr>
                <w:rFonts w:ascii="Arial" w:hAnsi="Arial" w:cs="Arial"/>
                <w:noProof/>
                <w:color w:val="000000"/>
                <w:szCs w:val="22"/>
              </w:rPr>
              <w:t> </w:t>
            </w:r>
            <w:r w:rsidRPr="00323562">
              <w:rPr>
                <w:rFonts w:ascii="Arial" w:hAnsi="Arial" w:cs="Arial"/>
                <w:color w:val="000000"/>
                <w:szCs w:val="22"/>
              </w:rPr>
              <w:fldChar w:fldCharType="end"/>
            </w:r>
          </w:p>
        </w:tc>
      </w:tr>
    </w:tbl>
    <w:p w:rsidR="00505230" w:rsidRPr="002D6A7B" w:rsidRDefault="00505230" w:rsidP="005D3B95">
      <w:pPr>
        <w:widowControl w:val="0"/>
        <w:spacing w:before="40" w:after="40"/>
        <w:ind w:right="864"/>
        <w:rPr>
          <w:color w:val="000000"/>
          <w:sz w:val="18"/>
          <w:szCs w:val="18"/>
        </w:rPr>
      </w:pPr>
    </w:p>
    <w:p w:rsidR="00524D3C" w:rsidRDefault="00524D3C">
      <w:pPr>
        <w:rPr>
          <w:rFonts w:ascii="Arial" w:hAnsi="Arial" w:cs="Arial"/>
          <w:b/>
          <w:sz w:val="32"/>
          <w:highlight w:val="lightGray"/>
        </w:rPr>
      </w:pPr>
      <w:r>
        <w:rPr>
          <w:rFonts w:ascii="Arial" w:hAnsi="Arial" w:cs="Arial"/>
          <w:highlight w:val="lightGray"/>
        </w:rPr>
        <w:br w:type="page"/>
      </w:r>
    </w:p>
    <w:p w:rsidR="00BE21BB" w:rsidRPr="005827D3" w:rsidRDefault="00BE21BB" w:rsidP="00524D3C">
      <w:pPr>
        <w:pStyle w:val="Heading1"/>
        <w:numPr>
          <w:ilvl w:val="0"/>
          <w:numId w:val="0"/>
        </w:numPr>
        <w:spacing w:before="40" w:after="40"/>
        <w:rPr>
          <w:rFonts w:ascii="Arial" w:hAnsi="Arial" w:cs="Arial"/>
        </w:rPr>
      </w:pPr>
      <w:r w:rsidRPr="005827D3">
        <w:rPr>
          <w:rFonts w:ascii="Arial" w:hAnsi="Arial" w:cs="Arial"/>
        </w:rPr>
        <w:lastRenderedPageBreak/>
        <w:t>Project Outputs and Outcomes</w:t>
      </w:r>
      <w:r w:rsidR="00D80A6B" w:rsidRPr="005827D3">
        <w:rPr>
          <w:rFonts w:ascii="Arial" w:hAnsi="Arial" w:cs="Arial"/>
        </w:rPr>
        <w:t xml:space="preserve"> (</w:t>
      </w:r>
      <w:sdt>
        <w:sdtPr>
          <w:rPr>
            <w:rFonts w:ascii="Arial" w:hAnsi="Arial" w:cs="Arial"/>
          </w:rPr>
          <w:id w:val="1691074"/>
          <w:placeholder>
            <w:docPart w:val="DefaultPlaceholder_22675703"/>
          </w:placeholder>
        </w:sdtPr>
        <w:sdtContent>
          <w:r w:rsidR="009E7726" w:rsidRPr="005827D3">
            <w:rPr>
              <w:rFonts w:ascii="Arial" w:hAnsi="Arial" w:cs="Arial"/>
            </w:rPr>
            <w:t>30</w:t>
          </w:r>
        </w:sdtContent>
      </w:sdt>
      <w:r w:rsidR="00D80A6B" w:rsidRPr="005827D3">
        <w:rPr>
          <w:rFonts w:ascii="Arial" w:hAnsi="Arial" w:cs="Arial"/>
        </w:rPr>
        <w:t xml:space="preserve"> Points)</w:t>
      </w:r>
    </w:p>
    <w:p w:rsidR="00505230" w:rsidRPr="00323562" w:rsidRDefault="00505230" w:rsidP="005D3B95">
      <w:pPr>
        <w:spacing w:before="40" w:after="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8"/>
      </w:tblGrid>
      <w:tr w:rsidR="00BE21BB" w:rsidRPr="005827D3" w:rsidTr="001A43FC">
        <w:tc>
          <w:tcPr>
            <w:tcW w:w="11088" w:type="dxa"/>
          </w:tcPr>
          <w:p w:rsidR="00505230" w:rsidRPr="00A04E59" w:rsidRDefault="006A2BC0" w:rsidP="005D3B95">
            <w:pPr>
              <w:widowControl w:val="0"/>
              <w:spacing w:before="40" w:after="40"/>
              <w:ind w:right="864"/>
              <w:rPr>
                <w:rFonts w:ascii="Arial" w:hAnsi="Arial" w:cs="Arial"/>
                <w:b/>
                <w:color w:val="000000"/>
                <w:sz w:val="24"/>
                <w:szCs w:val="22"/>
              </w:rPr>
            </w:pPr>
            <w:r w:rsidRPr="00A04E59">
              <w:rPr>
                <w:rFonts w:ascii="Arial" w:hAnsi="Arial" w:cs="Arial"/>
                <w:b/>
                <w:color w:val="000000"/>
                <w:sz w:val="24"/>
                <w:szCs w:val="22"/>
              </w:rPr>
              <w:t>Scoring Guide:</w:t>
            </w:r>
          </w:p>
          <w:sdt>
            <w:sdtPr>
              <w:rPr>
                <w:rFonts w:ascii="Arial" w:hAnsi="Arial" w:cs="Arial"/>
                <w:sz w:val="22"/>
                <w:szCs w:val="22"/>
              </w:rPr>
              <w:id w:val="1691075"/>
              <w:placeholder>
                <w:docPart w:val="DefaultPlaceholder_22675703"/>
              </w:placeholder>
            </w:sdtPr>
            <w:sdtContent>
              <w:p w:rsidR="009E7726" w:rsidRPr="00323562" w:rsidRDefault="009E7726" w:rsidP="005D3B95">
                <w:pPr>
                  <w:pStyle w:val="ListParagraph"/>
                  <w:numPr>
                    <w:ilvl w:val="0"/>
                    <w:numId w:val="31"/>
                  </w:numPr>
                  <w:spacing w:before="40" w:after="40"/>
                  <w:rPr>
                    <w:rFonts w:ascii="Arial" w:hAnsi="Arial" w:cs="Arial"/>
                    <w:sz w:val="22"/>
                    <w:szCs w:val="22"/>
                  </w:rPr>
                </w:pPr>
                <w:r w:rsidRPr="00323562">
                  <w:rPr>
                    <w:rFonts w:ascii="Arial" w:hAnsi="Arial" w:cs="Arial"/>
                    <w:sz w:val="22"/>
                    <w:szCs w:val="22"/>
                  </w:rPr>
                  <w:t>What are the expected numeric reductions in nutrient loads (in pounds per year)?</w:t>
                </w:r>
              </w:p>
              <w:p w:rsidR="00BA3281" w:rsidRPr="00323562" w:rsidRDefault="00BA3281" w:rsidP="005D3B95">
                <w:pPr>
                  <w:pStyle w:val="ListParagraph"/>
                  <w:numPr>
                    <w:ilvl w:val="0"/>
                    <w:numId w:val="31"/>
                  </w:numPr>
                  <w:spacing w:before="40" w:after="40"/>
                  <w:rPr>
                    <w:rFonts w:ascii="Arial" w:hAnsi="Arial" w:cs="Arial"/>
                    <w:sz w:val="22"/>
                    <w:szCs w:val="22"/>
                  </w:rPr>
                </w:pPr>
                <w:r w:rsidRPr="00323562">
                  <w:rPr>
                    <w:rFonts w:ascii="Arial" w:hAnsi="Arial" w:cs="Arial"/>
                    <w:sz w:val="22"/>
                    <w:szCs w:val="22"/>
                  </w:rPr>
                  <w:t xml:space="preserve">Does the project have additional environmental outputs and outcomes? </w:t>
                </w:r>
              </w:p>
              <w:p w:rsidR="00770D22" w:rsidRPr="00323562" w:rsidRDefault="009E7726" w:rsidP="005D3B95">
                <w:pPr>
                  <w:pStyle w:val="ListParagraph"/>
                  <w:numPr>
                    <w:ilvl w:val="0"/>
                    <w:numId w:val="31"/>
                  </w:numPr>
                  <w:spacing w:before="40" w:after="40"/>
                  <w:rPr>
                    <w:rFonts w:ascii="Arial" w:hAnsi="Arial" w:cs="Arial"/>
                    <w:sz w:val="22"/>
                    <w:szCs w:val="22"/>
                  </w:rPr>
                </w:pPr>
                <w:r w:rsidRPr="00323562">
                  <w:rPr>
                    <w:rFonts w:ascii="Arial" w:hAnsi="Arial" w:cs="Arial"/>
                    <w:sz w:val="22"/>
                    <w:szCs w:val="22"/>
                  </w:rPr>
                  <w:t>How will the results/changes be measured, and how do they align with local and regional performance measures and targets?</w:t>
                </w:r>
              </w:p>
            </w:sdtContent>
          </w:sdt>
          <w:p w:rsidR="00FD523F" w:rsidRPr="00323562" w:rsidRDefault="00FD523F" w:rsidP="005D3B95">
            <w:pPr>
              <w:spacing w:before="40" w:after="40"/>
              <w:rPr>
                <w:rFonts w:ascii="Arial" w:hAnsi="Arial" w:cs="Arial"/>
                <w:sz w:val="22"/>
                <w:szCs w:val="22"/>
              </w:rPr>
            </w:pPr>
          </w:p>
          <w:p w:rsidR="006A2BC0" w:rsidRPr="00323562" w:rsidRDefault="00763F72" w:rsidP="005D3B95">
            <w:pPr>
              <w:spacing w:before="40" w:after="40"/>
              <w:rPr>
                <w:rFonts w:ascii="Arial" w:hAnsi="Arial" w:cs="Arial"/>
                <w:color w:val="000000"/>
                <w:sz w:val="22"/>
                <w:szCs w:val="22"/>
              </w:rPr>
            </w:pPr>
            <w:r w:rsidRPr="00323562">
              <w:rPr>
                <w:rFonts w:ascii="Arial" w:hAnsi="Arial" w:cs="Arial"/>
                <w:sz w:val="22"/>
                <w:szCs w:val="22"/>
              </w:rPr>
              <w:t xml:space="preserve">In one page or less, </w:t>
            </w:r>
            <w:r w:rsidR="006A2BC0" w:rsidRPr="00323562">
              <w:rPr>
                <w:rFonts w:ascii="Arial" w:hAnsi="Arial" w:cs="Arial"/>
                <w:sz w:val="22"/>
                <w:szCs w:val="22"/>
              </w:rPr>
              <w:t xml:space="preserve">provide a description of the project’s outputs and outcomes.  </w:t>
            </w:r>
          </w:p>
          <w:p w:rsidR="00BE21BB" w:rsidRPr="00FD523F" w:rsidRDefault="00BE21BB" w:rsidP="00FD523F">
            <w:pPr>
              <w:widowControl w:val="0"/>
              <w:spacing w:before="40" w:after="40"/>
              <w:rPr>
                <w:rFonts w:ascii="Arial" w:hAnsi="Arial" w:cs="Arial"/>
                <w:color w:val="000000"/>
                <w:sz w:val="22"/>
                <w:szCs w:val="22"/>
              </w:rPr>
            </w:pPr>
          </w:p>
          <w:p w:rsidR="00BE21BB" w:rsidRDefault="00CB6E9B" w:rsidP="005D3B95">
            <w:pPr>
              <w:widowControl w:val="0"/>
              <w:spacing w:before="40" w:after="40"/>
              <w:rPr>
                <w:rFonts w:ascii="Arial" w:hAnsi="Arial" w:cs="Arial"/>
                <w:color w:val="000000"/>
                <w:sz w:val="22"/>
                <w:szCs w:val="22"/>
              </w:rPr>
            </w:pPr>
            <w:r w:rsidRPr="00A04E59">
              <w:rPr>
                <w:rFonts w:ascii="Arial" w:hAnsi="Arial" w:cs="Arial"/>
                <w:b/>
                <w:color w:val="000000"/>
                <w:sz w:val="24"/>
                <w:szCs w:val="22"/>
              </w:rPr>
              <w:t>Outputs</w:t>
            </w:r>
            <w:r w:rsidRPr="00323562">
              <w:rPr>
                <w:rFonts w:ascii="Arial" w:hAnsi="Arial" w:cs="Arial"/>
                <w:color w:val="000000"/>
                <w:sz w:val="22"/>
                <w:szCs w:val="22"/>
              </w:rPr>
              <w:t xml:space="preserve"> (</w:t>
            </w:r>
            <w:r w:rsidR="009A3302" w:rsidRPr="00323562">
              <w:rPr>
                <w:rFonts w:ascii="Arial" w:hAnsi="Arial" w:cs="Arial"/>
                <w:color w:val="000000"/>
                <w:sz w:val="22"/>
                <w:szCs w:val="22"/>
              </w:rPr>
              <w:t>O</w:t>
            </w:r>
            <w:r w:rsidR="00BE21BB" w:rsidRPr="00323562">
              <w:rPr>
                <w:rFonts w:ascii="Arial" w:hAnsi="Arial" w:cs="Arial"/>
                <w:color w:val="000000"/>
                <w:sz w:val="22"/>
                <w:szCs w:val="22"/>
              </w:rPr>
              <w:t>utputs are the major products and/or the substantial and completed processes that will be created to reach outcomes.  They are the anticipated accomplishments funded through the grant, and they are directly under the grantee’s control.  The outputs occur “in order to achieve” an intended outcome.  Outputs should be numeric whenever possible.)</w:t>
            </w:r>
          </w:p>
          <w:p w:rsidR="00A04E59" w:rsidRPr="00323562" w:rsidRDefault="00A04E59" w:rsidP="005D3B95">
            <w:pPr>
              <w:widowControl w:val="0"/>
              <w:spacing w:before="40" w:after="40"/>
              <w:rPr>
                <w:rFonts w:ascii="Arial" w:hAnsi="Arial" w:cs="Arial"/>
                <w:color w:val="000000"/>
                <w:sz w:val="22"/>
                <w:szCs w:val="22"/>
              </w:rPr>
            </w:pPr>
          </w:p>
          <w:p w:rsidR="00BE21BB" w:rsidRPr="00323562" w:rsidRDefault="00064CDD" w:rsidP="005D3B95">
            <w:pPr>
              <w:widowControl w:val="0"/>
              <w:spacing w:before="40" w:after="40"/>
              <w:rPr>
                <w:rFonts w:ascii="Arial" w:hAnsi="Arial" w:cs="Arial"/>
                <w:color w:val="000000"/>
                <w:sz w:val="22"/>
                <w:szCs w:val="22"/>
              </w:rPr>
            </w:pPr>
            <w:r w:rsidRPr="00323562">
              <w:rPr>
                <w:rFonts w:ascii="Arial" w:hAnsi="Arial" w:cs="Arial"/>
                <w:color w:val="000000"/>
                <w:szCs w:val="22"/>
              </w:rPr>
              <w:fldChar w:fldCharType="begin">
                <w:ffData>
                  <w:name w:val="Text24"/>
                  <w:enabled/>
                  <w:calcOnExit w:val="0"/>
                  <w:textInput/>
                </w:ffData>
              </w:fldChar>
            </w:r>
            <w:r w:rsidR="00BE21BB" w:rsidRPr="00323562">
              <w:rPr>
                <w:rFonts w:ascii="Arial" w:hAnsi="Arial" w:cs="Arial"/>
                <w:color w:val="000000"/>
                <w:szCs w:val="22"/>
              </w:rPr>
              <w:instrText xml:space="preserve"> FORMTEXT </w:instrText>
            </w:r>
            <w:r w:rsidRPr="00323562">
              <w:rPr>
                <w:rFonts w:ascii="Arial" w:hAnsi="Arial" w:cs="Arial"/>
                <w:color w:val="000000"/>
                <w:szCs w:val="22"/>
              </w:rPr>
            </w:r>
            <w:r w:rsidRPr="00323562">
              <w:rPr>
                <w:rFonts w:ascii="Arial" w:hAnsi="Arial" w:cs="Arial"/>
                <w:color w:val="000000"/>
                <w:szCs w:val="22"/>
              </w:rPr>
              <w:fldChar w:fldCharType="separate"/>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Pr="00323562">
              <w:rPr>
                <w:rFonts w:ascii="Arial" w:hAnsi="Arial" w:cs="Arial"/>
                <w:color w:val="000000"/>
                <w:szCs w:val="22"/>
              </w:rPr>
              <w:fldChar w:fldCharType="end"/>
            </w:r>
          </w:p>
          <w:p w:rsidR="00BE21BB" w:rsidRPr="00323562" w:rsidRDefault="00BE21BB" w:rsidP="00FD523F">
            <w:pPr>
              <w:widowControl w:val="0"/>
              <w:spacing w:before="40" w:after="40"/>
              <w:rPr>
                <w:rFonts w:ascii="Arial" w:hAnsi="Arial" w:cs="Arial"/>
                <w:color w:val="000000"/>
                <w:sz w:val="22"/>
                <w:szCs w:val="22"/>
              </w:rPr>
            </w:pPr>
          </w:p>
          <w:p w:rsidR="00BE21BB" w:rsidRDefault="00CB6E9B" w:rsidP="005D3B95">
            <w:pPr>
              <w:widowControl w:val="0"/>
              <w:spacing w:before="40" w:after="40"/>
              <w:rPr>
                <w:rFonts w:ascii="Arial" w:hAnsi="Arial" w:cs="Arial"/>
                <w:color w:val="000000"/>
                <w:sz w:val="22"/>
                <w:szCs w:val="22"/>
              </w:rPr>
            </w:pPr>
            <w:r w:rsidRPr="00A04E59">
              <w:rPr>
                <w:rFonts w:ascii="Arial" w:hAnsi="Arial" w:cs="Arial"/>
                <w:b/>
                <w:color w:val="000000"/>
                <w:sz w:val="24"/>
                <w:szCs w:val="22"/>
              </w:rPr>
              <w:t>Outcomes</w:t>
            </w:r>
            <w:r w:rsidRPr="00A04E59">
              <w:rPr>
                <w:rFonts w:ascii="Arial" w:hAnsi="Arial" w:cs="Arial"/>
                <w:color w:val="000000"/>
                <w:sz w:val="24"/>
                <w:szCs w:val="22"/>
              </w:rPr>
              <w:t xml:space="preserve"> </w:t>
            </w:r>
            <w:r w:rsidRPr="00323562">
              <w:rPr>
                <w:rFonts w:ascii="Arial" w:hAnsi="Arial" w:cs="Arial"/>
                <w:color w:val="000000"/>
                <w:sz w:val="22"/>
                <w:szCs w:val="22"/>
              </w:rPr>
              <w:t>(</w:t>
            </w:r>
            <w:r w:rsidR="009A3302" w:rsidRPr="00323562">
              <w:rPr>
                <w:rFonts w:ascii="Arial" w:hAnsi="Arial" w:cs="Arial"/>
                <w:color w:val="000000"/>
                <w:sz w:val="22"/>
                <w:szCs w:val="22"/>
              </w:rPr>
              <w:t>O</w:t>
            </w:r>
            <w:r w:rsidR="00BE21BB" w:rsidRPr="00323562">
              <w:rPr>
                <w:rFonts w:ascii="Arial" w:hAnsi="Arial" w:cs="Arial"/>
                <w:color w:val="000000"/>
                <w:sz w:val="22"/>
                <w:szCs w:val="22"/>
              </w:rPr>
              <w:t>utcomes are the desired environmental changes or results that the proposed project will eventually accomplish.  The</w:t>
            </w:r>
            <w:r w:rsidR="004B3E9A">
              <w:rPr>
                <w:rFonts w:ascii="Arial" w:hAnsi="Arial" w:cs="Arial"/>
                <w:color w:val="000000"/>
                <w:sz w:val="22"/>
                <w:szCs w:val="22"/>
              </w:rPr>
              <w:t>y</w:t>
            </w:r>
            <w:r w:rsidR="00BE21BB" w:rsidRPr="00323562">
              <w:rPr>
                <w:rFonts w:ascii="Arial" w:hAnsi="Arial" w:cs="Arial"/>
                <w:color w:val="000000"/>
                <w:sz w:val="22"/>
                <w:szCs w:val="22"/>
              </w:rPr>
              <w:t xml:space="preserve"> follow from the outputs and identify the anticipated change that is the goal of the grant.)</w:t>
            </w:r>
          </w:p>
          <w:p w:rsidR="00A04E59" w:rsidRPr="00323562" w:rsidRDefault="00A04E59" w:rsidP="005D3B95">
            <w:pPr>
              <w:widowControl w:val="0"/>
              <w:spacing w:before="40" w:after="40"/>
              <w:rPr>
                <w:rFonts w:ascii="Arial" w:hAnsi="Arial" w:cs="Arial"/>
                <w:color w:val="000000"/>
                <w:sz w:val="22"/>
                <w:szCs w:val="22"/>
              </w:rPr>
            </w:pPr>
          </w:p>
          <w:p w:rsidR="00F8703D" w:rsidRPr="00FD523F" w:rsidRDefault="00064CDD" w:rsidP="005D3B95">
            <w:pPr>
              <w:widowControl w:val="0"/>
              <w:spacing w:before="40" w:after="40"/>
              <w:rPr>
                <w:rFonts w:ascii="Arial" w:hAnsi="Arial" w:cs="Arial"/>
                <w:color w:val="000000"/>
                <w:sz w:val="22"/>
                <w:szCs w:val="22"/>
              </w:rPr>
            </w:pPr>
            <w:r w:rsidRPr="00323562">
              <w:rPr>
                <w:rFonts w:ascii="Arial" w:hAnsi="Arial" w:cs="Arial"/>
                <w:color w:val="000000"/>
                <w:szCs w:val="22"/>
              </w:rPr>
              <w:fldChar w:fldCharType="begin">
                <w:ffData>
                  <w:name w:val="Text24"/>
                  <w:enabled/>
                  <w:calcOnExit w:val="0"/>
                  <w:textInput/>
                </w:ffData>
              </w:fldChar>
            </w:r>
            <w:r w:rsidR="00BE21BB" w:rsidRPr="00323562">
              <w:rPr>
                <w:rFonts w:ascii="Arial" w:hAnsi="Arial" w:cs="Arial"/>
                <w:color w:val="000000"/>
                <w:szCs w:val="22"/>
              </w:rPr>
              <w:instrText xml:space="preserve"> FORMTEXT </w:instrText>
            </w:r>
            <w:r w:rsidRPr="00323562">
              <w:rPr>
                <w:rFonts w:ascii="Arial" w:hAnsi="Arial" w:cs="Arial"/>
                <w:color w:val="000000"/>
                <w:szCs w:val="22"/>
              </w:rPr>
            </w:r>
            <w:r w:rsidRPr="00323562">
              <w:rPr>
                <w:rFonts w:ascii="Arial" w:hAnsi="Arial" w:cs="Arial"/>
                <w:color w:val="000000"/>
                <w:szCs w:val="22"/>
              </w:rPr>
              <w:fldChar w:fldCharType="separate"/>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00BE21BB" w:rsidRPr="00323562">
              <w:rPr>
                <w:rFonts w:ascii="Arial" w:hAnsi="Arial" w:cs="Arial"/>
                <w:noProof/>
                <w:color w:val="000000"/>
                <w:szCs w:val="22"/>
              </w:rPr>
              <w:t> </w:t>
            </w:r>
            <w:r w:rsidRPr="00323562">
              <w:rPr>
                <w:rFonts w:ascii="Arial" w:hAnsi="Arial" w:cs="Arial"/>
                <w:color w:val="000000"/>
                <w:szCs w:val="22"/>
              </w:rPr>
              <w:fldChar w:fldCharType="end"/>
            </w:r>
          </w:p>
        </w:tc>
      </w:tr>
    </w:tbl>
    <w:p w:rsidR="00763F72" w:rsidRPr="00505230" w:rsidRDefault="00763F72" w:rsidP="005D3B95">
      <w:pPr>
        <w:widowControl w:val="0"/>
        <w:spacing w:before="40" w:after="40"/>
        <w:rPr>
          <w:color w:val="000000"/>
          <w:sz w:val="18"/>
          <w:szCs w:val="24"/>
        </w:rPr>
      </w:pPr>
    </w:p>
    <w:p w:rsidR="006A2BC0" w:rsidRPr="005827D3" w:rsidRDefault="006A2BC0" w:rsidP="005D3B95">
      <w:pPr>
        <w:pStyle w:val="Heading1"/>
        <w:spacing w:before="40" w:after="40"/>
        <w:rPr>
          <w:rFonts w:ascii="Arial" w:hAnsi="Arial" w:cs="Arial"/>
        </w:rPr>
      </w:pPr>
      <w:r w:rsidRPr="005827D3">
        <w:rPr>
          <w:rFonts w:ascii="Arial" w:hAnsi="Arial" w:cs="Arial"/>
        </w:rPr>
        <w:t>Application Certification</w:t>
      </w:r>
    </w:p>
    <w:p w:rsidR="006A2BC0" w:rsidRPr="00505230" w:rsidRDefault="006A2BC0" w:rsidP="005D3B95">
      <w:pPr>
        <w:keepNext/>
        <w:keepLines/>
        <w:spacing w:before="40" w:after="40"/>
        <w:rPr>
          <w:sz w:val="22"/>
          <w:szCs w:val="24"/>
        </w:rPr>
      </w:pPr>
    </w:p>
    <w:tbl>
      <w:tblPr>
        <w:tblW w:w="11070" w:type="dxa"/>
        <w:tblInd w:w="30" w:type="dxa"/>
        <w:tblLayout w:type="fixed"/>
        <w:tblCellMar>
          <w:left w:w="120" w:type="dxa"/>
          <w:right w:w="120" w:type="dxa"/>
        </w:tblCellMar>
        <w:tblLook w:val="0000"/>
      </w:tblPr>
      <w:tblGrid>
        <w:gridCol w:w="5490"/>
        <w:gridCol w:w="5580"/>
      </w:tblGrid>
      <w:tr w:rsidR="00764EF6" w:rsidRPr="005827D3" w:rsidTr="00471E43">
        <w:trPr>
          <w:cantSplit/>
        </w:trPr>
        <w:tc>
          <w:tcPr>
            <w:tcW w:w="11070" w:type="dxa"/>
            <w:gridSpan w:val="2"/>
            <w:tcBorders>
              <w:top w:val="single" w:sz="6" w:space="0" w:color="auto"/>
              <w:left w:val="single" w:sz="4" w:space="0" w:color="auto"/>
              <w:right w:val="single" w:sz="4" w:space="0" w:color="auto"/>
            </w:tcBorders>
          </w:tcPr>
          <w:p w:rsidR="00764EF6" w:rsidRPr="005827D3" w:rsidRDefault="00764EF6" w:rsidP="005D3B95">
            <w:pPr>
              <w:keepNext/>
              <w:keepLines/>
              <w:tabs>
                <w:tab w:val="left" w:pos="-720"/>
              </w:tabs>
              <w:suppressAutoHyphens/>
              <w:spacing w:before="40" w:after="40"/>
              <w:ind w:left="330"/>
              <w:rPr>
                <w:rFonts w:ascii="Arial" w:hAnsi="Arial" w:cs="Arial"/>
                <w:color w:val="000000"/>
                <w:sz w:val="16"/>
              </w:rPr>
            </w:pPr>
            <w:r w:rsidRPr="00323562">
              <w:rPr>
                <w:rFonts w:ascii="Arial" w:hAnsi="Arial" w:cs="Arial"/>
                <w:color w:val="000000"/>
                <w:sz w:val="22"/>
              </w:rPr>
              <w:t xml:space="preserve">I CERTIFY TO THE BEST OF MY KNOWLEDGE THAT THE INFORMATION IN THIS APPLICATION IS TRUE AND CORRECT AND THAT </w:t>
            </w:r>
            <w:r w:rsidRPr="00323562">
              <w:rPr>
                <w:rFonts w:ascii="Arial" w:hAnsi="Arial" w:cs="Arial"/>
                <w:color w:val="000000"/>
                <w:sz w:val="22"/>
                <w:u w:val="single"/>
              </w:rPr>
              <w:t>I AM THE</w:t>
            </w:r>
            <w:r w:rsidRPr="00323562">
              <w:rPr>
                <w:rFonts w:ascii="Arial" w:hAnsi="Arial" w:cs="Arial"/>
                <w:b/>
                <w:color w:val="000000"/>
                <w:sz w:val="22"/>
                <w:u w:val="single"/>
              </w:rPr>
              <w:t xml:space="preserve"> LEGALLY AUTHORIZED SIGNATORY</w:t>
            </w:r>
            <w:r w:rsidRPr="00323562">
              <w:rPr>
                <w:rFonts w:ascii="Arial" w:hAnsi="Arial" w:cs="Arial"/>
                <w:color w:val="000000"/>
                <w:sz w:val="22"/>
                <w:u w:val="single"/>
              </w:rPr>
              <w:t xml:space="preserve"> OR DESIGNEE FOR THE SUBMITTAL OF THIS INFORMATION ON BEHALF OF THE APPLICANT</w:t>
            </w:r>
            <w:r w:rsidRPr="00323562">
              <w:rPr>
                <w:rFonts w:ascii="Arial" w:hAnsi="Arial" w:cs="Arial"/>
                <w:color w:val="000000"/>
                <w:sz w:val="22"/>
              </w:rPr>
              <w:t>.</w:t>
            </w:r>
          </w:p>
        </w:tc>
      </w:tr>
      <w:tr w:rsidR="00764EF6" w:rsidRPr="005827D3" w:rsidTr="00471E43">
        <w:trPr>
          <w:cantSplit/>
          <w:trHeight w:val="840"/>
        </w:trPr>
        <w:tc>
          <w:tcPr>
            <w:tcW w:w="5490" w:type="dxa"/>
            <w:tcBorders>
              <w:top w:val="single" w:sz="6" w:space="0" w:color="auto"/>
              <w:left w:val="single" w:sz="4" w:space="0" w:color="auto"/>
              <w:bottom w:val="single" w:sz="6" w:space="0" w:color="auto"/>
            </w:tcBorders>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p>
          <w:p w:rsidR="00C908F6" w:rsidRPr="005827D3" w:rsidRDefault="00064CDD"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r w:rsidRPr="005827D3">
              <w:rPr>
                <w:rFonts w:ascii="Arial" w:hAnsi="Arial" w:cs="Arial"/>
                <w:color w:val="000000"/>
              </w:rPr>
              <w:fldChar w:fldCharType="begin">
                <w:ffData>
                  <w:name w:val="Text80"/>
                  <w:enabled/>
                  <w:calcOnExit w:val="0"/>
                  <w:textInput/>
                </w:ffData>
              </w:fldChar>
            </w:r>
            <w:bookmarkStart w:id="5" w:name="Text80"/>
            <w:r w:rsidR="00C908F6" w:rsidRPr="005827D3">
              <w:rPr>
                <w:rFonts w:ascii="Arial" w:hAnsi="Arial" w:cs="Arial"/>
                <w:color w:val="000000"/>
              </w:rPr>
              <w:instrText xml:space="preserve"> FORMTEXT </w:instrText>
            </w:r>
            <w:r w:rsidRPr="005827D3">
              <w:rPr>
                <w:rFonts w:ascii="Arial" w:hAnsi="Arial" w:cs="Arial"/>
                <w:color w:val="000000"/>
              </w:rPr>
            </w:r>
            <w:r w:rsidRPr="005827D3">
              <w:rPr>
                <w:rFonts w:ascii="Arial" w:hAnsi="Arial" w:cs="Arial"/>
                <w:color w:val="000000"/>
              </w:rPr>
              <w:fldChar w:fldCharType="separate"/>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Pr="005827D3">
              <w:rPr>
                <w:rFonts w:ascii="Arial" w:hAnsi="Arial" w:cs="Arial"/>
                <w:color w:val="000000"/>
              </w:rPr>
              <w:fldChar w:fldCharType="end"/>
            </w:r>
            <w:bookmarkEnd w:id="5"/>
          </w:p>
        </w:tc>
        <w:tc>
          <w:tcPr>
            <w:tcW w:w="5580" w:type="dxa"/>
            <w:tcBorders>
              <w:top w:val="single" w:sz="6" w:space="0" w:color="auto"/>
              <w:left w:val="single" w:sz="6" w:space="0" w:color="auto"/>
              <w:bottom w:val="single" w:sz="6" w:space="0" w:color="auto"/>
              <w:right w:val="single" w:sz="4" w:space="0" w:color="auto"/>
            </w:tcBorders>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p>
        </w:tc>
      </w:tr>
      <w:tr w:rsidR="00764EF6" w:rsidRPr="005827D3" w:rsidTr="00471E43">
        <w:trPr>
          <w:cantSplit/>
          <w:trHeight w:hRule="exact" w:val="375"/>
        </w:trPr>
        <w:tc>
          <w:tcPr>
            <w:tcW w:w="5490" w:type="dxa"/>
            <w:tcBorders>
              <w:left w:val="single" w:sz="4" w:space="0" w:color="auto"/>
            </w:tcBorders>
            <w:shd w:val="pct10" w:color="auto" w:fill="auto"/>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A04E59">
              <w:rPr>
                <w:rFonts w:ascii="Arial" w:hAnsi="Arial" w:cs="Arial"/>
                <w:color w:val="000000"/>
                <w:sz w:val="22"/>
              </w:rPr>
              <w:t>Printed Name</w:t>
            </w:r>
          </w:p>
        </w:tc>
        <w:tc>
          <w:tcPr>
            <w:tcW w:w="5580" w:type="dxa"/>
            <w:tcBorders>
              <w:left w:val="single" w:sz="6" w:space="0" w:color="auto"/>
              <w:bottom w:val="single" w:sz="6" w:space="0" w:color="auto"/>
              <w:right w:val="single" w:sz="4" w:space="0" w:color="auto"/>
            </w:tcBorders>
            <w:shd w:val="pct10" w:color="auto" w:fill="auto"/>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A04E59">
              <w:rPr>
                <w:rFonts w:ascii="Arial" w:hAnsi="Arial" w:cs="Arial"/>
                <w:color w:val="000000"/>
                <w:sz w:val="22"/>
              </w:rPr>
              <w:t>Signature</w:t>
            </w:r>
          </w:p>
        </w:tc>
      </w:tr>
      <w:tr w:rsidR="00764EF6" w:rsidRPr="005827D3" w:rsidTr="00471E43">
        <w:trPr>
          <w:cantSplit/>
          <w:trHeight w:hRule="exact" w:val="897"/>
        </w:trPr>
        <w:tc>
          <w:tcPr>
            <w:tcW w:w="5490" w:type="dxa"/>
            <w:tcBorders>
              <w:top w:val="single" w:sz="6" w:space="0" w:color="auto"/>
              <w:left w:val="single" w:sz="4" w:space="0" w:color="auto"/>
              <w:bottom w:val="single" w:sz="6" w:space="0" w:color="auto"/>
            </w:tcBorders>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p>
          <w:p w:rsidR="00C908F6" w:rsidRPr="005827D3" w:rsidRDefault="00064CDD"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rPr>
                <w:rFonts w:ascii="Arial" w:hAnsi="Arial" w:cs="Arial"/>
                <w:color w:val="000000"/>
              </w:rPr>
            </w:pPr>
            <w:r w:rsidRPr="005827D3">
              <w:rPr>
                <w:rFonts w:ascii="Arial" w:hAnsi="Arial" w:cs="Arial"/>
                <w:color w:val="000000"/>
              </w:rPr>
              <w:fldChar w:fldCharType="begin">
                <w:ffData>
                  <w:name w:val="Text79"/>
                  <w:enabled/>
                  <w:calcOnExit w:val="0"/>
                  <w:textInput/>
                </w:ffData>
              </w:fldChar>
            </w:r>
            <w:bookmarkStart w:id="6" w:name="Text79"/>
            <w:r w:rsidR="00C908F6" w:rsidRPr="005827D3">
              <w:rPr>
                <w:rFonts w:ascii="Arial" w:hAnsi="Arial" w:cs="Arial"/>
                <w:color w:val="000000"/>
              </w:rPr>
              <w:instrText xml:space="preserve"> FORMTEXT </w:instrText>
            </w:r>
            <w:r w:rsidRPr="005827D3">
              <w:rPr>
                <w:rFonts w:ascii="Arial" w:hAnsi="Arial" w:cs="Arial"/>
                <w:color w:val="000000"/>
              </w:rPr>
            </w:r>
            <w:r w:rsidRPr="005827D3">
              <w:rPr>
                <w:rFonts w:ascii="Arial" w:hAnsi="Arial" w:cs="Arial"/>
                <w:color w:val="000000"/>
              </w:rPr>
              <w:fldChar w:fldCharType="separate"/>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Pr="005827D3">
              <w:rPr>
                <w:rFonts w:ascii="Arial" w:hAnsi="Arial" w:cs="Arial"/>
                <w:color w:val="000000"/>
              </w:rPr>
              <w:fldChar w:fldCharType="end"/>
            </w:r>
            <w:bookmarkEnd w:id="6"/>
          </w:p>
        </w:tc>
        <w:tc>
          <w:tcPr>
            <w:tcW w:w="5580" w:type="dxa"/>
            <w:tcBorders>
              <w:top w:val="single" w:sz="6" w:space="0" w:color="auto"/>
              <w:left w:val="single" w:sz="6" w:space="0" w:color="auto"/>
              <w:right w:val="single" w:sz="4" w:space="0" w:color="auto"/>
            </w:tcBorders>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p>
          <w:p w:rsidR="00C908F6" w:rsidRPr="005827D3" w:rsidRDefault="00064CDD"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5827D3">
              <w:rPr>
                <w:rFonts w:ascii="Arial" w:hAnsi="Arial" w:cs="Arial"/>
                <w:color w:val="000000"/>
              </w:rPr>
              <w:fldChar w:fldCharType="begin">
                <w:ffData>
                  <w:name w:val="Text81"/>
                  <w:enabled/>
                  <w:calcOnExit w:val="0"/>
                  <w:textInput/>
                </w:ffData>
              </w:fldChar>
            </w:r>
            <w:bookmarkStart w:id="7" w:name="Text81"/>
            <w:r w:rsidR="00C908F6" w:rsidRPr="005827D3">
              <w:rPr>
                <w:rFonts w:ascii="Arial" w:hAnsi="Arial" w:cs="Arial"/>
                <w:color w:val="000000"/>
              </w:rPr>
              <w:instrText xml:space="preserve"> FORMTEXT </w:instrText>
            </w:r>
            <w:r w:rsidRPr="005827D3">
              <w:rPr>
                <w:rFonts w:ascii="Arial" w:hAnsi="Arial" w:cs="Arial"/>
                <w:color w:val="000000"/>
              </w:rPr>
            </w:r>
            <w:r w:rsidRPr="005827D3">
              <w:rPr>
                <w:rFonts w:ascii="Arial" w:hAnsi="Arial" w:cs="Arial"/>
                <w:color w:val="000000"/>
              </w:rPr>
              <w:fldChar w:fldCharType="separate"/>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00C908F6" w:rsidRPr="005827D3">
              <w:rPr>
                <w:rFonts w:ascii="Arial" w:hAnsi="Arial" w:cs="Arial"/>
                <w:noProof/>
                <w:color w:val="000000"/>
              </w:rPr>
              <w:t> </w:t>
            </w:r>
            <w:r w:rsidRPr="005827D3">
              <w:rPr>
                <w:rFonts w:ascii="Arial" w:hAnsi="Arial" w:cs="Arial"/>
                <w:color w:val="000000"/>
              </w:rPr>
              <w:fldChar w:fldCharType="end"/>
            </w:r>
            <w:bookmarkEnd w:id="7"/>
          </w:p>
        </w:tc>
      </w:tr>
      <w:tr w:rsidR="00764EF6" w:rsidRPr="005827D3" w:rsidTr="00471E43">
        <w:trPr>
          <w:cantSplit/>
          <w:trHeight w:val="220"/>
        </w:trPr>
        <w:tc>
          <w:tcPr>
            <w:tcW w:w="5490" w:type="dxa"/>
            <w:tcBorders>
              <w:left w:val="single" w:sz="4" w:space="0" w:color="auto"/>
              <w:bottom w:val="single" w:sz="4" w:space="0" w:color="auto"/>
            </w:tcBorders>
            <w:shd w:val="pct10" w:color="auto" w:fill="auto"/>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A04E59">
              <w:rPr>
                <w:rFonts w:ascii="Arial" w:hAnsi="Arial" w:cs="Arial"/>
                <w:color w:val="000000"/>
                <w:sz w:val="22"/>
              </w:rPr>
              <w:t>Title</w:t>
            </w:r>
          </w:p>
        </w:tc>
        <w:tc>
          <w:tcPr>
            <w:tcW w:w="5580" w:type="dxa"/>
            <w:tcBorders>
              <w:top w:val="single" w:sz="6" w:space="0" w:color="auto"/>
              <w:left w:val="single" w:sz="6" w:space="0" w:color="auto"/>
              <w:bottom w:val="single" w:sz="4" w:space="0" w:color="auto"/>
              <w:right w:val="single" w:sz="4" w:space="0" w:color="auto"/>
            </w:tcBorders>
            <w:shd w:val="pct10" w:color="auto" w:fill="auto"/>
          </w:tcPr>
          <w:p w:rsidR="00764EF6" w:rsidRPr="005827D3" w:rsidRDefault="00764EF6" w:rsidP="005D3B9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40" w:after="40"/>
              <w:jc w:val="center"/>
              <w:rPr>
                <w:rFonts w:ascii="Arial" w:hAnsi="Arial" w:cs="Arial"/>
                <w:color w:val="000000"/>
              </w:rPr>
            </w:pPr>
            <w:r w:rsidRPr="00A04E59">
              <w:rPr>
                <w:rFonts w:ascii="Arial" w:hAnsi="Arial" w:cs="Arial"/>
                <w:color w:val="000000"/>
                <w:sz w:val="22"/>
              </w:rPr>
              <w:t>Date</w:t>
            </w:r>
          </w:p>
        </w:tc>
      </w:tr>
    </w:tbl>
    <w:p w:rsidR="00764EF6" w:rsidRDefault="00764EF6" w:rsidP="005D3B95">
      <w:pPr>
        <w:spacing w:before="40" w:after="40"/>
        <w:rPr>
          <w:b/>
          <w:color w:val="000000"/>
          <w:sz w:val="18"/>
          <w:szCs w:val="18"/>
          <w:highlight w:val="yellow"/>
        </w:rPr>
      </w:pPr>
    </w:p>
    <w:p w:rsidR="00764EF6" w:rsidRDefault="00764EF6" w:rsidP="005D3B95">
      <w:pPr>
        <w:spacing w:before="40" w:after="40"/>
      </w:pPr>
    </w:p>
    <w:p w:rsidR="00505230" w:rsidRDefault="00505230" w:rsidP="005D3B95">
      <w:pPr>
        <w:spacing w:before="40" w:after="40"/>
      </w:pPr>
    </w:p>
    <w:p w:rsidR="002C3731" w:rsidRPr="00505230" w:rsidRDefault="002C3731" w:rsidP="00505230">
      <w:pPr>
        <w:pStyle w:val="Caption"/>
        <w:spacing w:before="40" w:after="40"/>
        <w:rPr>
          <w:i/>
        </w:rPr>
      </w:pPr>
      <w:r>
        <w:rPr>
          <w:i/>
        </w:rPr>
        <w:t>If you need</w:t>
      </w:r>
      <w:r w:rsidRPr="00700EE8">
        <w:rPr>
          <w:i/>
        </w:rPr>
        <w:t xml:space="preserve"> this document in a format for the visually impaired, call the Water Quality Program at 360-407-6502. </w:t>
      </w:r>
      <w:r>
        <w:rPr>
          <w:i/>
        </w:rPr>
        <w:t xml:space="preserve"> </w:t>
      </w:r>
      <w:r w:rsidRPr="00700EE8">
        <w:rPr>
          <w:i/>
        </w:rPr>
        <w:t xml:space="preserve">Persons with hearing loss can call 711 for Washington Relay Service. </w:t>
      </w:r>
      <w:r>
        <w:rPr>
          <w:i/>
        </w:rPr>
        <w:t xml:space="preserve"> </w:t>
      </w:r>
      <w:r w:rsidRPr="00700EE8">
        <w:rPr>
          <w:i/>
        </w:rPr>
        <w:t>Persons with a speech d</w:t>
      </w:r>
      <w:r>
        <w:rPr>
          <w:i/>
        </w:rPr>
        <w:t>isability can call 877-833-6341.</w:t>
      </w:r>
    </w:p>
    <w:sectPr w:rsidR="002C3731" w:rsidRPr="00505230" w:rsidSect="005827D3">
      <w:headerReference w:type="default" r:id="rId27"/>
      <w:footerReference w:type="default" r:id="rId28"/>
      <w:pgSz w:w="12240" w:h="15840" w:code="1"/>
      <w:pgMar w:top="1440" w:right="576" w:bottom="1008"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18" w:rsidRDefault="00355E18">
      <w:r>
        <w:separator/>
      </w:r>
    </w:p>
    <w:p w:rsidR="00355E18" w:rsidRDefault="00355E18"/>
  </w:endnote>
  <w:endnote w:type="continuationSeparator" w:id="0">
    <w:p w:rsidR="00355E18" w:rsidRDefault="00355E18">
      <w:r>
        <w:continuationSeparator/>
      </w:r>
    </w:p>
    <w:p w:rsidR="00355E18" w:rsidRDefault="00355E1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18" w:rsidRDefault="00355E18" w:rsidP="002C3731">
    <w:pPr>
      <w:pStyle w:val="Footer"/>
      <w:tabs>
        <w:tab w:val="clear" w:pos="4320"/>
        <w:tab w:val="clear" w:pos="8640"/>
        <w:tab w:val="left" w:pos="0"/>
        <w:tab w:val="center" w:pos="5400"/>
        <w:tab w:val="right" w:pos="10710"/>
      </w:tabs>
    </w:pPr>
    <w:r>
      <w:rPr>
        <w:rFonts w:ascii="Arial" w:hAnsi="Arial" w:cs="Arial"/>
        <w:sz w:val="18"/>
        <w:szCs w:val="18"/>
      </w:rPr>
      <w:t xml:space="preserve">ECY </w:t>
    </w:r>
    <w:r w:rsidR="001D580F">
      <w:rPr>
        <w:rFonts w:ascii="Arial" w:hAnsi="Arial" w:cs="Arial"/>
        <w:sz w:val="18"/>
        <w:szCs w:val="18"/>
      </w:rPr>
      <w:t>070-497 (06-2013)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18" w:rsidRDefault="00355E18" w:rsidP="005827D3">
    <w:pPr>
      <w:pStyle w:val="Footer"/>
      <w:tabs>
        <w:tab w:val="clear" w:pos="4320"/>
        <w:tab w:val="clear" w:pos="8640"/>
        <w:tab w:val="left" w:pos="0"/>
        <w:tab w:val="center" w:pos="4680"/>
        <w:tab w:val="right" w:pos="10710"/>
      </w:tabs>
      <w:rPr>
        <w:rFonts w:ascii="Arial" w:hAnsi="Arial" w:cs="Arial"/>
        <w:sz w:val="18"/>
        <w:szCs w:val="18"/>
      </w:rPr>
    </w:pPr>
    <w:r>
      <w:rPr>
        <w:rFonts w:ascii="Arial" w:hAnsi="Arial" w:cs="Arial"/>
        <w:sz w:val="18"/>
        <w:szCs w:val="18"/>
      </w:rPr>
      <w:t xml:space="preserve">ECY 070-463 </w:t>
    </w:r>
    <w:r>
      <w:rPr>
        <w:rFonts w:ascii="Arial" w:hAnsi="Arial" w:cs="Arial"/>
        <w:sz w:val="20"/>
      </w:rPr>
      <w:t>(</w:t>
    </w:r>
    <w:r w:rsidR="001D580F">
      <w:rPr>
        <w:rFonts w:ascii="Arial" w:hAnsi="Arial" w:cs="Arial"/>
        <w:sz w:val="20"/>
      </w:rPr>
      <w:t>06</w:t>
    </w:r>
    <w:r>
      <w:rPr>
        <w:rFonts w:ascii="Arial" w:hAnsi="Arial" w:cs="Arial"/>
        <w:sz w:val="20"/>
      </w:rPr>
      <w:t>/201</w:t>
    </w:r>
    <w:r w:rsidR="001D580F">
      <w:rPr>
        <w:rFonts w:ascii="Arial" w:hAnsi="Arial" w:cs="Arial"/>
        <w:sz w:val="20"/>
      </w:rPr>
      <w:t>3</w:t>
    </w:r>
    <w:r>
      <w:rPr>
        <w:rFonts w:ascii="Arial" w:hAnsi="Arial" w:cs="Arial"/>
        <w:sz w:val="20"/>
      </w:rPr>
      <w:t>)</w:t>
    </w:r>
    <w:r>
      <w:rPr>
        <w:rFonts w:ascii="Arial" w:hAnsi="Arial" w:cs="Arial"/>
        <w:sz w:val="18"/>
        <w:szCs w:val="18"/>
      </w:rPr>
      <w:tab/>
    </w:r>
    <w:sdt>
      <w:sdtPr>
        <w:rPr>
          <w:rFonts w:ascii="Arial" w:hAnsi="Arial" w:cs="Arial"/>
          <w:sz w:val="18"/>
          <w:szCs w:val="18"/>
        </w:rPr>
        <w:id w:val="6138585"/>
        <w:placeholder>
          <w:docPart w:val="DefaultPlaceholder_22675703"/>
        </w:placeholder>
      </w:sdtPr>
      <w:sdtContent>
        <w:r>
          <w:rPr>
            <w:rFonts w:ascii="Arial" w:hAnsi="Arial" w:cs="Arial"/>
            <w:sz w:val="18"/>
            <w:szCs w:val="18"/>
          </w:rPr>
          <w:t>Instructions</w:t>
        </w:r>
      </w:sdtContent>
    </w:sdt>
  </w:p>
  <w:p w:rsidR="00355E18" w:rsidRPr="004F689D" w:rsidRDefault="00355E18" w:rsidP="005827D3">
    <w:pPr>
      <w:pStyle w:val="Footer"/>
      <w:tabs>
        <w:tab w:val="clear" w:pos="4320"/>
        <w:tab w:val="clear" w:pos="8640"/>
        <w:tab w:val="left" w:pos="0"/>
        <w:tab w:val="center" w:pos="4680"/>
        <w:tab w:val="right" w:pos="10710"/>
      </w:tabs>
      <w:rPr>
        <w:rFonts w:ascii="Arial" w:hAnsi="Arial" w:cs="Arial"/>
        <w:sz w:val="20"/>
      </w:rPr>
    </w:pPr>
    <w:r>
      <w:rPr>
        <w:rFonts w:ascii="Arial" w:hAnsi="Arial" w:cs="Arial"/>
        <w:sz w:val="18"/>
        <w:szCs w:val="18"/>
      </w:rPr>
      <w:tab/>
    </w:r>
    <w:r w:rsidR="00064CDD" w:rsidRPr="001D580F">
      <w:rPr>
        <w:rFonts w:ascii="Arial" w:hAnsi="Arial" w:cs="Arial"/>
        <w:sz w:val="18"/>
        <w:szCs w:val="18"/>
      </w:rPr>
      <w:fldChar w:fldCharType="begin"/>
    </w:r>
    <w:r w:rsidR="001D580F" w:rsidRPr="001D580F">
      <w:rPr>
        <w:rFonts w:ascii="Arial" w:hAnsi="Arial" w:cs="Arial"/>
        <w:sz w:val="18"/>
        <w:szCs w:val="18"/>
      </w:rPr>
      <w:instrText xml:space="preserve"> PAGE   \* MERGEFORMAT </w:instrText>
    </w:r>
    <w:r w:rsidR="00064CDD" w:rsidRPr="001D580F">
      <w:rPr>
        <w:rFonts w:ascii="Arial" w:hAnsi="Arial" w:cs="Arial"/>
        <w:sz w:val="18"/>
        <w:szCs w:val="18"/>
      </w:rPr>
      <w:fldChar w:fldCharType="separate"/>
    </w:r>
    <w:r w:rsidR="00A9375D">
      <w:rPr>
        <w:rFonts w:ascii="Arial" w:hAnsi="Arial" w:cs="Arial"/>
        <w:noProof/>
        <w:sz w:val="18"/>
        <w:szCs w:val="18"/>
      </w:rPr>
      <w:t>2</w:t>
    </w:r>
    <w:r w:rsidR="00064CDD" w:rsidRPr="001D580F">
      <w:rPr>
        <w:rFonts w:ascii="Arial" w:hAnsi="Arial" w:cs="Arial"/>
        <w:sz w:val="18"/>
        <w:szCs w:val="18"/>
      </w:rPr>
      <w:fldChar w:fldCharType="end"/>
    </w:r>
  </w:p>
  <w:p w:rsidR="00355E18" w:rsidRDefault="00355E18" w:rsidP="00C67FD5">
    <w:pPr>
      <w:pStyle w:val="Footer"/>
      <w:tabs>
        <w:tab w:val="clear" w:pos="4320"/>
        <w:tab w:val="clear" w:pos="8640"/>
        <w:tab w:val="center" w:pos="5130"/>
        <w:tab w:val="right" w:pos="107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8B" w:rsidRDefault="00F0688B" w:rsidP="005827D3">
    <w:pPr>
      <w:pStyle w:val="Footer"/>
      <w:tabs>
        <w:tab w:val="clear" w:pos="4320"/>
        <w:tab w:val="clear" w:pos="8640"/>
        <w:tab w:val="left" w:pos="0"/>
        <w:tab w:val="center" w:pos="4680"/>
        <w:tab w:val="right" w:pos="10710"/>
      </w:tabs>
      <w:rPr>
        <w:rFonts w:ascii="Arial" w:hAnsi="Arial" w:cs="Arial"/>
        <w:sz w:val="18"/>
        <w:szCs w:val="18"/>
      </w:rPr>
    </w:pPr>
    <w:r>
      <w:rPr>
        <w:rFonts w:ascii="Arial" w:hAnsi="Arial" w:cs="Arial"/>
        <w:sz w:val="18"/>
        <w:szCs w:val="18"/>
      </w:rPr>
      <w:t xml:space="preserve">ECY 070-463 </w:t>
    </w:r>
    <w:r>
      <w:rPr>
        <w:rFonts w:ascii="Arial" w:hAnsi="Arial" w:cs="Arial"/>
        <w:sz w:val="20"/>
      </w:rPr>
      <w:t>(06/2013)</w:t>
    </w:r>
    <w:r>
      <w:rPr>
        <w:rFonts w:ascii="Arial" w:hAnsi="Arial" w:cs="Arial"/>
        <w:sz w:val="18"/>
        <w:szCs w:val="18"/>
      </w:rPr>
      <w:tab/>
    </w:r>
    <w:sdt>
      <w:sdtPr>
        <w:rPr>
          <w:rFonts w:ascii="Arial" w:hAnsi="Arial" w:cs="Arial"/>
          <w:sz w:val="18"/>
          <w:szCs w:val="18"/>
        </w:rPr>
        <w:id w:val="16361947"/>
        <w:placeholder>
          <w:docPart w:val="54452F6AE6264B3CA47A048A99BEB3BA"/>
        </w:placeholder>
      </w:sdtPr>
      <w:sdtContent>
        <w:r>
          <w:rPr>
            <w:rFonts w:ascii="Arial" w:hAnsi="Arial" w:cs="Arial"/>
            <w:sz w:val="18"/>
            <w:szCs w:val="18"/>
          </w:rPr>
          <w:t>Instructions</w:t>
        </w:r>
      </w:sdtContent>
    </w:sdt>
  </w:p>
  <w:p w:rsidR="00F0688B" w:rsidRPr="004F689D" w:rsidRDefault="00F0688B" w:rsidP="005827D3">
    <w:pPr>
      <w:pStyle w:val="Footer"/>
      <w:tabs>
        <w:tab w:val="clear" w:pos="4320"/>
        <w:tab w:val="clear" w:pos="8640"/>
        <w:tab w:val="left" w:pos="0"/>
        <w:tab w:val="center" w:pos="4680"/>
        <w:tab w:val="right" w:pos="10710"/>
      </w:tabs>
      <w:rPr>
        <w:rFonts w:ascii="Arial" w:hAnsi="Arial" w:cs="Arial"/>
        <w:sz w:val="20"/>
      </w:rPr>
    </w:pPr>
    <w:r>
      <w:rPr>
        <w:rFonts w:ascii="Arial" w:hAnsi="Arial" w:cs="Arial"/>
        <w:sz w:val="18"/>
        <w:szCs w:val="18"/>
      </w:rPr>
      <w:tab/>
    </w:r>
    <w:r w:rsidR="00064CDD" w:rsidRPr="001D580F">
      <w:rPr>
        <w:rFonts w:ascii="Arial" w:hAnsi="Arial" w:cs="Arial"/>
        <w:sz w:val="18"/>
        <w:szCs w:val="18"/>
      </w:rPr>
      <w:fldChar w:fldCharType="begin"/>
    </w:r>
    <w:r w:rsidRPr="001D580F">
      <w:rPr>
        <w:rFonts w:ascii="Arial" w:hAnsi="Arial" w:cs="Arial"/>
        <w:sz w:val="18"/>
        <w:szCs w:val="18"/>
      </w:rPr>
      <w:instrText xml:space="preserve"> PAGE   \* MERGEFORMAT </w:instrText>
    </w:r>
    <w:r w:rsidR="00064CDD" w:rsidRPr="001D580F">
      <w:rPr>
        <w:rFonts w:ascii="Arial" w:hAnsi="Arial" w:cs="Arial"/>
        <w:sz w:val="18"/>
        <w:szCs w:val="18"/>
      </w:rPr>
      <w:fldChar w:fldCharType="separate"/>
    </w:r>
    <w:r w:rsidR="00A9375D">
      <w:rPr>
        <w:rFonts w:ascii="Arial" w:hAnsi="Arial" w:cs="Arial"/>
        <w:noProof/>
        <w:sz w:val="18"/>
        <w:szCs w:val="18"/>
      </w:rPr>
      <w:t>4</w:t>
    </w:r>
    <w:r w:rsidR="00064CDD" w:rsidRPr="001D580F">
      <w:rPr>
        <w:rFonts w:ascii="Arial" w:hAnsi="Arial" w:cs="Arial"/>
        <w:sz w:val="18"/>
        <w:szCs w:val="18"/>
      </w:rPr>
      <w:fldChar w:fldCharType="end"/>
    </w:r>
  </w:p>
  <w:p w:rsidR="00F0688B" w:rsidRDefault="00F0688B" w:rsidP="00C67FD5">
    <w:pPr>
      <w:pStyle w:val="Footer"/>
      <w:tabs>
        <w:tab w:val="clear" w:pos="4320"/>
        <w:tab w:val="clear" w:pos="8640"/>
        <w:tab w:val="center" w:pos="5130"/>
        <w:tab w:val="right" w:pos="1071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18" w:rsidRDefault="00355E18" w:rsidP="002C3731">
    <w:pPr>
      <w:pStyle w:val="Footer"/>
      <w:tabs>
        <w:tab w:val="clear" w:pos="4320"/>
        <w:tab w:val="clear" w:pos="8640"/>
        <w:tab w:val="left" w:pos="0"/>
        <w:tab w:val="center" w:pos="5040"/>
        <w:tab w:val="right" w:pos="10710"/>
      </w:tabs>
    </w:pPr>
    <w:r>
      <w:rPr>
        <w:rFonts w:ascii="Arial" w:hAnsi="Arial" w:cs="Arial"/>
        <w:sz w:val="20"/>
      </w:rPr>
      <w:t>ECY 070-463 (0</w:t>
    </w:r>
    <w:r w:rsidR="001D580F">
      <w:rPr>
        <w:rFonts w:ascii="Arial" w:hAnsi="Arial" w:cs="Arial"/>
        <w:sz w:val="20"/>
      </w:rPr>
      <w:t>6</w:t>
    </w:r>
    <w:r>
      <w:rPr>
        <w:rFonts w:ascii="Arial" w:hAnsi="Arial" w:cs="Arial"/>
        <w:sz w:val="20"/>
      </w:rPr>
      <w:t>/201</w:t>
    </w:r>
    <w:r w:rsidR="001D580F">
      <w:rPr>
        <w:rFonts w:ascii="Arial" w:hAnsi="Arial" w:cs="Arial"/>
        <w:sz w:val="20"/>
      </w:rPr>
      <w:t>3</w:t>
    </w:r>
    <w:r>
      <w:rPr>
        <w:rFonts w:ascii="Arial" w:hAnsi="Arial" w:cs="Arial"/>
        <w:sz w:val="20"/>
      </w:rPr>
      <w:t>)</w:t>
    </w:r>
    <w:r>
      <w:rPr>
        <w:rFonts w:ascii="Arial" w:hAnsi="Arial" w:cs="Arial"/>
        <w:sz w:val="20"/>
      </w:rPr>
      <w:tab/>
    </w:r>
    <w:sdt>
      <w:sdtPr>
        <w:rPr>
          <w:rFonts w:ascii="Arial" w:hAnsi="Arial" w:cs="Arial"/>
          <w:sz w:val="20"/>
        </w:rPr>
        <w:id w:val="1691067"/>
        <w:placeholder>
          <w:docPart w:val="DefaultPlaceholder_22675703"/>
        </w:placeholder>
      </w:sdtPr>
      <w:sdtContent>
        <w:r>
          <w:rPr>
            <w:rFonts w:ascii="Arial" w:hAnsi="Arial" w:cs="Arial"/>
            <w:sz w:val="20"/>
          </w:rPr>
          <w:t>Application</w:t>
        </w:r>
      </w:sdtContent>
    </w:sdt>
    <w:r>
      <w:rPr>
        <w:rFonts w:ascii="Arial" w:hAnsi="Arial" w:cs="Arial"/>
        <w:sz w:val="20"/>
      </w:rPr>
      <w:br/>
    </w:r>
    <w:r w:rsidRPr="000A19C0">
      <w:rPr>
        <w:rFonts w:ascii="Arial" w:hAnsi="Arial" w:cs="Arial"/>
        <w:sz w:val="20"/>
      </w:rPr>
      <w:tab/>
    </w:r>
    <w:r w:rsidR="00064CDD" w:rsidRPr="000A19C0">
      <w:rPr>
        <w:rFonts w:ascii="Arial" w:hAnsi="Arial" w:cs="Arial"/>
        <w:sz w:val="20"/>
      </w:rPr>
      <w:fldChar w:fldCharType="begin"/>
    </w:r>
    <w:r w:rsidRPr="000A19C0">
      <w:rPr>
        <w:rFonts w:ascii="Arial" w:hAnsi="Arial" w:cs="Arial"/>
        <w:sz w:val="20"/>
      </w:rPr>
      <w:instrText xml:space="preserve"> PAGE   \* MERGEFORMAT </w:instrText>
    </w:r>
    <w:r w:rsidR="00064CDD" w:rsidRPr="000A19C0">
      <w:rPr>
        <w:rFonts w:ascii="Arial" w:hAnsi="Arial" w:cs="Arial"/>
        <w:sz w:val="20"/>
      </w:rPr>
      <w:fldChar w:fldCharType="separate"/>
    </w:r>
    <w:r w:rsidR="00A9375D">
      <w:rPr>
        <w:rFonts w:ascii="Arial" w:hAnsi="Arial" w:cs="Arial"/>
        <w:noProof/>
        <w:sz w:val="20"/>
      </w:rPr>
      <w:t>6</w:t>
    </w:r>
    <w:r w:rsidR="00064CDD" w:rsidRPr="000A19C0">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18" w:rsidRDefault="00355E18">
      <w:r>
        <w:separator/>
      </w:r>
    </w:p>
    <w:p w:rsidR="00355E18" w:rsidRDefault="00355E18"/>
  </w:footnote>
  <w:footnote w:type="continuationSeparator" w:id="0">
    <w:p w:rsidR="00355E18" w:rsidRDefault="00355E18">
      <w:r>
        <w:continuationSeparator/>
      </w:r>
    </w:p>
    <w:p w:rsidR="00355E18" w:rsidRDefault="00355E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18" w:rsidRPr="002C3731" w:rsidRDefault="00355E18" w:rsidP="00947185">
    <w:pPr>
      <w:tabs>
        <w:tab w:val="center" w:pos="3060"/>
      </w:tabs>
      <w:suppressAutoHyphens/>
      <w:jc w:val="center"/>
      <w:rPr>
        <w:rFonts w:ascii="Arial" w:hAnsi="Arial" w:cs="Arial"/>
      </w:rPr>
    </w:pPr>
    <w:r w:rsidRPr="002C3731">
      <w:rPr>
        <w:rFonts w:ascii="Arial" w:hAnsi="Arial" w:cs="Arial"/>
        <w:b/>
        <w:color w:val="000000"/>
        <w:sz w:val="32"/>
        <w:szCs w:val="32"/>
      </w:rPr>
      <w:t xml:space="preserve">Toxics and Nutrients </w:t>
    </w:r>
    <w:r w:rsidRPr="002C3731">
      <w:rPr>
        <w:rFonts w:ascii="Arial" w:hAnsi="Arial" w:cs="Arial"/>
        <w:b/>
        <w:color w:val="000000"/>
        <w:sz w:val="32"/>
        <w:szCs w:val="32"/>
      </w:rPr>
      <w:br/>
    </w:r>
    <w:sdt>
      <w:sdtPr>
        <w:rPr>
          <w:rFonts w:ascii="Arial" w:hAnsi="Arial" w:cs="Arial"/>
        </w:rPr>
        <w:id w:val="1691063"/>
        <w:placeholder>
          <w:docPart w:val="DefaultPlaceholder_22675703"/>
        </w:placeholder>
      </w:sdtPr>
      <w:sdtContent>
        <w:r w:rsidRPr="002C3731">
          <w:rPr>
            <w:rFonts w:ascii="Arial" w:hAnsi="Arial" w:cs="Arial"/>
          </w:rPr>
          <w:t>Reducing Nutrients in a Watershed</w:t>
        </w:r>
      </w:sdtContent>
    </w:sdt>
  </w:p>
  <w:p w:rsidR="00355E18" w:rsidRDefault="00355E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856E5"/>
    <w:multiLevelType w:val="hybridMultilevel"/>
    <w:tmpl w:val="35EA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F6F1D"/>
    <w:multiLevelType w:val="hybridMultilevel"/>
    <w:tmpl w:val="E2C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A7398"/>
    <w:multiLevelType w:val="hybridMultilevel"/>
    <w:tmpl w:val="BDE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5D66D3"/>
    <w:multiLevelType w:val="hybridMultilevel"/>
    <w:tmpl w:val="FD96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11DB9"/>
    <w:multiLevelType w:val="hybridMultilevel"/>
    <w:tmpl w:val="031EF9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6608E8"/>
    <w:multiLevelType w:val="hybridMultilevel"/>
    <w:tmpl w:val="99689016"/>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B15C42"/>
    <w:multiLevelType w:val="hybridMultilevel"/>
    <w:tmpl w:val="159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73D41"/>
    <w:multiLevelType w:val="hybridMultilevel"/>
    <w:tmpl w:val="32BA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B48AF"/>
    <w:multiLevelType w:val="hybridMultilevel"/>
    <w:tmpl w:val="4C1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F21CAB"/>
    <w:multiLevelType w:val="hybridMultilevel"/>
    <w:tmpl w:val="12604E1C"/>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923E5"/>
    <w:multiLevelType w:val="hybridMultilevel"/>
    <w:tmpl w:val="5EA2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247AF"/>
    <w:multiLevelType w:val="hybridMultilevel"/>
    <w:tmpl w:val="9A48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E56DE"/>
    <w:multiLevelType w:val="hybridMultilevel"/>
    <w:tmpl w:val="9732E1A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6AB034E4"/>
    <w:multiLevelType w:val="hybridMultilevel"/>
    <w:tmpl w:val="81007CAA"/>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35AD6"/>
    <w:multiLevelType w:val="hybridMultilevel"/>
    <w:tmpl w:val="2754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05449"/>
    <w:multiLevelType w:val="hybridMultilevel"/>
    <w:tmpl w:val="5192AF26"/>
    <w:lvl w:ilvl="0" w:tplc="5762C96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C76DD9"/>
    <w:multiLevelType w:val="hybridMultilevel"/>
    <w:tmpl w:val="F198E19E"/>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0"/>
  </w:num>
  <w:num w:numId="14">
    <w:abstractNumId w:val="12"/>
  </w:num>
  <w:num w:numId="15">
    <w:abstractNumId w:val="28"/>
  </w:num>
  <w:num w:numId="16">
    <w:abstractNumId w:val="25"/>
  </w:num>
  <w:num w:numId="17">
    <w:abstractNumId w:val="10"/>
  </w:num>
  <w:num w:numId="18">
    <w:abstractNumId w:val="11"/>
  </w:num>
  <w:num w:numId="19">
    <w:abstractNumId w:val="26"/>
  </w:num>
  <w:num w:numId="20">
    <w:abstractNumId w:val="21"/>
  </w:num>
  <w:num w:numId="21">
    <w:abstractNumId w:val="16"/>
  </w:num>
  <w:num w:numId="22">
    <w:abstractNumId w:val="29"/>
  </w:num>
  <w:num w:numId="23">
    <w:abstractNumId w:val="19"/>
  </w:num>
  <w:num w:numId="24">
    <w:abstractNumId w:val="28"/>
    <w:lvlOverride w:ilvl="0">
      <w:startOverride w:val="1"/>
    </w:lvlOverride>
  </w:num>
  <w:num w:numId="25">
    <w:abstractNumId w:val="14"/>
  </w:num>
  <w:num w:numId="26">
    <w:abstractNumId w:val="28"/>
    <w:lvlOverride w:ilvl="0">
      <w:startOverride w:val="1"/>
    </w:lvlOverride>
  </w:num>
  <w:num w:numId="27">
    <w:abstractNumId w:val="27"/>
  </w:num>
  <w:num w:numId="28">
    <w:abstractNumId w:val="18"/>
  </w:num>
  <w:num w:numId="29">
    <w:abstractNumId w:val="17"/>
  </w:num>
  <w:num w:numId="30">
    <w:abstractNumId w:val="24"/>
  </w:num>
  <w:num w:numId="31">
    <w:abstractNumId w:val="22"/>
  </w:num>
  <w:num w:numId="3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grammar="clean"/>
  <w:stylePaneFormatFilter w:val="3F01"/>
  <w:doNotTrackFormatting/>
  <w:documentProtection w:edit="forms" w:enforcement="1" w:cryptProviderType="rsaFull" w:cryptAlgorithmClass="hash" w:cryptAlgorithmType="typeAny" w:cryptAlgorithmSid="4" w:cryptSpinCount="100000" w:hash="Mg1hWXXIyfz5WW6afKbfw/pXrC8=" w:salt="iMVP/+9CPnwZuDEqm37nyA=="/>
  <w:defaultTabStop w:val="720"/>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rsids>
    <w:rsidRoot w:val="004E1477"/>
    <w:rsid w:val="00000BCF"/>
    <w:rsid w:val="0000174A"/>
    <w:rsid w:val="00003ADD"/>
    <w:rsid w:val="00006398"/>
    <w:rsid w:val="00007DEC"/>
    <w:rsid w:val="000107A4"/>
    <w:rsid w:val="00011922"/>
    <w:rsid w:val="0001387A"/>
    <w:rsid w:val="00016325"/>
    <w:rsid w:val="00021DE9"/>
    <w:rsid w:val="00030A88"/>
    <w:rsid w:val="00032239"/>
    <w:rsid w:val="000327A8"/>
    <w:rsid w:val="00036308"/>
    <w:rsid w:val="00040C92"/>
    <w:rsid w:val="00041F82"/>
    <w:rsid w:val="000430AA"/>
    <w:rsid w:val="000435FD"/>
    <w:rsid w:val="000451D9"/>
    <w:rsid w:val="00045752"/>
    <w:rsid w:val="00047607"/>
    <w:rsid w:val="00052A37"/>
    <w:rsid w:val="000540EA"/>
    <w:rsid w:val="0005476F"/>
    <w:rsid w:val="00054A77"/>
    <w:rsid w:val="0005532B"/>
    <w:rsid w:val="00057416"/>
    <w:rsid w:val="00064CDD"/>
    <w:rsid w:val="00065787"/>
    <w:rsid w:val="00065A9D"/>
    <w:rsid w:val="000705F8"/>
    <w:rsid w:val="0007262A"/>
    <w:rsid w:val="00080E15"/>
    <w:rsid w:val="000823F7"/>
    <w:rsid w:val="0008407A"/>
    <w:rsid w:val="00091B09"/>
    <w:rsid w:val="00092956"/>
    <w:rsid w:val="00094281"/>
    <w:rsid w:val="000959B5"/>
    <w:rsid w:val="000978E8"/>
    <w:rsid w:val="000A19C0"/>
    <w:rsid w:val="000A3083"/>
    <w:rsid w:val="000A7EF7"/>
    <w:rsid w:val="000A7F89"/>
    <w:rsid w:val="000B2546"/>
    <w:rsid w:val="000B3CC4"/>
    <w:rsid w:val="000B46C0"/>
    <w:rsid w:val="000B49D0"/>
    <w:rsid w:val="000B4E8E"/>
    <w:rsid w:val="000B6053"/>
    <w:rsid w:val="000B6D11"/>
    <w:rsid w:val="000B7707"/>
    <w:rsid w:val="000C0FBB"/>
    <w:rsid w:val="000C157F"/>
    <w:rsid w:val="000C17E1"/>
    <w:rsid w:val="000C46D8"/>
    <w:rsid w:val="000C4C9E"/>
    <w:rsid w:val="000C4DE5"/>
    <w:rsid w:val="000C75A1"/>
    <w:rsid w:val="000D1414"/>
    <w:rsid w:val="000D4F35"/>
    <w:rsid w:val="000D50B2"/>
    <w:rsid w:val="000D7C81"/>
    <w:rsid w:val="000E22C9"/>
    <w:rsid w:val="000E390F"/>
    <w:rsid w:val="000E3955"/>
    <w:rsid w:val="000E4BC9"/>
    <w:rsid w:val="000F0A30"/>
    <w:rsid w:val="000F106A"/>
    <w:rsid w:val="000F5A92"/>
    <w:rsid w:val="000F6943"/>
    <w:rsid w:val="00104558"/>
    <w:rsid w:val="00104EB6"/>
    <w:rsid w:val="001052ED"/>
    <w:rsid w:val="00107F2A"/>
    <w:rsid w:val="001104B5"/>
    <w:rsid w:val="001120D6"/>
    <w:rsid w:val="00112BCF"/>
    <w:rsid w:val="00113D5B"/>
    <w:rsid w:val="00116FC0"/>
    <w:rsid w:val="00116FF7"/>
    <w:rsid w:val="00121AAF"/>
    <w:rsid w:val="00126199"/>
    <w:rsid w:val="001268C6"/>
    <w:rsid w:val="001270D0"/>
    <w:rsid w:val="001312DA"/>
    <w:rsid w:val="00132C61"/>
    <w:rsid w:val="00132C80"/>
    <w:rsid w:val="001413B8"/>
    <w:rsid w:val="001427E8"/>
    <w:rsid w:val="001471FE"/>
    <w:rsid w:val="00153145"/>
    <w:rsid w:val="00157A6B"/>
    <w:rsid w:val="001611AD"/>
    <w:rsid w:val="0016570B"/>
    <w:rsid w:val="00166D9E"/>
    <w:rsid w:val="001708FB"/>
    <w:rsid w:val="0017233B"/>
    <w:rsid w:val="0017234A"/>
    <w:rsid w:val="00173712"/>
    <w:rsid w:val="0017468D"/>
    <w:rsid w:val="001762B6"/>
    <w:rsid w:val="001776DF"/>
    <w:rsid w:val="001831DD"/>
    <w:rsid w:val="00184430"/>
    <w:rsid w:val="00186DB0"/>
    <w:rsid w:val="0019341D"/>
    <w:rsid w:val="001934FF"/>
    <w:rsid w:val="00194048"/>
    <w:rsid w:val="001A43FC"/>
    <w:rsid w:val="001A5DD3"/>
    <w:rsid w:val="001A7018"/>
    <w:rsid w:val="001B1441"/>
    <w:rsid w:val="001B15CC"/>
    <w:rsid w:val="001B2B98"/>
    <w:rsid w:val="001B4F48"/>
    <w:rsid w:val="001B5B02"/>
    <w:rsid w:val="001B6B03"/>
    <w:rsid w:val="001B6C44"/>
    <w:rsid w:val="001B6CD9"/>
    <w:rsid w:val="001C0082"/>
    <w:rsid w:val="001C119F"/>
    <w:rsid w:val="001C21CB"/>
    <w:rsid w:val="001C2693"/>
    <w:rsid w:val="001C53CC"/>
    <w:rsid w:val="001C6D30"/>
    <w:rsid w:val="001D0661"/>
    <w:rsid w:val="001D3F12"/>
    <w:rsid w:val="001D426E"/>
    <w:rsid w:val="001D5417"/>
    <w:rsid w:val="001D580F"/>
    <w:rsid w:val="001D6EC4"/>
    <w:rsid w:val="001D709C"/>
    <w:rsid w:val="001E07D4"/>
    <w:rsid w:val="001E2DB4"/>
    <w:rsid w:val="001E3A54"/>
    <w:rsid w:val="001E3E7F"/>
    <w:rsid w:val="001E4468"/>
    <w:rsid w:val="001E77E0"/>
    <w:rsid w:val="001F06FD"/>
    <w:rsid w:val="001F3546"/>
    <w:rsid w:val="001F3673"/>
    <w:rsid w:val="001F5BC7"/>
    <w:rsid w:val="001F7EC2"/>
    <w:rsid w:val="00202049"/>
    <w:rsid w:val="00202507"/>
    <w:rsid w:val="00202E00"/>
    <w:rsid w:val="00203FA7"/>
    <w:rsid w:val="00206226"/>
    <w:rsid w:val="00211878"/>
    <w:rsid w:val="002124A5"/>
    <w:rsid w:val="002146CB"/>
    <w:rsid w:val="00216BDF"/>
    <w:rsid w:val="00217FFA"/>
    <w:rsid w:val="00222183"/>
    <w:rsid w:val="00225BD4"/>
    <w:rsid w:val="00226212"/>
    <w:rsid w:val="0022750F"/>
    <w:rsid w:val="0023110E"/>
    <w:rsid w:val="002322A0"/>
    <w:rsid w:val="00236833"/>
    <w:rsid w:val="00236C8C"/>
    <w:rsid w:val="002375B8"/>
    <w:rsid w:val="00245B0C"/>
    <w:rsid w:val="00246680"/>
    <w:rsid w:val="002473A3"/>
    <w:rsid w:val="002516AB"/>
    <w:rsid w:val="002526B5"/>
    <w:rsid w:val="00252A68"/>
    <w:rsid w:val="00255A1E"/>
    <w:rsid w:val="002560D8"/>
    <w:rsid w:val="00261201"/>
    <w:rsid w:val="00262716"/>
    <w:rsid w:val="00262DDD"/>
    <w:rsid w:val="002679F7"/>
    <w:rsid w:val="0027076E"/>
    <w:rsid w:val="00270A50"/>
    <w:rsid w:val="0027154B"/>
    <w:rsid w:val="00271952"/>
    <w:rsid w:val="00273330"/>
    <w:rsid w:val="002741A1"/>
    <w:rsid w:val="002769C2"/>
    <w:rsid w:val="0028259B"/>
    <w:rsid w:val="0028261E"/>
    <w:rsid w:val="002836C3"/>
    <w:rsid w:val="00283A1A"/>
    <w:rsid w:val="00290E2F"/>
    <w:rsid w:val="00292434"/>
    <w:rsid w:val="00296EFD"/>
    <w:rsid w:val="00297185"/>
    <w:rsid w:val="002A0117"/>
    <w:rsid w:val="002A0977"/>
    <w:rsid w:val="002A40C9"/>
    <w:rsid w:val="002A4573"/>
    <w:rsid w:val="002B04C5"/>
    <w:rsid w:val="002B2DF3"/>
    <w:rsid w:val="002B3D0D"/>
    <w:rsid w:val="002B5798"/>
    <w:rsid w:val="002B6503"/>
    <w:rsid w:val="002C0659"/>
    <w:rsid w:val="002C3731"/>
    <w:rsid w:val="002C449B"/>
    <w:rsid w:val="002C752D"/>
    <w:rsid w:val="002D6A7B"/>
    <w:rsid w:val="002E005C"/>
    <w:rsid w:val="002E17EF"/>
    <w:rsid w:val="002E1B42"/>
    <w:rsid w:val="002E20B1"/>
    <w:rsid w:val="002E24C2"/>
    <w:rsid w:val="002E3131"/>
    <w:rsid w:val="002E7043"/>
    <w:rsid w:val="002F3D9F"/>
    <w:rsid w:val="002F71BD"/>
    <w:rsid w:val="002F7792"/>
    <w:rsid w:val="003010EF"/>
    <w:rsid w:val="0030281E"/>
    <w:rsid w:val="00302CDC"/>
    <w:rsid w:val="00304035"/>
    <w:rsid w:val="00304322"/>
    <w:rsid w:val="0030648E"/>
    <w:rsid w:val="00306D20"/>
    <w:rsid w:val="003072E1"/>
    <w:rsid w:val="00307FAC"/>
    <w:rsid w:val="00310981"/>
    <w:rsid w:val="00311B2C"/>
    <w:rsid w:val="00315332"/>
    <w:rsid w:val="00317458"/>
    <w:rsid w:val="003207F3"/>
    <w:rsid w:val="00321408"/>
    <w:rsid w:val="00323485"/>
    <w:rsid w:val="00323562"/>
    <w:rsid w:val="00333BB9"/>
    <w:rsid w:val="00337A36"/>
    <w:rsid w:val="00340BDE"/>
    <w:rsid w:val="00341828"/>
    <w:rsid w:val="00342438"/>
    <w:rsid w:val="00345FD4"/>
    <w:rsid w:val="00351222"/>
    <w:rsid w:val="0035122A"/>
    <w:rsid w:val="00352988"/>
    <w:rsid w:val="00353EF5"/>
    <w:rsid w:val="00355E18"/>
    <w:rsid w:val="0035698D"/>
    <w:rsid w:val="00360B09"/>
    <w:rsid w:val="00363018"/>
    <w:rsid w:val="00363A8A"/>
    <w:rsid w:val="003649E5"/>
    <w:rsid w:val="00365BAC"/>
    <w:rsid w:val="0037193E"/>
    <w:rsid w:val="00377300"/>
    <w:rsid w:val="0038053E"/>
    <w:rsid w:val="0038157D"/>
    <w:rsid w:val="0038609E"/>
    <w:rsid w:val="00387A32"/>
    <w:rsid w:val="00393269"/>
    <w:rsid w:val="00394A4C"/>
    <w:rsid w:val="00395614"/>
    <w:rsid w:val="0039651F"/>
    <w:rsid w:val="003A1AB9"/>
    <w:rsid w:val="003A2C5F"/>
    <w:rsid w:val="003A3C97"/>
    <w:rsid w:val="003A7154"/>
    <w:rsid w:val="003B089B"/>
    <w:rsid w:val="003B089E"/>
    <w:rsid w:val="003B169B"/>
    <w:rsid w:val="003B1FEE"/>
    <w:rsid w:val="003B6B18"/>
    <w:rsid w:val="003C2792"/>
    <w:rsid w:val="003C3636"/>
    <w:rsid w:val="003C5B31"/>
    <w:rsid w:val="003D2879"/>
    <w:rsid w:val="003D3EF2"/>
    <w:rsid w:val="003D40AC"/>
    <w:rsid w:val="003D46FA"/>
    <w:rsid w:val="003D6E91"/>
    <w:rsid w:val="003D74E3"/>
    <w:rsid w:val="003E06AF"/>
    <w:rsid w:val="003E4BA3"/>
    <w:rsid w:val="003E4D1A"/>
    <w:rsid w:val="003F3655"/>
    <w:rsid w:val="003F569C"/>
    <w:rsid w:val="003F6BA0"/>
    <w:rsid w:val="004027C1"/>
    <w:rsid w:val="0040367B"/>
    <w:rsid w:val="00407CE5"/>
    <w:rsid w:val="004123E6"/>
    <w:rsid w:val="004126B8"/>
    <w:rsid w:val="00420E58"/>
    <w:rsid w:val="00421620"/>
    <w:rsid w:val="004220C9"/>
    <w:rsid w:val="004270B8"/>
    <w:rsid w:val="004303B1"/>
    <w:rsid w:val="004329E5"/>
    <w:rsid w:val="004335C5"/>
    <w:rsid w:val="00433A56"/>
    <w:rsid w:val="00433B40"/>
    <w:rsid w:val="00434459"/>
    <w:rsid w:val="00434DF4"/>
    <w:rsid w:val="00436E51"/>
    <w:rsid w:val="004423BB"/>
    <w:rsid w:val="00444BCC"/>
    <w:rsid w:val="004465A7"/>
    <w:rsid w:val="00446710"/>
    <w:rsid w:val="00446A9D"/>
    <w:rsid w:val="00447128"/>
    <w:rsid w:val="00453199"/>
    <w:rsid w:val="00456258"/>
    <w:rsid w:val="004574A0"/>
    <w:rsid w:val="004601FB"/>
    <w:rsid w:val="004602AD"/>
    <w:rsid w:val="00460DE1"/>
    <w:rsid w:val="00462845"/>
    <w:rsid w:val="00463E79"/>
    <w:rsid w:val="0046791F"/>
    <w:rsid w:val="00471E43"/>
    <w:rsid w:val="0047252C"/>
    <w:rsid w:val="004734C5"/>
    <w:rsid w:val="004744DC"/>
    <w:rsid w:val="00475FA1"/>
    <w:rsid w:val="00476664"/>
    <w:rsid w:val="00482E08"/>
    <w:rsid w:val="00483F58"/>
    <w:rsid w:val="00485115"/>
    <w:rsid w:val="00486178"/>
    <w:rsid w:val="00487402"/>
    <w:rsid w:val="00490164"/>
    <w:rsid w:val="00494BDE"/>
    <w:rsid w:val="004958AC"/>
    <w:rsid w:val="004A0E0F"/>
    <w:rsid w:val="004A5189"/>
    <w:rsid w:val="004A68EB"/>
    <w:rsid w:val="004A7490"/>
    <w:rsid w:val="004A74C1"/>
    <w:rsid w:val="004B3335"/>
    <w:rsid w:val="004B3E9A"/>
    <w:rsid w:val="004B489B"/>
    <w:rsid w:val="004C1B0A"/>
    <w:rsid w:val="004C5FE5"/>
    <w:rsid w:val="004C6C1C"/>
    <w:rsid w:val="004C6E95"/>
    <w:rsid w:val="004D10A0"/>
    <w:rsid w:val="004D11D8"/>
    <w:rsid w:val="004D1CDB"/>
    <w:rsid w:val="004D279B"/>
    <w:rsid w:val="004D2B8A"/>
    <w:rsid w:val="004D2E9E"/>
    <w:rsid w:val="004D3630"/>
    <w:rsid w:val="004D71CF"/>
    <w:rsid w:val="004D7DD6"/>
    <w:rsid w:val="004E0465"/>
    <w:rsid w:val="004E11D5"/>
    <w:rsid w:val="004E1477"/>
    <w:rsid w:val="004E7D1D"/>
    <w:rsid w:val="004F08FD"/>
    <w:rsid w:val="004F3CA1"/>
    <w:rsid w:val="004F4F7B"/>
    <w:rsid w:val="004F689D"/>
    <w:rsid w:val="005025F8"/>
    <w:rsid w:val="00504522"/>
    <w:rsid w:val="00505230"/>
    <w:rsid w:val="00505631"/>
    <w:rsid w:val="0050713D"/>
    <w:rsid w:val="005072A9"/>
    <w:rsid w:val="00510CAA"/>
    <w:rsid w:val="00511A05"/>
    <w:rsid w:val="00511C55"/>
    <w:rsid w:val="0051575C"/>
    <w:rsid w:val="0051736E"/>
    <w:rsid w:val="0052191F"/>
    <w:rsid w:val="00523492"/>
    <w:rsid w:val="00524D3C"/>
    <w:rsid w:val="00525F7C"/>
    <w:rsid w:val="00530460"/>
    <w:rsid w:val="005312AA"/>
    <w:rsid w:val="00532334"/>
    <w:rsid w:val="00533EAB"/>
    <w:rsid w:val="005364BD"/>
    <w:rsid w:val="00541ECF"/>
    <w:rsid w:val="005420C0"/>
    <w:rsid w:val="005430C7"/>
    <w:rsid w:val="00553963"/>
    <w:rsid w:val="00556421"/>
    <w:rsid w:val="00560707"/>
    <w:rsid w:val="00562FFD"/>
    <w:rsid w:val="005641C7"/>
    <w:rsid w:val="00565A6A"/>
    <w:rsid w:val="005743BA"/>
    <w:rsid w:val="005744B9"/>
    <w:rsid w:val="005748B8"/>
    <w:rsid w:val="00574F88"/>
    <w:rsid w:val="00580286"/>
    <w:rsid w:val="005827D3"/>
    <w:rsid w:val="00582B67"/>
    <w:rsid w:val="00582D5C"/>
    <w:rsid w:val="0058365D"/>
    <w:rsid w:val="00586F85"/>
    <w:rsid w:val="00592B9A"/>
    <w:rsid w:val="0059482E"/>
    <w:rsid w:val="00597903"/>
    <w:rsid w:val="005A1FC1"/>
    <w:rsid w:val="005A246B"/>
    <w:rsid w:val="005A27BF"/>
    <w:rsid w:val="005A3F04"/>
    <w:rsid w:val="005A5482"/>
    <w:rsid w:val="005A6F47"/>
    <w:rsid w:val="005B0BF3"/>
    <w:rsid w:val="005B1C4B"/>
    <w:rsid w:val="005B40B8"/>
    <w:rsid w:val="005B4B89"/>
    <w:rsid w:val="005B5FBB"/>
    <w:rsid w:val="005B7DE4"/>
    <w:rsid w:val="005C2F57"/>
    <w:rsid w:val="005C418A"/>
    <w:rsid w:val="005C44AE"/>
    <w:rsid w:val="005C50E8"/>
    <w:rsid w:val="005C6326"/>
    <w:rsid w:val="005C673B"/>
    <w:rsid w:val="005C70D3"/>
    <w:rsid w:val="005D0048"/>
    <w:rsid w:val="005D0351"/>
    <w:rsid w:val="005D132C"/>
    <w:rsid w:val="005D1787"/>
    <w:rsid w:val="005D3B95"/>
    <w:rsid w:val="005D40E5"/>
    <w:rsid w:val="005D450C"/>
    <w:rsid w:val="005E3518"/>
    <w:rsid w:val="005E38A6"/>
    <w:rsid w:val="005E6530"/>
    <w:rsid w:val="005E6CAC"/>
    <w:rsid w:val="005E7C0A"/>
    <w:rsid w:val="005F1FBB"/>
    <w:rsid w:val="0060492E"/>
    <w:rsid w:val="00606BD7"/>
    <w:rsid w:val="006071E9"/>
    <w:rsid w:val="00610051"/>
    <w:rsid w:val="006145EF"/>
    <w:rsid w:val="00614E7F"/>
    <w:rsid w:val="006168D3"/>
    <w:rsid w:val="0062080F"/>
    <w:rsid w:val="00620B88"/>
    <w:rsid w:val="00620FB1"/>
    <w:rsid w:val="006216DD"/>
    <w:rsid w:val="0062531D"/>
    <w:rsid w:val="00626B84"/>
    <w:rsid w:val="00630F7C"/>
    <w:rsid w:val="0063112C"/>
    <w:rsid w:val="00631FDC"/>
    <w:rsid w:val="00632EFA"/>
    <w:rsid w:val="006344A1"/>
    <w:rsid w:val="0063487C"/>
    <w:rsid w:val="006363ED"/>
    <w:rsid w:val="00637045"/>
    <w:rsid w:val="006421D1"/>
    <w:rsid w:val="00642FC0"/>
    <w:rsid w:val="00643EFD"/>
    <w:rsid w:val="0064661B"/>
    <w:rsid w:val="00646BEB"/>
    <w:rsid w:val="00651898"/>
    <w:rsid w:val="00652011"/>
    <w:rsid w:val="006528D5"/>
    <w:rsid w:val="00653312"/>
    <w:rsid w:val="0065542F"/>
    <w:rsid w:val="006560D2"/>
    <w:rsid w:val="0066061F"/>
    <w:rsid w:val="00662C2E"/>
    <w:rsid w:val="00665148"/>
    <w:rsid w:val="006734F6"/>
    <w:rsid w:val="00673952"/>
    <w:rsid w:val="006746D4"/>
    <w:rsid w:val="00674D3E"/>
    <w:rsid w:val="00682E7F"/>
    <w:rsid w:val="00685E03"/>
    <w:rsid w:val="00686799"/>
    <w:rsid w:val="00687E9B"/>
    <w:rsid w:val="00690048"/>
    <w:rsid w:val="006918F5"/>
    <w:rsid w:val="00695112"/>
    <w:rsid w:val="00695F60"/>
    <w:rsid w:val="006966E3"/>
    <w:rsid w:val="00697348"/>
    <w:rsid w:val="006A2BC0"/>
    <w:rsid w:val="006A3152"/>
    <w:rsid w:val="006A731A"/>
    <w:rsid w:val="006B0F63"/>
    <w:rsid w:val="006B1C97"/>
    <w:rsid w:val="006B1EC3"/>
    <w:rsid w:val="006B667B"/>
    <w:rsid w:val="006B70C9"/>
    <w:rsid w:val="006B7620"/>
    <w:rsid w:val="006C7680"/>
    <w:rsid w:val="006D052B"/>
    <w:rsid w:val="006D121B"/>
    <w:rsid w:val="006D13B2"/>
    <w:rsid w:val="006D31F3"/>
    <w:rsid w:val="006D44BD"/>
    <w:rsid w:val="006E3ACC"/>
    <w:rsid w:val="006E5160"/>
    <w:rsid w:val="006E5791"/>
    <w:rsid w:val="006E68D2"/>
    <w:rsid w:val="006E6FD8"/>
    <w:rsid w:val="006F396A"/>
    <w:rsid w:val="006F4185"/>
    <w:rsid w:val="006F7DC4"/>
    <w:rsid w:val="00700EE8"/>
    <w:rsid w:val="0070160F"/>
    <w:rsid w:val="00703095"/>
    <w:rsid w:val="007032B3"/>
    <w:rsid w:val="0070409A"/>
    <w:rsid w:val="00704720"/>
    <w:rsid w:val="00704855"/>
    <w:rsid w:val="007059E2"/>
    <w:rsid w:val="007071B0"/>
    <w:rsid w:val="00711DEA"/>
    <w:rsid w:val="007126C7"/>
    <w:rsid w:val="007154B1"/>
    <w:rsid w:val="007223B5"/>
    <w:rsid w:val="00725B22"/>
    <w:rsid w:val="007263AE"/>
    <w:rsid w:val="007267B6"/>
    <w:rsid w:val="00726E99"/>
    <w:rsid w:val="007274F6"/>
    <w:rsid w:val="007300D7"/>
    <w:rsid w:val="00731905"/>
    <w:rsid w:val="00735B6D"/>
    <w:rsid w:val="00736248"/>
    <w:rsid w:val="00743CFB"/>
    <w:rsid w:val="00744AF1"/>
    <w:rsid w:val="007552D7"/>
    <w:rsid w:val="00755E6E"/>
    <w:rsid w:val="0075653B"/>
    <w:rsid w:val="00756E14"/>
    <w:rsid w:val="00760123"/>
    <w:rsid w:val="00763F72"/>
    <w:rsid w:val="007643DE"/>
    <w:rsid w:val="00764EF6"/>
    <w:rsid w:val="0076555C"/>
    <w:rsid w:val="0076608C"/>
    <w:rsid w:val="007677AF"/>
    <w:rsid w:val="00770283"/>
    <w:rsid w:val="0077092A"/>
    <w:rsid w:val="00770D22"/>
    <w:rsid w:val="0077420E"/>
    <w:rsid w:val="00774DC9"/>
    <w:rsid w:val="00776360"/>
    <w:rsid w:val="00781E7B"/>
    <w:rsid w:val="007832E3"/>
    <w:rsid w:val="00783D95"/>
    <w:rsid w:val="00785AF8"/>
    <w:rsid w:val="00786813"/>
    <w:rsid w:val="00787456"/>
    <w:rsid w:val="00793847"/>
    <w:rsid w:val="00795429"/>
    <w:rsid w:val="007A12A1"/>
    <w:rsid w:val="007A2A15"/>
    <w:rsid w:val="007A306B"/>
    <w:rsid w:val="007A7DEA"/>
    <w:rsid w:val="007B0A21"/>
    <w:rsid w:val="007B4714"/>
    <w:rsid w:val="007C00E5"/>
    <w:rsid w:val="007C03D1"/>
    <w:rsid w:val="007C1062"/>
    <w:rsid w:val="007C21DA"/>
    <w:rsid w:val="007C2E38"/>
    <w:rsid w:val="007C4038"/>
    <w:rsid w:val="007C7393"/>
    <w:rsid w:val="007C7C4E"/>
    <w:rsid w:val="007C7E5E"/>
    <w:rsid w:val="007C7FAC"/>
    <w:rsid w:val="007D0083"/>
    <w:rsid w:val="007D05AB"/>
    <w:rsid w:val="007D2338"/>
    <w:rsid w:val="007D31BD"/>
    <w:rsid w:val="007D3543"/>
    <w:rsid w:val="007D71CA"/>
    <w:rsid w:val="007E0283"/>
    <w:rsid w:val="007E0861"/>
    <w:rsid w:val="007E26FE"/>
    <w:rsid w:val="007E544F"/>
    <w:rsid w:val="007E632A"/>
    <w:rsid w:val="007E6A34"/>
    <w:rsid w:val="007F556B"/>
    <w:rsid w:val="00801257"/>
    <w:rsid w:val="008018E7"/>
    <w:rsid w:val="00801D0E"/>
    <w:rsid w:val="00804A38"/>
    <w:rsid w:val="00813DBA"/>
    <w:rsid w:val="008151CF"/>
    <w:rsid w:val="008177E5"/>
    <w:rsid w:val="00822F26"/>
    <w:rsid w:val="00823440"/>
    <w:rsid w:val="00824D8B"/>
    <w:rsid w:val="00831CF5"/>
    <w:rsid w:val="008321C3"/>
    <w:rsid w:val="008323D2"/>
    <w:rsid w:val="00834743"/>
    <w:rsid w:val="00834945"/>
    <w:rsid w:val="008356AC"/>
    <w:rsid w:val="0083766C"/>
    <w:rsid w:val="008438CE"/>
    <w:rsid w:val="00844652"/>
    <w:rsid w:val="00847DD3"/>
    <w:rsid w:val="00851FBB"/>
    <w:rsid w:val="00853D21"/>
    <w:rsid w:val="00854045"/>
    <w:rsid w:val="008563A6"/>
    <w:rsid w:val="00864DE9"/>
    <w:rsid w:val="00865404"/>
    <w:rsid w:val="00866923"/>
    <w:rsid w:val="00870958"/>
    <w:rsid w:val="00871DA3"/>
    <w:rsid w:val="00874600"/>
    <w:rsid w:val="00875DB2"/>
    <w:rsid w:val="008771F9"/>
    <w:rsid w:val="0088374B"/>
    <w:rsid w:val="008843A6"/>
    <w:rsid w:val="00886F66"/>
    <w:rsid w:val="008877B2"/>
    <w:rsid w:val="00887EAD"/>
    <w:rsid w:val="00893ECD"/>
    <w:rsid w:val="00894161"/>
    <w:rsid w:val="00894C26"/>
    <w:rsid w:val="008959F9"/>
    <w:rsid w:val="008A1023"/>
    <w:rsid w:val="008A2832"/>
    <w:rsid w:val="008A40D3"/>
    <w:rsid w:val="008A7CF6"/>
    <w:rsid w:val="008A7F64"/>
    <w:rsid w:val="008B0AEF"/>
    <w:rsid w:val="008B1753"/>
    <w:rsid w:val="008B32DF"/>
    <w:rsid w:val="008B4240"/>
    <w:rsid w:val="008B4F76"/>
    <w:rsid w:val="008C08D1"/>
    <w:rsid w:val="008D16AB"/>
    <w:rsid w:val="008D2E39"/>
    <w:rsid w:val="008E078B"/>
    <w:rsid w:val="008F254E"/>
    <w:rsid w:val="008F2FEC"/>
    <w:rsid w:val="008F4E3A"/>
    <w:rsid w:val="008F5048"/>
    <w:rsid w:val="008F5EBB"/>
    <w:rsid w:val="008F63AC"/>
    <w:rsid w:val="008F7C74"/>
    <w:rsid w:val="009029B9"/>
    <w:rsid w:val="00902EE2"/>
    <w:rsid w:val="00903C67"/>
    <w:rsid w:val="009049C3"/>
    <w:rsid w:val="00910604"/>
    <w:rsid w:val="00910D7C"/>
    <w:rsid w:val="00914DBB"/>
    <w:rsid w:val="00920296"/>
    <w:rsid w:val="00920E1D"/>
    <w:rsid w:val="00932052"/>
    <w:rsid w:val="0093243B"/>
    <w:rsid w:val="0093458C"/>
    <w:rsid w:val="00940544"/>
    <w:rsid w:val="00940721"/>
    <w:rsid w:val="00947185"/>
    <w:rsid w:val="00950632"/>
    <w:rsid w:val="00952223"/>
    <w:rsid w:val="009616F7"/>
    <w:rsid w:val="00962E96"/>
    <w:rsid w:val="00963549"/>
    <w:rsid w:val="009654C6"/>
    <w:rsid w:val="009665C4"/>
    <w:rsid w:val="00966F76"/>
    <w:rsid w:val="00967DEF"/>
    <w:rsid w:val="009714B5"/>
    <w:rsid w:val="009732F6"/>
    <w:rsid w:val="009739F4"/>
    <w:rsid w:val="00973F53"/>
    <w:rsid w:val="00982EC3"/>
    <w:rsid w:val="00985266"/>
    <w:rsid w:val="00991971"/>
    <w:rsid w:val="009951F9"/>
    <w:rsid w:val="00995BD6"/>
    <w:rsid w:val="00996785"/>
    <w:rsid w:val="009A0006"/>
    <w:rsid w:val="009A0BB7"/>
    <w:rsid w:val="009A1D9D"/>
    <w:rsid w:val="009A219B"/>
    <w:rsid w:val="009A3302"/>
    <w:rsid w:val="009A3FB0"/>
    <w:rsid w:val="009A4508"/>
    <w:rsid w:val="009A4F2F"/>
    <w:rsid w:val="009A530D"/>
    <w:rsid w:val="009B0C61"/>
    <w:rsid w:val="009B101E"/>
    <w:rsid w:val="009B15A4"/>
    <w:rsid w:val="009B363E"/>
    <w:rsid w:val="009B4813"/>
    <w:rsid w:val="009C05AD"/>
    <w:rsid w:val="009C0806"/>
    <w:rsid w:val="009C3DD7"/>
    <w:rsid w:val="009C4A52"/>
    <w:rsid w:val="009C5E1C"/>
    <w:rsid w:val="009D37CD"/>
    <w:rsid w:val="009D3B52"/>
    <w:rsid w:val="009D48BB"/>
    <w:rsid w:val="009D5B01"/>
    <w:rsid w:val="009D6AF7"/>
    <w:rsid w:val="009D727A"/>
    <w:rsid w:val="009E023A"/>
    <w:rsid w:val="009E1169"/>
    <w:rsid w:val="009E1482"/>
    <w:rsid w:val="009E4286"/>
    <w:rsid w:val="009E7726"/>
    <w:rsid w:val="009F0107"/>
    <w:rsid w:val="009F333B"/>
    <w:rsid w:val="009F333E"/>
    <w:rsid w:val="009F3BC3"/>
    <w:rsid w:val="009F44A4"/>
    <w:rsid w:val="009F4CBD"/>
    <w:rsid w:val="009F562A"/>
    <w:rsid w:val="00A01C68"/>
    <w:rsid w:val="00A023F0"/>
    <w:rsid w:val="00A04E59"/>
    <w:rsid w:val="00A0612D"/>
    <w:rsid w:val="00A06736"/>
    <w:rsid w:val="00A06CB5"/>
    <w:rsid w:val="00A07820"/>
    <w:rsid w:val="00A12CF2"/>
    <w:rsid w:val="00A13A96"/>
    <w:rsid w:val="00A146DD"/>
    <w:rsid w:val="00A146E3"/>
    <w:rsid w:val="00A14E90"/>
    <w:rsid w:val="00A14FE9"/>
    <w:rsid w:val="00A16496"/>
    <w:rsid w:val="00A23DEB"/>
    <w:rsid w:val="00A250F1"/>
    <w:rsid w:val="00A30F28"/>
    <w:rsid w:val="00A315C2"/>
    <w:rsid w:val="00A31B3E"/>
    <w:rsid w:val="00A3250C"/>
    <w:rsid w:val="00A33C89"/>
    <w:rsid w:val="00A40B25"/>
    <w:rsid w:val="00A42DB8"/>
    <w:rsid w:val="00A45E77"/>
    <w:rsid w:val="00A4682A"/>
    <w:rsid w:val="00A46EF4"/>
    <w:rsid w:val="00A47F96"/>
    <w:rsid w:val="00A5070B"/>
    <w:rsid w:val="00A5511D"/>
    <w:rsid w:val="00A5593E"/>
    <w:rsid w:val="00A57180"/>
    <w:rsid w:val="00A62887"/>
    <w:rsid w:val="00A64B67"/>
    <w:rsid w:val="00A64C44"/>
    <w:rsid w:val="00A65523"/>
    <w:rsid w:val="00A65BFC"/>
    <w:rsid w:val="00A65F5F"/>
    <w:rsid w:val="00A70312"/>
    <w:rsid w:val="00A7062D"/>
    <w:rsid w:val="00A70A16"/>
    <w:rsid w:val="00A70C9B"/>
    <w:rsid w:val="00A72B92"/>
    <w:rsid w:val="00A74488"/>
    <w:rsid w:val="00A74D4A"/>
    <w:rsid w:val="00A7651B"/>
    <w:rsid w:val="00A814AE"/>
    <w:rsid w:val="00A82DE9"/>
    <w:rsid w:val="00A90DAE"/>
    <w:rsid w:val="00A910DF"/>
    <w:rsid w:val="00A926AE"/>
    <w:rsid w:val="00A93067"/>
    <w:rsid w:val="00A9375D"/>
    <w:rsid w:val="00A953B4"/>
    <w:rsid w:val="00A95464"/>
    <w:rsid w:val="00A9717E"/>
    <w:rsid w:val="00A971C3"/>
    <w:rsid w:val="00AA03A7"/>
    <w:rsid w:val="00AA2465"/>
    <w:rsid w:val="00AA2791"/>
    <w:rsid w:val="00AA37E7"/>
    <w:rsid w:val="00AA7DB6"/>
    <w:rsid w:val="00AB075E"/>
    <w:rsid w:val="00AB2BBD"/>
    <w:rsid w:val="00AB4722"/>
    <w:rsid w:val="00AC3ABF"/>
    <w:rsid w:val="00AC495F"/>
    <w:rsid w:val="00AC6542"/>
    <w:rsid w:val="00AC6B84"/>
    <w:rsid w:val="00AD1F93"/>
    <w:rsid w:val="00AD2CB8"/>
    <w:rsid w:val="00AD46AC"/>
    <w:rsid w:val="00AD649F"/>
    <w:rsid w:val="00AD6797"/>
    <w:rsid w:val="00AE19F7"/>
    <w:rsid w:val="00AE2E44"/>
    <w:rsid w:val="00AE4369"/>
    <w:rsid w:val="00AE5E6F"/>
    <w:rsid w:val="00AE6104"/>
    <w:rsid w:val="00AF1E4D"/>
    <w:rsid w:val="00AF204E"/>
    <w:rsid w:val="00B0020F"/>
    <w:rsid w:val="00B03697"/>
    <w:rsid w:val="00B0512A"/>
    <w:rsid w:val="00B05A35"/>
    <w:rsid w:val="00B0604D"/>
    <w:rsid w:val="00B06FDD"/>
    <w:rsid w:val="00B1012C"/>
    <w:rsid w:val="00B1089C"/>
    <w:rsid w:val="00B1148A"/>
    <w:rsid w:val="00B12571"/>
    <w:rsid w:val="00B14EEC"/>
    <w:rsid w:val="00B168E5"/>
    <w:rsid w:val="00B212B2"/>
    <w:rsid w:val="00B21AB3"/>
    <w:rsid w:val="00B21F9F"/>
    <w:rsid w:val="00B24164"/>
    <w:rsid w:val="00B25638"/>
    <w:rsid w:val="00B25A72"/>
    <w:rsid w:val="00B274D8"/>
    <w:rsid w:val="00B3140B"/>
    <w:rsid w:val="00B328BC"/>
    <w:rsid w:val="00B34DE8"/>
    <w:rsid w:val="00B37A55"/>
    <w:rsid w:val="00B41984"/>
    <w:rsid w:val="00B42CA0"/>
    <w:rsid w:val="00B470D4"/>
    <w:rsid w:val="00B50572"/>
    <w:rsid w:val="00B517CF"/>
    <w:rsid w:val="00B54C59"/>
    <w:rsid w:val="00B62684"/>
    <w:rsid w:val="00B62A63"/>
    <w:rsid w:val="00B63071"/>
    <w:rsid w:val="00B6310D"/>
    <w:rsid w:val="00B63EC2"/>
    <w:rsid w:val="00B70192"/>
    <w:rsid w:val="00B70E6A"/>
    <w:rsid w:val="00B76105"/>
    <w:rsid w:val="00B8044C"/>
    <w:rsid w:val="00B804D9"/>
    <w:rsid w:val="00B852C2"/>
    <w:rsid w:val="00B913FF"/>
    <w:rsid w:val="00B91FC7"/>
    <w:rsid w:val="00B93E3A"/>
    <w:rsid w:val="00B9571A"/>
    <w:rsid w:val="00B9755C"/>
    <w:rsid w:val="00BA048C"/>
    <w:rsid w:val="00BA2091"/>
    <w:rsid w:val="00BA3281"/>
    <w:rsid w:val="00BA3CCF"/>
    <w:rsid w:val="00BA3D4D"/>
    <w:rsid w:val="00BA4EA8"/>
    <w:rsid w:val="00BB06A6"/>
    <w:rsid w:val="00BB0CFB"/>
    <w:rsid w:val="00BB4F18"/>
    <w:rsid w:val="00BB65F0"/>
    <w:rsid w:val="00BC24DF"/>
    <w:rsid w:val="00BC2683"/>
    <w:rsid w:val="00BC2F6B"/>
    <w:rsid w:val="00BC3F48"/>
    <w:rsid w:val="00BC512C"/>
    <w:rsid w:val="00BC5EA2"/>
    <w:rsid w:val="00BC709D"/>
    <w:rsid w:val="00BC754C"/>
    <w:rsid w:val="00BD091F"/>
    <w:rsid w:val="00BD0F67"/>
    <w:rsid w:val="00BD18E5"/>
    <w:rsid w:val="00BD1BA6"/>
    <w:rsid w:val="00BD37FA"/>
    <w:rsid w:val="00BD49E9"/>
    <w:rsid w:val="00BD5186"/>
    <w:rsid w:val="00BD5205"/>
    <w:rsid w:val="00BD59D6"/>
    <w:rsid w:val="00BE05D9"/>
    <w:rsid w:val="00BE21BB"/>
    <w:rsid w:val="00BE50E0"/>
    <w:rsid w:val="00BF1154"/>
    <w:rsid w:val="00BF1A6E"/>
    <w:rsid w:val="00BF4D1D"/>
    <w:rsid w:val="00BF62ED"/>
    <w:rsid w:val="00C02EAE"/>
    <w:rsid w:val="00C0309A"/>
    <w:rsid w:val="00C03DC5"/>
    <w:rsid w:val="00C040E5"/>
    <w:rsid w:val="00C04C35"/>
    <w:rsid w:val="00C130D6"/>
    <w:rsid w:val="00C159BE"/>
    <w:rsid w:val="00C2014E"/>
    <w:rsid w:val="00C23477"/>
    <w:rsid w:val="00C25598"/>
    <w:rsid w:val="00C30697"/>
    <w:rsid w:val="00C30711"/>
    <w:rsid w:val="00C323C3"/>
    <w:rsid w:val="00C32D92"/>
    <w:rsid w:val="00C3325D"/>
    <w:rsid w:val="00C37128"/>
    <w:rsid w:val="00C37159"/>
    <w:rsid w:val="00C4187B"/>
    <w:rsid w:val="00C4253A"/>
    <w:rsid w:val="00C428A4"/>
    <w:rsid w:val="00C42E7C"/>
    <w:rsid w:val="00C504AE"/>
    <w:rsid w:val="00C5088F"/>
    <w:rsid w:val="00C60480"/>
    <w:rsid w:val="00C65157"/>
    <w:rsid w:val="00C67FD5"/>
    <w:rsid w:val="00C70C9D"/>
    <w:rsid w:val="00C74883"/>
    <w:rsid w:val="00C75315"/>
    <w:rsid w:val="00C75558"/>
    <w:rsid w:val="00C77D91"/>
    <w:rsid w:val="00C822CC"/>
    <w:rsid w:val="00C87DEC"/>
    <w:rsid w:val="00C908F6"/>
    <w:rsid w:val="00C90CAA"/>
    <w:rsid w:val="00C92592"/>
    <w:rsid w:val="00C92CEA"/>
    <w:rsid w:val="00C93236"/>
    <w:rsid w:val="00C93DAA"/>
    <w:rsid w:val="00C9607E"/>
    <w:rsid w:val="00C96D90"/>
    <w:rsid w:val="00C96FB1"/>
    <w:rsid w:val="00CA09A7"/>
    <w:rsid w:val="00CA1966"/>
    <w:rsid w:val="00CA197B"/>
    <w:rsid w:val="00CA2011"/>
    <w:rsid w:val="00CA228E"/>
    <w:rsid w:val="00CA360A"/>
    <w:rsid w:val="00CA49DC"/>
    <w:rsid w:val="00CB1362"/>
    <w:rsid w:val="00CB1B06"/>
    <w:rsid w:val="00CB4765"/>
    <w:rsid w:val="00CB5A62"/>
    <w:rsid w:val="00CB627C"/>
    <w:rsid w:val="00CB6E9B"/>
    <w:rsid w:val="00CB7576"/>
    <w:rsid w:val="00CC0112"/>
    <w:rsid w:val="00CC06AE"/>
    <w:rsid w:val="00CC1DE1"/>
    <w:rsid w:val="00CC2217"/>
    <w:rsid w:val="00CC3C3F"/>
    <w:rsid w:val="00CC587C"/>
    <w:rsid w:val="00CC6B04"/>
    <w:rsid w:val="00CD63E9"/>
    <w:rsid w:val="00CD69FE"/>
    <w:rsid w:val="00CD7885"/>
    <w:rsid w:val="00CE0023"/>
    <w:rsid w:val="00CE1891"/>
    <w:rsid w:val="00CE308E"/>
    <w:rsid w:val="00CE5079"/>
    <w:rsid w:val="00CE6AEB"/>
    <w:rsid w:val="00CE6C46"/>
    <w:rsid w:val="00CE77BA"/>
    <w:rsid w:val="00CF2965"/>
    <w:rsid w:val="00CF3079"/>
    <w:rsid w:val="00CF4648"/>
    <w:rsid w:val="00CF4F0B"/>
    <w:rsid w:val="00CF6621"/>
    <w:rsid w:val="00CF70A7"/>
    <w:rsid w:val="00D04F16"/>
    <w:rsid w:val="00D062F8"/>
    <w:rsid w:val="00D1112C"/>
    <w:rsid w:val="00D121FD"/>
    <w:rsid w:val="00D1234A"/>
    <w:rsid w:val="00D14872"/>
    <w:rsid w:val="00D1532D"/>
    <w:rsid w:val="00D157AE"/>
    <w:rsid w:val="00D2246A"/>
    <w:rsid w:val="00D2583A"/>
    <w:rsid w:val="00D25EED"/>
    <w:rsid w:val="00D306F6"/>
    <w:rsid w:val="00D30917"/>
    <w:rsid w:val="00D3523F"/>
    <w:rsid w:val="00D40577"/>
    <w:rsid w:val="00D40E54"/>
    <w:rsid w:val="00D41713"/>
    <w:rsid w:val="00D42EB4"/>
    <w:rsid w:val="00D467F8"/>
    <w:rsid w:val="00D502C7"/>
    <w:rsid w:val="00D50F03"/>
    <w:rsid w:val="00D510A8"/>
    <w:rsid w:val="00D514E3"/>
    <w:rsid w:val="00D52897"/>
    <w:rsid w:val="00D53931"/>
    <w:rsid w:val="00D57A2C"/>
    <w:rsid w:val="00D6027A"/>
    <w:rsid w:val="00D60D41"/>
    <w:rsid w:val="00D62F87"/>
    <w:rsid w:val="00D64320"/>
    <w:rsid w:val="00D65233"/>
    <w:rsid w:val="00D65AE0"/>
    <w:rsid w:val="00D65E79"/>
    <w:rsid w:val="00D70E98"/>
    <w:rsid w:val="00D73EFC"/>
    <w:rsid w:val="00D74971"/>
    <w:rsid w:val="00D75127"/>
    <w:rsid w:val="00D802A6"/>
    <w:rsid w:val="00D8049E"/>
    <w:rsid w:val="00D80A6B"/>
    <w:rsid w:val="00D812DF"/>
    <w:rsid w:val="00D85DC0"/>
    <w:rsid w:val="00D85DDA"/>
    <w:rsid w:val="00D904CD"/>
    <w:rsid w:val="00D910E5"/>
    <w:rsid w:val="00D9184E"/>
    <w:rsid w:val="00DA1072"/>
    <w:rsid w:val="00DA1FA0"/>
    <w:rsid w:val="00DA3BBB"/>
    <w:rsid w:val="00DA6CCA"/>
    <w:rsid w:val="00DB1C43"/>
    <w:rsid w:val="00DB27B4"/>
    <w:rsid w:val="00DB5451"/>
    <w:rsid w:val="00DD3AC8"/>
    <w:rsid w:val="00DD48C5"/>
    <w:rsid w:val="00DE5EEF"/>
    <w:rsid w:val="00DF0891"/>
    <w:rsid w:val="00DF1334"/>
    <w:rsid w:val="00DF54E8"/>
    <w:rsid w:val="00DF5A80"/>
    <w:rsid w:val="00DF63D0"/>
    <w:rsid w:val="00E0147A"/>
    <w:rsid w:val="00E045F5"/>
    <w:rsid w:val="00E0717E"/>
    <w:rsid w:val="00E073F6"/>
    <w:rsid w:val="00E077AF"/>
    <w:rsid w:val="00E07F72"/>
    <w:rsid w:val="00E10DB1"/>
    <w:rsid w:val="00E1206E"/>
    <w:rsid w:val="00E14CA4"/>
    <w:rsid w:val="00E156A9"/>
    <w:rsid w:val="00E228FC"/>
    <w:rsid w:val="00E23BC8"/>
    <w:rsid w:val="00E2504A"/>
    <w:rsid w:val="00E2609A"/>
    <w:rsid w:val="00E30A1C"/>
    <w:rsid w:val="00E30C5C"/>
    <w:rsid w:val="00E30CB4"/>
    <w:rsid w:val="00E310D7"/>
    <w:rsid w:val="00E3123B"/>
    <w:rsid w:val="00E33E36"/>
    <w:rsid w:val="00E34F76"/>
    <w:rsid w:val="00E35AA5"/>
    <w:rsid w:val="00E36AFA"/>
    <w:rsid w:val="00E36BE0"/>
    <w:rsid w:val="00E405F7"/>
    <w:rsid w:val="00E40CA7"/>
    <w:rsid w:val="00E4558A"/>
    <w:rsid w:val="00E45E1C"/>
    <w:rsid w:val="00E521C9"/>
    <w:rsid w:val="00E525D5"/>
    <w:rsid w:val="00E573D2"/>
    <w:rsid w:val="00E57B35"/>
    <w:rsid w:val="00E61D25"/>
    <w:rsid w:val="00E62DAC"/>
    <w:rsid w:val="00E6426A"/>
    <w:rsid w:val="00E739F5"/>
    <w:rsid w:val="00E7558F"/>
    <w:rsid w:val="00E75E4B"/>
    <w:rsid w:val="00E76175"/>
    <w:rsid w:val="00E80C3A"/>
    <w:rsid w:val="00E82AFB"/>
    <w:rsid w:val="00E83093"/>
    <w:rsid w:val="00E83162"/>
    <w:rsid w:val="00E83C10"/>
    <w:rsid w:val="00E8544B"/>
    <w:rsid w:val="00E924BE"/>
    <w:rsid w:val="00E933D1"/>
    <w:rsid w:val="00E94B99"/>
    <w:rsid w:val="00E95210"/>
    <w:rsid w:val="00E9582F"/>
    <w:rsid w:val="00EA3555"/>
    <w:rsid w:val="00EA3ACD"/>
    <w:rsid w:val="00EA5B86"/>
    <w:rsid w:val="00EA67A2"/>
    <w:rsid w:val="00EB1B79"/>
    <w:rsid w:val="00EB2510"/>
    <w:rsid w:val="00EB59A3"/>
    <w:rsid w:val="00EB6B08"/>
    <w:rsid w:val="00EB7F80"/>
    <w:rsid w:val="00EC763A"/>
    <w:rsid w:val="00ED053F"/>
    <w:rsid w:val="00ED0E17"/>
    <w:rsid w:val="00ED1D25"/>
    <w:rsid w:val="00ED25D3"/>
    <w:rsid w:val="00ED3023"/>
    <w:rsid w:val="00ED5364"/>
    <w:rsid w:val="00ED6EA6"/>
    <w:rsid w:val="00EE52E6"/>
    <w:rsid w:val="00EF0A72"/>
    <w:rsid w:val="00EF3A0D"/>
    <w:rsid w:val="00EF4483"/>
    <w:rsid w:val="00EF6153"/>
    <w:rsid w:val="00EF668F"/>
    <w:rsid w:val="00EF6999"/>
    <w:rsid w:val="00EF69A0"/>
    <w:rsid w:val="00EF7C39"/>
    <w:rsid w:val="00F0203E"/>
    <w:rsid w:val="00F0404D"/>
    <w:rsid w:val="00F0688B"/>
    <w:rsid w:val="00F073CF"/>
    <w:rsid w:val="00F10077"/>
    <w:rsid w:val="00F118C4"/>
    <w:rsid w:val="00F16291"/>
    <w:rsid w:val="00F20CCB"/>
    <w:rsid w:val="00F22711"/>
    <w:rsid w:val="00F2573D"/>
    <w:rsid w:val="00F26E4D"/>
    <w:rsid w:val="00F27B00"/>
    <w:rsid w:val="00F323C6"/>
    <w:rsid w:val="00F32FE1"/>
    <w:rsid w:val="00F33139"/>
    <w:rsid w:val="00F366DE"/>
    <w:rsid w:val="00F3680B"/>
    <w:rsid w:val="00F40679"/>
    <w:rsid w:val="00F44509"/>
    <w:rsid w:val="00F47772"/>
    <w:rsid w:val="00F511F1"/>
    <w:rsid w:val="00F51A34"/>
    <w:rsid w:val="00F53ECA"/>
    <w:rsid w:val="00F5457D"/>
    <w:rsid w:val="00F553DA"/>
    <w:rsid w:val="00F577DD"/>
    <w:rsid w:val="00F637ED"/>
    <w:rsid w:val="00F64430"/>
    <w:rsid w:val="00F64D27"/>
    <w:rsid w:val="00F651AC"/>
    <w:rsid w:val="00F65E2F"/>
    <w:rsid w:val="00F66AB0"/>
    <w:rsid w:val="00F67ED7"/>
    <w:rsid w:val="00F70062"/>
    <w:rsid w:val="00F704A0"/>
    <w:rsid w:val="00F742CD"/>
    <w:rsid w:val="00F74B14"/>
    <w:rsid w:val="00F75E41"/>
    <w:rsid w:val="00F7784F"/>
    <w:rsid w:val="00F812CF"/>
    <w:rsid w:val="00F814F4"/>
    <w:rsid w:val="00F822BE"/>
    <w:rsid w:val="00F840FD"/>
    <w:rsid w:val="00F8447E"/>
    <w:rsid w:val="00F85A6F"/>
    <w:rsid w:val="00F86BA0"/>
    <w:rsid w:val="00F8703D"/>
    <w:rsid w:val="00F91782"/>
    <w:rsid w:val="00F92A3F"/>
    <w:rsid w:val="00F96610"/>
    <w:rsid w:val="00F97040"/>
    <w:rsid w:val="00F970E0"/>
    <w:rsid w:val="00F97138"/>
    <w:rsid w:val="00F97905"/>
    <w:rsid w:val="00FA56CC"/>
    <w:rsid w:val="00FA6FF8"/>
    <w:rsid w:val="00FB1024"/>
    <w:rsid w:val="00FB2A49"/>
    <w:rsid w:val="00FB3186"/>
    <w:rsid w:val="00FB45B1"/>
    <w:rsid w:val="00FB6233"/>
    <w:rsid w:val="00FC0E92"/>
    <w:rsid w:val="00FC2C1D"/>
    <w:rsid w:val="00FC4C26"/>
    <w:rsid w:val="00FC62EE"/>
    <w:rsid w:val="00FC6DEB"/>
    <w:rsid w:val="00FC7BEC"/>
    <w:rsid w:val="00FD1D6C"/>
    <w:rsid w:val="00FD3481"/>
    <w:rsid w:val="00FD4078"/>
    <w:rsid w:val="00FD4152"/>
    <w:rsid w:val="00FD4559"/>
    <w:rsid w:val="00FD4F90"/>
    <w:rsid w:val="00FD523F"/>
    <w:rsid w:val="00FD5A38"/>
    <w:rsid w:val="00FD79E7"/>
    <w:rsid w:val="00FE0781"/>
    <w:rsid w:val="00FE27A6"/>
    <w:rsid w:val="00FE290E"/>
    <w:rsid w:val="00FE3E79"/>
    <w:rsid w:val="00FE45BC"/>
    <w:rsid w:val="00FE5C85"/>
    <w:rsid w:val="00FE5E8B"/>
    <w:rsid w:val="00FE6715"/>
    <w:rsid w:val="00FF1D0D"/>
    <w:rsid w:val="00FF3557"/>
    <w:rsid w:val="00FF3C25"/>
    <w:rsid w:val="00FF3E33"/>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7A"/>
  </w:style>
  <w:style w:type="paragraph" w:styleId="Heading1">
    <w:name w:val="heading 1"/>
    <w:basedOn w:val="Normal"/>
    <w:next w:val="Normal"/>
    <w:qFormat/>
    <w:rsid w:val="00A65F5F"/>
    <w:pPr>
      <w:keepNext/>
      <w:numPr>
        <w:numId w:val="1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outlineLvl w:val="0"/>
    </w:pPr>
    <w:rPr>
      <w:b/>
      <w:sz w:val="32"/>
    </w:rPr>
  </w:style>
  <w:style w:type="paragraph" w:styleId="Heading2">
    <w:name w:val="heading 2"/>
    <w:basedOn w:val="BodyTextIndent3"/>
    <w:next w:val="Normal"/>
    <w:qFormat/>
    <w:rsid w:val="004D3630"/>
    <w:pPr>
      <w:pBdr>
        <w:top w:val="none" w:sz="0" w:space="0" w:color="auto"/>
        <w:left w:val="none" w:sz="0" w:space="0" w:color="auto"/>
        <w:bottom w:val="none" w:sz="0" w:space="0" w:color="auto"/>
        <w:right w:val="none" w:sz="0" w:space="0" w:color="auto"/>
      </w:pBdr>
      <w:tabs>
        <w:tab w:val="clear" w:pos="630"/>
        <w:tab w:val="left" w:pos="360"/>
      </w:tabs>
      <w:spacing w:after="120"/>
      <w:ind w:left="360" w:hanging="360"/>
      <w:outlineLvl w:val="1"/>
    </w:pPr>
    <w:rPr>
      <w:color w:val="000000"/>
      <w:sz w:val="28"/>
      <w:szCs w:val="28"/>
    </w:rPr>
  </w:style>
  <w:style w:type="paragraph" w:styleId="Heading3">
    <w:name w:val="heading 3"/>
    <w:basedOn w:val="Normal"/>
    <w:next w:val="Normal"/>
    <w:link w:val="Heading3Char"/>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D2583A"/>
    <w:pPr>
      <w:keepNext/>
      <w:spacing w:before="240" w:after="60"/>
      <w:jc w:val="center"/>
      <w:outlineLvl w:val="3"/>
    </w:pPr>
    <w:rPr>
      <w:b/>
      <w:sz w:val="32"/>
      <w:szCs w:val="32"/>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D2583A"/>
    <w:pPr>
      <w:outlineLvl w:val="5"/>
    </w:pPr>
    <w:rPr>
      <w:b/>
      <w:sz w:val="28"/>
      <w:szCs w:val="28"/>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basedOn w:val="DefaultParagraphFont"/>
    <w:uiPriority w:val="99"/>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basedOn w:val="DefaultParagraphFont"/>
    <w:rsid w:val="00E405F7"/>
    <w:rPr>
      <w:color w:val="800080"/>
      <w:u w:val="single"/>
    </w:rPr>
  </w:style>
  <w:style w:type="paragraph" w:styleId="BodyTextIndent3">
    <w:name w:val="Body Text Indent 3"/>
    <w:basedOn w:val="Normal"/>
    <w:link w:val="BodyTextIndent3Char"/>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basedOn w:val="DefaultParagraphFont"/>
    <w:semiHidden/>
    <w:rsid w:val="00E405F7"/>
    <w:rPr>
      <w:sz w:val="16"/>
      <w:szCs w:val="16"/>
    </w:rPr>
  </w:style>
  <w:style w:type="paragraph" w:styleId="CommentText">
    <w:name w:val="annotation text"/>
    <w:basedOn w:val="Normal"/>
    <w:link w:val="CommentTextChar"/>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basedOn w:val="DefaultParagraphFont"/>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1"/>
      </w:numPr>
    </w:pPr>
  </w:style>
  <w:style w:type="paragraph" w:styleId="ListBullet2">
    <w:name w:val="List Bullet 2"/>
    <w:basedOn w:val="Normal"/>
    <w:autoRedefine/>
    <w:rsid w:val="001B2B98"/>
    <w:pPr>
      <w:numPr>
        <w:numId w:val="2"/>
      </w:numPr>
    </w:pPr>
  </w:style>
  <w:style w:type="paragraph" w:styleId="ListBullet3">
    <w:name w:val="List Bullet 3"/>
    <w:basedOn w:val="Normal"/>
    <w:autoRedefine/>
    <w:rsid w:val="001B2B98"/>
    <w:pPr>
      <w:numPr>
        <w:numId w:val="3"/>
      </w:numPr>
    </w:pPr>
  </w:style>
  <w:style w:type="paragraph" w:styleId="ListBullet4">
    <w:name w:val="List Bullet 4"/>
    <w:basedOn w:val="Normal"/>
    <w:autoRedefine/>
    <w:rsid w:val="001B2B98"/>
    <w:pPr>
      <w:numPr>
        <w:numId w:val="4"/>
      </w:numPr>
    </w:pPr>
  </w:style>
  <w:style w:type="paragraph" w:styleId="ListBullet5">
    <w:name w:val="List Bullet 5"/>
    <w:basedOn w:val="Normal"/>
    <w:autoRedefine/>
    <w:rsid w:val="001B2B98"/>
    <w:pPr>
      <w:numPr>
        <w:numId w:val="5"/>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6"/>
      </w:numPr>
    </w:pPr>
  </w:style>
  <w:style w:type="paragraph" w:styleId="ListNumber2">
    <w:name w:val="List Number 2"/>
    <w:basedOn w:val="Normal"/>
    <w:rsid w:val="001B2B98"/>
    <w:pPr>
      <w:numPr>
        <w:numId w:val="7"/>
      </w:numPr>
    </w:pPr>
  </w:style>
  <w:style w:type="paragraph" w:styleId="ListNumber3">
    <w:name w:val="List Number 3"/>
    <w:basedOn w:val="Normal"/>
    <w:rsid w:val="001B2B98"/>
    <w:pPr>
      <w:numPr>
        <w:numId w:val="8"/>
      </w:numPr>
    </w:pPr>
  </w:style>
  <w:style w:type="paragraph" w:styleId="ListNumber4">
    <w:name w:val="List Number 4"/>
    <w:basedOn w:val="Normal"/>
    <w:rsid w:val="001B2B98"/>
    <w:pPr>
      <w:numPr>
        <w:numId w:val="9"/>
      </w:numPr>
    </w:pPr>
  </w:style>
  <w:style w:type="paragraph" w:styleId="ListNumber5">
    <w:name w:val="List Number 5"/>
    <w:basedOn w:val="Normal"/>
    <w:rsid w:val="001B2B98"/>
    <w:pPr>
      <w:numPr>
        <w:numId w:val="10"/>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basedOn w:val="DefaultParagraphFont"/>
    <w:qFormat/>
    <w:rsid w:val="00D52897"/>
    <w:rPr>
      <w:i/>
      <w:iCs/>
    </w:rPr>
  </w:style>
  <w:style w:type="character" w:styleId="Strong">
    <w:name w:val="Strong"/>
    <w:basedOn w:val="DefaultParagraphFont"/>
    <w:qFormat/>
    <w:rsid w:val="0016570B"/>
    <w:rPr>
      <w:b/>
      <w:bCs/>
    </w:rPr>
  </w:style>
  <w:style w:type="table" w:styleId="TableGrid">
    <w:name w:val="Table Grid"/>
    <w:basedOn w:val="TableNormal"/>
    <w:rsid w:val="00F6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basedOn w:val="Normal"/>
    <w:rsid w:val="00A62887"/>
    <w:pPr>
      <w:numPr>
        <w:ilvl w:val="1"/>
        <w:numId w:val="11"/>
      </w:numPr>
      <w:spacing w:before="100" w:beforeAutospacing="1" w:after="100" w:afterAutospacing="1"/>
    </w:pPr>
    <w:rPr>
      <w:sz w:val="24"/>
      <w:szCs w:val="24"/>
    </w:rPr>
  </w:style>
  <w:style w:type="character" w:customStyle="1" w:styleId="FooterChar">
    <w:name w:val="Footer Char"/>
    <w:basedOn w:val="DefaultParagraphFont"/>
    <w:link w:val="Footer"/>
    <w:uiPriority w:val="99"/>
    <w:rsid w:val="00F073CF"/>
    <w:rPr>
      <w:sz w:val="24"/>
    </w:rPr>
  </w:style>
  <w:style w:type="character" w:customStyle="1" w:styleId="PlainTextChar">
    <w:name w:val="Plain Text Char"/>
    <w:basedOn w:val="DefaultParagraphFont"/>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character" w:customStyle="1" w:styleId="Heading3Char">
    <w:name w:val="Heading 3 Char"/>
    <w:basedOn w:val="DefaultParagraphFont"/>
    <w:link w:val="Heading3"/>
    <w:rsid w:val="007D0083"/>
    <w:rPr>
      <w:b/>
      <w:sz w:val="22"/>
    </w:rPr>
  </w:style>
  <w:style w:type="character" w:customStyle="1" w:styleId="BodyTextIndent3Char">
    <w:name w:val="Body Text Indent 3 Char"/>
    <w:basedOn w:val="DefaultParagraphFont"/>
    <w:link w:val="BodyTextIndent3"/>
    <w:rsid w:val="007D0083"/>
    <w:rPr>
      <w:b/>
      <w:sz w:val="24"/>
    </w:rPr>
  </w:style>
  <w:style w:type="character" w:customStyle="1" w:styleId="CommentTextChar">
    <w:name w:val="Comment Text Char"/>
    <w:basedOn w:val="DefaultParagraphFont"/>
    <w:link w:val="CommentText"/>
    <w:semiHidden/>
    <w:rsid w:val="007D0083"/>
  </w:style>
  <w:style w:type="character" w:styleId="PlaceholderText">
    <w:name w:val="Placeholder Text"/>
    <w:basedOn w:val="DefaultParagraphFont"/>
    <w:uiPriority w:val="99"/>
    <w:semiHidden/>
    <w:rsid w:val="00323485"/>
    <w:rPr>
      <w:color w:val="808080"/>
    </w:rPr>
  </w:style>
  <w:style w:type="paragraph" w:styleId="NoSpacing">
    <w:name w:val="No Spacing"/>
    <w:link w:val="NoSpacingChar"/>
    <w:uiPriority w:val="1"/>
    <w:qFormat/>
    <w:rsid w:val="002E7043"/>
  </w:style>
  <w:style w:type="character" w:customStyle="1" w:styleId="NoSpacingChar">
    <w:name w:val="No Spacing Char"/>
    <w:basedOn w:val="DefaultParagraphFont"/>
    <w:link w:val="NoSpacing"/>
    <w:uiPriority w:val="1"/>
    <w:rsid w:val="000430AA"/>
  </w:style>
  <w:style w:type="paragraph" w:styleId="Revision">
    <w:name w:val="Revision"/>
    <w:hidden/>
    <w:uiPriority w:val="99"/>
    <w:semiHidden/>
    <w:rsid w:val="00F0688B"/>
  </w:style>
</w:styles>
</file>

<file path=word/webSettings.xml><?xml version="1.0" encoding="utf-8"?>
<w:webSettings xmlns:r="http://schemas.openxmlformats.org/officeDocument/2006/relationships" xmlns:w="http://schemas.openxmlformats.org/wordprocessingml/2006/main">
  <w:divs>
    <w:div w:id="538127082">
      <w:bodyDiv w:val="1"/>
      <w:marLeft w:val="0"/>
      <w:marRight w:val="0"/>
      <w:marTop w:val="0"/>
      <w:marBottom w:val="0"/>
      <w:divBdr>
        <w:top w:val="none" w:sz="0" w:space="0" w:color="auto"/>
        <w:left w:val="none" w:sz="0" w:space="0" w:color="auto"/>
        <w:bottom w:val="none" w:sz="0" w:space="0" w:color="auto"/>
        <w:right w:val="none" w:sz="0" w:space="0" w:color="auto"/>
      </w:divBdr>
    </w:div>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766390986">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y.wa.gov/puget_sound/docs/NEP_Ag_BMP_Funds_Guidance_2012.pdf" TargetMode="External"/><Relationship Id="rId26" Type="http://schemas.openxmlformats.org/officeDocument/2006/relationships/hyperlink" Target="http://www.ecy.wa.gov/programs/wq/funding/cycles/2013/index.html" TargetMode="External"/><Relationship Id="rId3" Type="http://schemas.openxmlformats.org/officeDocument/2006/relationships/customXml" Target="../customXml/item3.xml"/><Relationship Id="rId21" Type="http://schemas.openxmlformats.org/officeDocument/2006/relationships/hyperlink" Target="mailto:sarah.ralph@ecy.wa.gov" TargetMode="External"/><Relationship Id="rId7" Type="http://schemas.openxmlformats.org/officeDocument/2006/relationships/settings" Target="settings.xml"/><Relationship Id="rId12" Type="http://schemas.openxmlformats.org/officeDocument/2006/relationships/hyperlink" Target="http://www.ecy.wa.gov/puget_sound/grants_fed_toxics.html" TargetMode="External"/><Relationship Id="rId17" Type="http://schemas.openxmlformats.org/officeDocument/2006/relationships/hyperlink" Target="http://www.ecy.wa.gov/puget_sound/grants_fed_toxics.html" TargetMode="External"/><Relationship Id="rId25" Type="http://schemas.openxmlformats.org/officeDocument/2006/relationships/hyperlink" Target="http://itouchmap.com/latlong.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ndrew.kolosseus@ecy.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fortress.wa.gov/ecy/publications/publications/1103057.pdf"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sarah.ralph@ecy.wa.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y.wa.gov/puget_sound/grants_fed_toxics.html" TargetMode="External"/><Relationship Id="rId22" Type="http://schemas.openxmlformats.org/officeDocument/2006/relationships/hyperlink" Target="mailto:andrew.kolosseus@ecy.wa.gov"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0213AE5-60A1-43F1-B8D3-5F5E686327E2}"/>
      </w:docPartPr>
      <w:docPartBody>
        <w:p w:rsidR="00AF43E8" w:rsidRDefault="00AF43E8">
          <w:r w:rsidRPr="00976427">
            <w:rPr>
              <w:rStyle w:val="PlaceholderText"/>
            </w:rPr>
            <w:t>Click here to enter text.</w:t>
          </w:r>
        </w:p>
      </w:docPartBody>
    </w:docPart>
    <w:docPart>
      <w:docPartPr>
        <w:name w:val="59FD81FB6EE3453C9632A972083CE6CB"/>
        <w:category>
          <w:name w:val="General"/>
          <w:gallery w:val="placeholder"/>
        </w:category>
        <w:types>
          <w:type w:val="bbPlcHdr"/>
        </w:types>
        <w:behaviors>
          <w:behavior w:val="content"/>
        </w:behaviors>
        <w:guid w:val="{43B35E64-BBEA-40FB-9974-4EC8069934EC}"/>
      </w:docPartPr>
      <w:docPartBody>
        <w:p w:rsidR="00AF43E8" w:rsidRDefault="00AF43E8" w:rsidP="00AF43E8">
          <w:pPr>
            <w:pStyle w:val="59FD81FB6EE3453C9632A972083CE6CB"/>
          </w:pPr>
          <w:r w:rsidRPr="00EE4024">
            <w:rPr>
              <w:rStyle w:val="PlaceholderText"/>
            </w:rPr>
            <w:t>Click here to enter text.</w:t>
          </w:r>
        </w:p>
      </w:docPartBody>
    </w:docPart>
    <w:docPart>
      <w:docPartPr>
        <w:name w:val="F75B2AAB1E0044888AAB0A86E5D5F267"/>
        <w:category>
          <w:name w:val="General"/>
          <w:gallery w:val="placeholder"/>
        </w:category>
        <w:types>
          <w:type w:val="bbPlcHdr"/>
        </w:types>
        <w:behaviors>
          <w:behavior w:val="content"/>
        </w:behaviors>
        <w:guid w:val="{B2A23A1D-F27B-452C-9472-C798400BCFAA}"/>
      </w:docPartPr>
      <w:docPartBody>
        <w:p w:rsidR="00E13FC6" w:rsidRDefault="00864A9B" w:rsidP="00864A9B">
          <w:pPr>
            <w:pStyle w:val="F75B2AAB1E0044888AAB0A86E5D5F267"/>
          </w:pPr>
          <w:r w:rsidRPr="00976427">
            <w:rPr>
              <w:rStyle w:val="PlaceholderText"/>
            </w:rPr>
            <w:t>Click here to enter text.</w:t>
          </w:r>
        </w:p>
      </w:docPartBody>
    </w:docPart>
    <w:docPart>
      <w:docPartPr>
        <w:name w:val="39F664A5EC374F94AAECE45154E35C80"/>
        <w:category>
          <w:name w:val="General"/>
          <w:gallery w:val="placeholder"/>
        </w:category>
        <w:types>
          <w:type w:val="bbPlcHdr"/>
        </w:types>
        <w:behaviors>
          <w:behavior w:val="content"/>
        </w:behaviors>
        <w:guid w:val="{A793D3D7-AA79-4563-8575-4D887A74FA6A}"/>
      </w:docPartPr>
      <w:docPartBody>
        <w:p w:rsidR="00E13FC6" w:rsidRDefault="00E13FC6" w:rsidP="00E13FC6">
          <w:pPr>
            <w:pStyle w:val="39F664A5EC374F94AAECE45154E35C80"/>
          </w:pPr>
          <w:r w:rsidRPr="00EE4024">
            <w:rPr>
              <w:rStyle w:val="PlaceholderText"/>
            </w:rPr>
            <w:t>Click here to enter text.</w:t>
          </w:r>
        </w:p>
      </w:docPartBody>
    </w:docPart>
    <w:docPart>
      <w:docPartPr>
        <w:name w:val="239E3B824A6B491998933689F1A176EC"/>
        <w:category>
          <w:name w:val="General"/>
          <w:gallery w:val="placeholder"/>
        </w:category>
        <w:types>
          <w:type w:val="bbPlcHdr"/>
        </w:types>
        <w:behaviors>
          <w:behavior w:val="content"/>
        </w:behaviors>
        <w:guid w:val="{7FF3CFCA-F055-4A89-B5D2-7319C46DDC5C}"/>
      </w:docPartPr>
      <w:docPartBody>
        <w:p w:rsidR="00E13FC6" w:rsidRDefault="00E13FC6" w:rsidP="00E13FC6">
          <w:pPr>
            <w:pStyle w:val="239E3B824A6B491998933689F1A176EC"/>
          </w:pPr>
          <w:r w:rsidRPr="00EE4024">
            <w:rPr>
              <w:rStyle w:val="PlaceholderText"/>
            </w:rPr>
            <w:t>Click here to enter text.</w:t>
          </w:r>
        </w:p>
      </w:docPartBody>
    </w:docPart>
    <w:docPart>
      <w:docPartPr>
        <w:name w:val="4B0058EB21124FAE99AF6511ED5542F6"/>
        <w:category>
          <w:name w:val="General"/>
          <w:gallery w:val="placeholder"/>
        </w:category>
        <w:types>
          <w:type w:val="bbPlcHdr"/>
        </w:types>
        <w:behaviors>
          <w:behavior w:val="content"/>
        </w:behaviors>
        <w:guid w:val="{37A52C27-E508-4204-A4C2-A06AAB433C37}"/>
      </w:docPartPr>
      <w:docPartBody>
        <w:p w:rsidR="00E13FC6" w:rsidRDefault="00E13FC6" w:rsidP="00E13FC6">
          <w:pPr>
            <w:pStyle w:val="4B0058EB21124FAE99AF6511ED5542F6"/>
          </w:pPr>
          <w:r w:rsidRPr="00EE4024">
            <w:rPr>
              <w:rStyle w:val="PlaceholderText"/>
            </w:rPr>
            <w:t>Click here to enter text.</w:t>
          </w:r>
        </w:p>
      </w:docPartBody>
    </w:docPart>
    <w:docPart>
      <w:docPartPr>
        <w:name w:val="B0F7A6E94AC944598D6FDFAE668994AF"/>
        <w:category>
          <w:name w:val="General"/>
          <w:gallery w:val="placeholder"/>
        </w:category>
        <w:types>
          <w:type w:val="bbPlcHdr"/>
        </w:types>
        <w:behaviors>
          <w:behavior w:val="content"/>
        </w:behaviors>
        <w:guid w:val="{C24ACB66-7815-4BE8-8100-42EF80777FE5}"/>
      </w:docPartPr>
      <w:docPartBody>
        <w:p w:rsidR="00E13FC6" w:rsidRDefault="00E13FC6" w:rsidP="00E13FC6">
          <w:pPr>
            <w:pStyle w:val="B0F7A6E94AC944598D6FDFAE668994AF"/>
          </w:pPr>
          <w:r w:rsidRPr="00EE4024">
            <w:rPr>
              <w:rStyle w:val="PlaceholderText"/>
            </w:rPr>
            <w:t>Click here to enter text.</w:t>
          </w:r>
        </w:p>
      </w:docPartBody>
    </w:docPart>
    <w:docPart>
      <w:docPartPr>
        <w:name w:val="D1DA07393CBA4880B078A955DC7959B0"/>
        <w:category>
          <w:name w:val="General"/>
          <w:gallery w:val="placeholder"/>
        </w:category>
        <w:types>
          <w:type w:val="bbPlcHdr"/>
        </w:types>
        <w:behaviors>
          <w:behavior w:val="content"/>
        </w:behaviors>
        <w:guid w:val="{6FB53A5F-A030-4928-BD0E-B674F8364801}"/>
      </w:docPartPr>
      <w:docPartBody>
        <w:p w:rsidR="00E13FC6" w:rsidRDefault="00E13FC6" w:rsidP="00E13FC6">
          <w:pPr>
            <w:pStyle w:val="D1DA07393CBA4880B078A955DC7959B0"/>
          </w:pPr>
          <w:r w:rsidRPr="00976427">
            <w:rPr>
              <w:rStyle w:val="PlaceholderText"/>
            </w:rPr>
            <w:t>Click here to enter text.</w:t>
          </w:r>
        </w:p>
      </w:docPartBody>
    </w:docPart>
    <w:docPart>
      <w:docPartPr>
        <w:name w:val="54452F6AE6264B3CA47A048A99BEB3BA"/>
        <w:category>
          <w:name w:val="General"/>
          <w:gallery w:val="placeholder"/>
        </w:category>
        <w:types>
          <w:type w:val="bbPlcHdr"/>
        </w:types>
        <w:behaviors>
          <w:behavior w:val="content"/>
        </w:behaviors>
        <w:guid w:val="{72988222-472F-49AF-83EB-134BB983FA43}"/>
      </w:docPartPr>
      <w:docPartBody>
        <w:p w:rsidR="00A021EA" w:rsidRDefault="001F549F" w:rsidP="001F549F">
          <w:pPr>
            <w:pStyle w:val="54452F6AE6264B3CA47A048A99BEB3BA"/>
          </w:pPr>
          <w:r w:rsidRPr="009764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43E8"/>
    <w:rsid w:val="00033E3F"/>
    <w:rsid w:val="00085835"/>
    <w:rsid w:val="000F122B"/>
    <w:rsid w:val="001E6FDC"/>
    <w:rsid w:val="001F549F"/>
    <w:rsid w:val="00246247"/>
    <w:rsid w:val="00246358"/>
    <w:rsid w:val="00273791"/>
    <w:rsid w:val="003D6205"/>
    <w:rsid w:val="00434CD9"/>
    <w:rsid w:val="00643185"/>
    <w:rsid w:val="00720254"/>
    <w:rsid w:val="00764D9B"/>
    <w:rsid w:val="00864A9B"/>
    <w:rsid w:val="008734CC"/>
    <w:rsid w:val="0095679B"/>
    <w:rsid w:val="00A021EA"/>
    <w:rsid w:val="00AF43E8"/>
    <w:rsid w:val="00D81C37"/>
    <w:rsid w:val="00E038B4"/>
    <w:rsid w:val="00E13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49F"/>
  </w:style>
  <w:style w:type="paragraph" w:customStyle="1" w:styleId="B3524D1A02C1421BB83879E2D370D84C">
    <w:name w:val="B3524D1A02C1421BB83879E2D370D84C"/>
    <w:rsid w:val="00AF43E8"/>
  </w:style>
  <w:style w:type="paragraph" w:customStyle="1" w:styleId="59FD81FB6EE3453C9632A972083CE6CB">
    <w:name w:val="59FD81FB6EE3453C9632A972083CE6CB"/>
    <w:rsid w:val="00AF43E8"/>
  </w:style>
  <w:style w:type="paragraph" w:customStyle="1" w:styleId="409B32029E7241088FB8C87217885320">
    <w:name w:val="409B32029E7241088FB8C87217885320"/>
    <w:rsid w:val="00AF43E8"/>
  </w:style>
  <w:style w:type="paragraph" w:customStyle="1" w:styleId="07D8B05941E2414884DCA16336751FE2">
    <w:name w:val="07D8B05941E2414884DCA16336751FE2"/>
    <w:rsid w:val="00AF43E8"/>
  </w:style>
  <w:style w:type="paragraph" w:customStyle="1" w:styleId="A2AF664AA031466EB93D43820EA6E25B">
    <w:name w:val="A2AF664AA031466EB93D43820EA6E25B"/>
    <w:rsid w:val="00AF43E8"/>
  </w:style>
  <w:style w:type="paragraph" w:customStyle="1" w:styleId="6D4C5A426C9F4C9E8EB69705CD838BB1">
    <w:name w:val="6D4C5A426C9F4C9E8EB69705CD838BB1"/>
    <w:rsid w:val="00AF43E8"/>
  </w:style>
  <w:style w:type="paragraph" w:customStyle="1" w:styleId="7E23D38748C44EE186B486BFC166373E">
    <w:name w:val="7E23D38748C44EE186B486BFC166373E"/>
    <w:rsid w:val="00AF43E8"/>
  </w:style>
  <w:style w:type="paragraph" w:customStyle="1" w:styleId="F75B2AAB1E0044888AAB0A86E5D5F267">
    <w:name w:val="F75B2AAB1E0044888AAB0A86E5D5F267"/>
    <w:rsid w:val="00864A9B"/>
  </w:style>
  <w:style w:type="paragraph" w:customStyle="1" w:styleId="3564FDD383D54CE6B45CF2AEE00C020C">
    <w:name w:val="3564FDD383D54CE6B45CF2AEE00C020C"/>
    <w:rsid w:val="00E13FC6"/>
  </w:style>
  <w:style w:type="paragraph" w:customStyle="1" w:styleId="CA36937BC9D046DBB00198505E2E88A9">
    <w:name w:val="CA36937BC9D046DBB00198505E2E88A9"/>
    <w:rsid w:val="00E13FC6"/>
  </w:style>
  <w:style w:type="paragraph" w:customStyle="1" w:styleId="39F664A5EC374F94AAECE45154E35C80">
    <w:name w:val="39F664A5EC374F94AAECE45154E35C80"/>
    <w:rsid w:val="00E13FC6"/>
  </w:style>
  <w:style w:type="paragraph" w:customStyle="1" w:styleId="239E3B824A6B491998933689F1A176EC">
    <w:name w:val="239E3B824A6B491998933689F1A176EC"/>
    <w:rsid w:val="00E13FC6"/>
  </w:style>
  <w:style w:type="paragraph" w:customStyle="1" w:styleId="4B0058EB21124FAE99AF6511ED5542F6">
    <w:name w:val="4B0058EB21124FAE99AF6511ED5542F6"/>
    <w:rsid w:val="00E13FC6"/>
  </w:style>
  <w:style w:type="paragraph" w:customStyle="1" w:styleId="B0F7A6E94AC944598D6FDFAE668994AF">
    <w:name w:val="B0F7A6E94AC944598D6FDFAE668994AF"/>
    <w:rsid w:val="00E13FC6"/>
  </w:style>
  <w:style w:type="paragraph" w:customStyle="1" w:styleId="D1DA07393CBA4880B078A955DC7959B0">
    <w:name w:val="D1DA07393CBA4880B078A955DC7959B0"/>
    <w:rsid w:val="00E13FC6"/>
  </w:style>
  <w:style w:type="paragraph" w:customStyle="1" w:styleId="4B51C2744C6F492992495FB1EA542F4C">
    <w:name w:val="4B51C2744C6F492992495FB1EA542F4C"/>
    <w:rsid w:val="003D6205"/>
  </w:style>
  <w:style w:type="paragraph" w:customStyle="1" w:styleId="91C7F15E44494583B8EAC7B3A88CC44C">
    <w:name w:val="91C7F15E44494583B8EAC7B3A88CC44C"/>
    <w:rsid w:val="00033E3F"/>
  </w:style>
  <w:style w:type="paragraph" w:customStyle="1" w:styleId="8A9CD6E6F5B94D2C808923923B940AE4">
    <w:name w:val="8A9CD6E6F5B94D2C808923923B940AE4"/>
    <w:rsid w:val="00033E3F"/>
  </w:style>
  <w:style w:type="paragraph" w:customStyle="1" w:styleId="54452F6AE6264B3CA47A048A99BEB3BA">
    <w:name w:val="54452F6AE6264B3CA47A048A99BEB3BA"/>
    <w:rsid w:val="001F54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herNote xmlns="50388d1e-1a9a-4f36-844f-06a4a43be12a" xsi:nil="true"/>
    <OtherSize xmlns="50388d1e-1a9a-4f36-844f-06a4a43be12a">106KB</OtherSize>
    <OtherNumberOfPages xmlns="50388d1e-1a9a-4f36-844f-06a4a43be12a" xsi:nil="true"/>
    <OtherFileType xmlns="50388d1e-1a9a-4f36-844f-06a4a43be12a">docx</OtherFileType>
    <OnlineNumber xmlns="50388d1e-1a9a-4f36-844f-06a4a43be12a">ECY070497</Online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348B4C-1F76-40B4-B9B1-D32E3F099508}"/>
</file>

<file path=customXml/itemProps2.xml><?xml version="1.0" encoding="utf-8"?>
<ds:datastoreItem xmlns:ds="http://schemas.openxmlformats.org/officeDocument/2006/customXml" ds:itemID="{B0A1CA12-3ACF-42BB-8C05-AA03AF1088AC}"/>
</file>

<file path=customXml/itemProps3.xml><?xml version="1.0" encoding="utf-8"?>
<ds:datastoreItem xmlns:ds="http://schemas.openxmlformats.org/officeDocument/2006/customXml" ds:itemID="{4002276B-E8E4-4FA9-98F2-7E8C0340D672}"/>
</file>

<file path=customXml/itemProps4.xml><?xml version="1.0" encoding="utf-8"?>
<ds:datastoreItem xmlns:ds="http://schemas.openxmlformats.org/officeDocument/2006/customXml" ds:itemID="{E6316DC6-20DD-4BB7-AC39-69579A5172F2}"/>
</file>

<file path=docProps/app.xml><?xml version="1.0" encoding="utf-8"?>
<Properties xmlns="http://schemas.openxmlformats.org/officeDocument/2006/extended-properties" xmlns:vt="http://schemas.openxmlformats.org/officeDocument/2006/docPropsVTypes">
  <Template>Normal.dotm</Template>
  <TotalTime>4</TotalTime>
  <Pages>12</Pages>
  <Words>2251</Words>
  <Characters>15003</Characters>
  <Application>Microsoft Office Word</Application>
  <DocSecurity>0</DocSecurity>
  <Lines>517</Lines>
  <Paragraphs>331</Paragraphs>
  <ScaleCrop>false</ScaleCrop>
  <HeadingPairs>
    <vt:vector size="2" baseType="variant">
      <vt:variant>
        <vt:lpstr>Title</vt:lpstr>
      </vt:variant>
      <vt:variant>
        <vt:i4>1</vt:i4>
      </vt:variant>
    </vt:vector>
  </HeadingPairs>
  <TitlesOfParts>
    <vt:vector size="1" baseType="lpstr">
      <vt:lpstr>National Estuary Program (NEP) Toxics and Nutrients Reducing Nutrient Pollution in the Budd Inlet Watershed</vt:lpstr>
    </vt:vector>
  </TitlesOfParts>
  <Company>State of Washington</Company>
  <LinksUpToDate>false</LinksUpToDate>
  <CharactersWithSpaces>16923</CharactersWithSpaces>
  <SharedDoc>false</SharedDoc>
  <HLinks>
    <vt:vector size="180" baseType="variant">
      <vt:variant>
        <vt:i4>5570637</vt:i4>
      </vt:variant>
      <vt:variant>
        <vt:i4>652</vt:i4>
      </vt:variant>
      <vt:variant>
        <vt:i4>0</vt:i4>
      </vt:variant>
      <vt:variant>
        <vt:i4>5</vt:i4>
      </vt:variant>
      <vt:variant>
        <vt:lpwstr>http://www.dahp.wa.gov/pages/EnvironmentalReview/Laws.htm</vt:lpwstr>
      </vt:variant>
      <vt:variant>
        <vt:lpwstr/>
      </vt:variant>
      <vt:variant>
        <vt:i4>4456530</vt:i4>
      </vt:variant>
      <vt:variant>
        <vt:i4>649</vt:i4>
      </vt:variant>
      <vt:variant>
        <vt:i4>0</vt:i4>
      </vt:variant>
      <vt:variant>
        <vt:i4>5</vt:i4>
      </vt:variant>
      <vt:variant>
        <vt:lpwstr>http://www.ecy.wa.gov/programs/sea/sepa/e-review.html</vt:lpwstr>
      </vt:variant>
      <vt:variant>
        <vt:lpwstr/>
      </vt:variant>
      <vt:variant>
        <vt:i4>1966081</vt:i4>
      </vt:variant>
      <vt:variant>
        <vt:i4>637</vt:i4>
      </vt:variant>
      <vt:variant>
        <vt:i4>0</vt:i4>
      </vt:variant>
      <vt:variant>
        <vt:i4>5</vt:i4>
      </vt:variant>
      <vt:variant>
        <vt:lpwstr>http://www.psp.wa.gov/aa_action_agenda.php</vt:lpwstr>
      </vt:variant>
      <vt:variant>
        <vt:lpwstr/>
      </vt:variant>
      <vt:variant>
        <vt:i4>5636109</vt:i4>
      </vt:variant>
      <vt:variant>
        <vt:i4>430</vt:i4>
      </vt:variant>
      <vt:variant>
        <vt:i4>0</vt:i4>
      </vt:variant>
      <vt:variant>
        <vt:i4>5</vt:i4>
      </vt:variant>
      <vt:variant>
        <vt:lpwstr>http://www.ecy.wa.gov/programs/wq/funding/cycles/2012/index.html</vt:lpwstr>
      </vt:variant>
      <vt:variant>
        <vt:lpwstr/>
      </vt:variant>
      <vt:variant>
        <vt:i4>93</vt:i4>
      </vt:variant>
      <vt:variant>
        <vt:i4>404</vt:i4>
      </vt:variant>
      <vt:variant>
        <vt:i4>0</vt:i4>
      </vt:variant>
      <vt:variant>
        <vt:i4>5</vt:i4>
      </vt:variant>
      <vt:variant>
        <vt:lpwstr>http://www.ecy.wa.gov/programs/wq/tmdl/index.html</vt:lpwstr>
      </vt:variant>
      <vt:variant>
        <vt:lpwstr/>
      </vt:variant>
      <vt:variant>
        <vt:i4>3866687</vt:i4>
      </vt:variant>
      <vt:variant>
        <vt:i4>399</vt:i4>
      </vt:variant>
      <vt:variant>
        <vt:i4>0</vt:i4>
      </vt:variant>
      <vt:variant>
        <vt:i4>5</vt:i4>
      </vt:variant>
      <vt:variant>
        <vt:lpwstr>http://www.doh.wa.gov/ehp/dw/sentry.htm</vt:lpwstr>
      </vt:variant>
      <vt:variant>
        <vt:lpwstr/>
      </vt:variant>
      <vt:variant>
        <vt:i4>2359338</vt:i4>
      </vt:variant>
      <vt:variant>
        <vt:i4>394</vt:i4>
      </vt:variant>
      <vt:variant>
        <vt:i4>0</vt:i4>
      </vt:variant>
      <vt:variant>
        <vt:i4>5</vt:i4>
      </vt:variant>
      <vt:variant>
        <vt:lpwstr>http://www.doh.wa.gov/ehp/sf/Pubs/annual-inventory.pdf</vt:lpwstr>
      </vt:variant>
      <vt:variant>
        <vt:lpwstr/>
      </vt:variant>
      <vt:variant>
        <vt:i4>1966081</vt:i4>
      </vt:variant>
      <vt:variant>
        <vt:i4>360</vt:i4>
      </vt:variant>
      <vt:variant>
        <vt:i4>0</vt:i4>
      </vt:variant>
      <vt:variant>
        <vt:i4>5</vt:i4>
      </vt:variant>
      <vt:variant>
        <vt:lpwstr>http://www.psp.wa.gov/aa_action_agenda.php</vt:lpwstr>
      </vt:variant>
      <vt:variant>
        <vt:lpwstr/>
      </vt:variant>
      <vt:variant>
        <vt:i4>7471138</vt:i4>
      </vt:variant>
      <vt:variant>
        <vt:i4>350</vt:i4>
      </vt:variant>
      <vt:variant>
        <vt:i4>0</vt:i4>
      </vt:variant>
      <vt:variant>
        <vt:i4>5</vt:i4>
      </vt:variant>
      <vt:variant>
        <vt:lpwstr>http://apps.ecy.wa.gov/wqawa/viewer.htm</vt:lpwstr>
      </vt:variant>
      <vt:variant>
        <vt:lpwstr/>
      </vt:variant>
      <vt:variant>
        <vt:i4>4718678</vt:i4>
      </vt:variant>
      <vt:variant>
        <vt:i4>313</vt:i4>
      </vt:variant>
      <vt:variant>
        <vt:i4>0</vt:i4>
      </vt:variant>
      <vt:variant>
        <vt:i4>5</vt:i4>
      </vt:variant>
      <vt:variant>
        <vt:lpwstr>http://itouchmap.com/latlong.html</vt:lpwstr>
      </vt:variant>
      <vt:variant>
        <vt:lpwstr/>
      </vt:variant>
      <vt:variant>
        <vt:i4>6291502</vt:i4>
      </vt:variant>
      <vt:variant>
        <vt:i4>238</vt:i4>
      </vt:variant>
      <vt:variant>
        <vt:i4>0</vt:i4>
      </vt:variant>
      <vt:variant>
        <vt:i4>5</vt:i4>
      </vt:variant>
      <vt:variant>
        <vt:lpwstr>http://nhd.usgs.gov/index.html</vt:lpwstr>
      </vt:variant>
      <vt:variant>
        <vt:lpwstr/>
      </vt:variant>
      <vt:variant>
        <vt:i4>6226006</vt:i4>
      </vt:variant>
      <vt:variant>
        <vt:i4>235</vt:i4>
      </vt:variant>
      <vt:variant>
        <vt:i4>0</vt:i4>
      </vt:variant>
      <vt:variant>
        <vt:i4>5</vt:i4>
      </vt:variant>
      <vt:variant>
        <vt:lpwstr>http://apps.leg.wa.gov/DistrictFinder/default.aspx?city=&amp;street=&amp;zip</vt:lpwstr>
      </vt:variant>
      <vt:variant>
        <vt:lpwstr/>
      </vt:variant>
      <vt:variant>
        <vt:i4>6226006</vt:i4>
      </vt:variant>
      <vt:variant>
        <vt:i4>232</vt:i4>
      </vt:variant>
      <vt:variant>
        <vt:i4>0</vt:i4>
      </vt:variant>
      <vt:variant>
        <vt:i4>5</vt:i4>
      </vt:variant>
      <vt:variant>
        <vt:lpwstr>http://apps.leg.wa.gov/DistrictFinder/default.aspx?city=&amp;street=&amp;zip</vt:lpwstr>
      </vt:variant>
      <vt:variant>
        <vt:lpwstr/>
      </vt:variant>
      <vt:variant>
        <vt:i4>2490474</vt:i4>
      </vt:variant>
      <vt:variant>
        <vt:i4>139</vt:i4>
      </vt:variant>
      <vt:variant>
        <vt:i4>0</vt:i4>
      </vt:variant>
      <vt:variant>
        <vt:i4>5</vt:i4>
      </vt:variant>
      <vt:variant>
        <vt:lpwstr>http://water.usgs.gov/nawqa/sparrow/wrr97/geograp/geograp.html</vt:lpwstr>
      </vt:variant>
      <vt:variant>
        <vt:lpwstr/>
      </vt:variant>
      <vt:variant>
        <vt:i4>7995448</vt:i4>
      </vt:variant>
      <vt:variant>
        <vt:i4>136</vt:i4>
      </vt:variant>
      <vt:variant>
        <vt:i4>0</vt:i4>
      </vt:variant>
      <vt:variant>
        <vt:i4>5</vt:i4>
      </vt:variant>
      <vt:variant>
        <vt:lpwstr>http://www.ecy.wa.gov/apps/watersheds/wriapages/index.html</vt:lpwstr>
      </vt:variant>
      <vt:variant>
        <vt:lpwstr/>
      </vt:variant>
      <vt:variant>
        <vt:i4>1507417</vt:i4>
      </vt:variant>
      <vt:variant>
        <vt:i4>125</vt:i4>
      </vt:variant>
      <vt:variant>
        <vt:i4>0</vt:i4>
      </vt:variant>
      <vt:variant>
        <vt:i4>5</vt:i4>
      </vt:variant>
      <vt:variant>
        <vt:lpwstr>http://www.nwr.noaa.gov/ESA-Salmon-Listings/Index.cfm</vt:lpwstr>
      </vt:variant>
      <vt:variant>
        <vt:lpwstr/>
      </vt:variant>
      <vt:variant>
        <vt:i4>2556001</vt:i4>
      </vt:variant>
      <vt:variant>
        <vt:i4>39</vt:i4>
      </vt:variant>
      <vt:variant>
        <vt:i4>0</vt:i4>
      </vt:variant>
      <vt:variant>
        <vt:i4>5</vt:i4>
      </vt:variant>
      <vt:variant>
        <vt:lpwstr>http://www.ecy.wa.gov/programs/wq/stormwater/tech.html</vt:lpwstr>
      </vt:variant>
      <vt:variant>
        <vt:lpwstr/>
      </vt:variant>
      <vt:variant>
        <vt:i4>6750267</vt:i4>
      </vt:variant>
      <vt:variant>
        <vt:i4>36</vt:i4>
      </vt:variant>
      <vt:variant>
        <vt:i4>0</vt:i4>
      </vt:variant>
      <vt:variant>
        <vt:i4>5</vt:i4>
      </vt:variant>
      <vt:variant>
        <vt:lpwstr>http://www.psparchives.com/publications/our_work/stormwater/lid/LID_manual2005.pdf</vt:lpwstr>
      </vt:variant>
      <vt:variant>
        <vt:lpwstr/>
      </vt:variant>
      <vt:variant>
        <vt:i4>6029317</vt:i4>
      </vt:variant>
      <vt:variant>
        <vt:i4>33</vt:i4>
      </vt:variant>
      <vt:variant>
        <vt:i4>0</vt:i4>
      </vt:variant>
      <vt:variant>
        <vt:i4>5</vt:i4>
      </vt:variant>
      <vt:variant>
        <vt:lpwstr>http://www.directionsmag.com/latlong.asp</vt:lpwstr>
      </vt:variant>
      <vt:variant>
        <vt:lpwstr/>
      </vt:variant>
      <vt:variant>
        <vt:i4>6815798</vt:i4>
      </vt:variant>
      <vt:variant>
        <vt:i4>30</vt:i4>
      </vt:variant>
      <vt:variant>
        <vt:i4>0</vt:i4>
      </vt:variant>
      <vt:variant>
        <vt:i4>5</vt:i4>
      </vt:variant>
      <vt:variant>
        <vt:lpwstr>http://www.ecy.wa.gov/programs/wq/funding/funding.html</vt:lpwstr>
      </vt:variant>
      <vt:variant>
        <vt:lpwstr/>
      </vt:variant>
      <vt:variant>
        <vt:i4>983067</vt:i4>
      </vt:variant>
      <vt:variant>
        <vt:i4>27</vt:i4>
      </vt:variant>
      <vt:variant>
        <vt:i4>0</vt:i4>
      </vt:variant>
      <vt:variant>
        <vt:i4>5</vt:i4>
      </vt:variant>
      <vt:variant>
        <vt:lpwstr>http://www.ecy.wa.gov/programs/wq/wqhome.html</vt:lpwstr>
      </vt:variant>
      <vt:variant>
        <vt:lpwstr/>
      </vt:variant>
      <vt:variant>
        <vt:i4>3932160</vt:i4>
      </vt:variant>
      <vt:variant>
        <vt:i4>24</vt:i4>
      </vt:variant>
      <vt:variant>
        <vt:i4>0</vt:i4>
      </vt:variant>
      <vt:variant>
        <vt:i4>5</vt:i4>
      </vt:variant>
      <vt:variant>
        <vt:lpwstr>mailto:douglas.howie@ecy.wa.gov</vt:lpwstr>
      </vt:variant>
      <vt:variant>
        <vt:lpwstr/>
      </vt:variant>
      <vt:variant>
        <vt:i4>1572920</vt:i4>
      </vt:variant>
      <vt:variant>
        <vt:i4>21</vt:i4>
      </vt:variant>
      <vt:variant>
        <vt:i4>0</vt:i4>
      </vt:variant>
      <vt:variant>
        <vt:i4>5</vt:i4>
      </vt:variant>
      <vt:variant>
        <vt:lpwstr>mailto:steve.carley@ecy.wa.gov</vt:lpwstr>
      </vt:variant>
      <vt:variant>
        <vt:lpwstr/>
      </vt:variant>
      <vt:variant>
        <vt:i4>5177443</vt:i4>
      </vt:variant>
      <vt:variant>
        <vt:i4>18</vt:i4>
      </vt:variant>
      <vt:variant>
        <vt:i4>0</vt:i4>
      </vt:variant>
      <vt:variant>
        <vt:i4>5</vt:i4>
      </vt:variant>
      <vt:variant>
        <vt:lpwstr>mailto:patricia.brommer@ecy.wa.gov</vt:lpwstr>
      </vt:variant>
      <vt:variant>
        <vt:lpwstr/>
      </vt:variant>
      <vt:variant>
        <vt:i4>65572</vt:i4>
      </vt:variant>
      <vt:variant>
        <vt:i4>15</vt:i4>
      </vt:variant>
      <vt:variant>
        <vt:i4>0</vt:i4>
      </vt:variant>
      <vt:variant>
        <vt:i4>5</vt:i4>
      </vt:variant>
      <vt:variant>
        <vt:lpwstr>mailto:randy.anhorn@ecy.wa.gov</vt:lpwstr>
      </vt:variant>
      <vt:variant>
        <vt:lpwstr/>
      </vt:variant>
      <vt:variant>
        <vt:i4>7274565</vt:i4>
      </vt:variant>
      <vt:variant>
        <vt:i4>12</vt:i4>
      </vt:variant>
      <vt:variant>
        <vt:i4>0</vt:i4>
      </vt:variant>
      <vt:variant>
        <vt:i4>5</vt:i4>
      </vt:variant>
      <vt:variant>
        <vt:lpwstr>mailto:melisa.snoeberger@ecy.wa.gov</vt:lpwstr>
      </vt:variant>
      <vt:variant>
        <vt:lpwstr/>
      </vt:variant>
      <vt:variant>
        <vt:i4>3407903</vt:i4>
      </vt:variant>
      <vt:variant>
        <vt:i4>9</vt:i4>
      </vt:variant>
      <vt:variant>
        <vt:i4>0</vt:i4>
      </vt:variant>
      <vt:variant>
        <vt:i4>5</vt:i4>
      </vt:variant>
      <vt:variant>
        <vt:lpwstr>mailto:denise.disanto@ecy.wa.gov</vt:lpwstr>
      </vt:variant>
      <vt:variant>
        <vt:lpwstr/>
      </vt:variant>
      <vt:variant>
        <vt:i4>131134</vt:i4>
      </vt:variant>
      <vt:variant>
        <vt:i4>6</vt:i4>
      </vt:variant>
      <vt:variant>
        <vt:i4>0</vt:i4>
      </vt:variant>
      <vt:variant>
        <vt:i4>5</vt:i4>
      </vt:variant>
      <vt:variant>
        <vt:lpwstr>mailto:david.duncan@ecy.wa.gov</vt:lpwstr>
      </vt:variant>
      <vt:variant>
        <vt:lpwstr/>
      </vt:variant>
      <vt:variant>
        <vt:i4>4325477</vt:i4>
      </vt:variant>
      <vt:variant>
        <vt:i4>3</vt:i4>
      </vt:variant>
      <vt:variant>
        <vt:i4>0</vt:i4>
      </vt:variant>
      <vt:variant>
        <vt:i4>5</vt:i4>
      </vt:variant>
      <vt:variant>
        <vt:lpwstr>mailto:terry.wittmeier@ecy.wa.gov</vt:lpwstr>
      </vt:variant>
      <vt:variant>
        <vt:lpwstr/>
      </vt:variant>
      <vt:variant>
        <vt:i4>6815798</vt:i4>
      </vt:variant>
      <vt:variant>
        <vt:i4>0</vt:i4>
      </vt:variant>
      <vt:variant>
        <vt:i4>0</vt:i4>
      </vt:variant>
      <vt:variant>
        <vt:i4>5</vt:i4>
      </vt:variant>
      <vt:variant>
        <vt:lpwstr>http://www.ecy.wa.gov/programs/wq/funding/funding.html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Estuary Program (NEP) Toxics and Nutrients Reducing Nutrient Pollution in the Budd Inlet Watershed</dc:title>
  <dc:subject>Grant Application</dc:subject>
  <dc:creator>Washington Department of Ecology/Water Quality Program</dc:creator>
  <cp:lastModifiedBy>Kelsey Highfill</cp:lastModifiedBy>
  <cp:revision>5</cp:revision>
  <cp:lastPrinted>2010-06-17T17:30:00Z</cp:lastPrinted>
  <dcterms:created xsi:type="dcterms:W3CDTF">2013-06-19T23:02:00Z</dcterms:created>
  <dcterms:modified xsi:type="dcterms:W3CDTF">2013-06-19T23:06:00Z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ECY070497Other.docx</vt:lpwstr>
  </property>
  <property fmtid="{D5CDD505-2E9C-101B-9397-08002B2CF9AE}" pid="4" name="OtherSize">
    <vt:lpwstr>102KB</vt:lpwstr>
  </property>
  <property fmtid="{D5CDD505-2E9C-101B-9397-08002B2CF9AE}" pid="5" name="OtherFileType">
    <vt:lpwstr>docx</vt:lpwstr>
  </property>
  <property fmtid="{D5CDD505-2E9C-101B-9397-08002B2CF9AE}" pid="6" name="OnlineNumber">
    <vt:lpwstr>ecy070463</vt:lpwstr>
  </property>
</Properties>
</file>