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D70B0" w14:textId="109F6B54" w:rsidR="00A654E0" w:rsidRPr="00557ACB" w:rsidRDefault="00A654E0" w:rsidP="00557ACB">
      <w:pPr>
        <w:pStyle w:val="H1-BasicCover"/>
        <w:ind w:left="0" w:right="62"/>
        <w:jc w:val="center"/>
        <w:rPr>
          <w:color w:val="000000" w:themeColor="text1"/>
        </w:rPr>
      </w:pPr>
      <w:bookmarkStart w:id="0" w:name="_Toc37750752"/>
      <w:r w:rsidRPr="00557ACB">
        <w:rPr>
          <w:color w:val="000000" w:themeColor="text1"/>
        </w:rPr>
        <w:t xml:space="preserve">Application for Coverage </w:t>
      </w:r>
      <w:r w:rsidR="00E209CF" w:rsidRPr="00557ACB">
        <w:rPr>
          <w:color w:val="000000" w:themeColor="text1"/>
        </w:rPr>
        <w:t>u</w:t>
      </w:r>
      <w:r w:rsidRPr="00557ACB">
        <w:rPr>
          <w:color w:val="000000" w:themeColor="text1"/>
        </w:rPr>
        <w:t>nder the Statewide General Permit for Biosolids Management</w:t>
      </w:r>
    </w:p>
    <w:p w14:paraId="34B9007B" w14:textId="33D9AFBA" w:rsidR="00A654E0" w:rsidRPr="00470136" w:rsidRDefault="00A654E0" w:rsidP="00AC041F">
      <w:pPr>
        <w:pStyle w:val="Subtitle"/>
        <w:jc w:val="center"/>
      </w:pPr>
      <w:r w:rsidRPr="00470136">
        <w:t>Active Septage Management Facilities</w:t>
      </w:r>
    </w:p>
    <w:p w14:paraId="385441EE" w14:textId="77777777" w:rsidR="00A654E0" w:rsidRPr="00A654E0" w:rsidRDefault="00A654E0" w:rsidP="00A654E0">
      <w:pPr>
        <w:tabs>
          <w:tab w:val="left" w:pos="2250"/>
        </w:tabs>
        <w:spacing w:before="1200" w:after="0"/>
        <w:jc w:val="center"/>
        <w:rPr>
          <w:rFonts w:cstheme="minorHAnsi"/>
          <w:sz w:val="28"/>
          <w:szCs w:val="28"/>
        </w:rPr>
      </w:pPr>
      <w:r w:rsidRPr="00A654E0">
        <w:rPr>
          <w:rFonts w:cstheme="minorHAnsi"/>
          <w:sz w:val="28"/>
          <w:szCs w:val="28"/>
        </w:rPr>
        <w:t>Solid Waste Management Program</w:t>
      </w:r>
    </w:p>
    <w:p w14:paraId="137219BC" w14:textId="77777777" w:rsidR="00A654E0" w:rsidRPr="00A654E0" w:rsidRDefault="00A654E0" w:rsidP="00A654E0">
      <w:pPr>
        <w:tabs>
          <w:tab w:val="left" w:pos="2610"/>
        </w:tabs>
        <w:spacing w:after="0"/>
        <w:jc w:val="center"/>
        <w:rPr>
          <w:rFonts w:cstheme="minorHAnsi"/>
          <w:sz w:val="28"/>
          <w:szCs w:val="28"/>
        </w:rPr>
      </w:pPr>
      <w:r w:rsidRPr="00A654E0">
        <w:rPr>
          <w:rFonts w:cstheme="minorHAnsi"/>
          <w:sz w:val="28"/>
          <w:szCs w:val="28"/>
        </w:rPr>
        <w:t>Washington State Department of Ecology</w:t>
      </w:r>
    </w:p>
    <w:p w14:paraId="1B5205B5" w14:textId="77777777" w:rsidR="00A654E0" w:rsidRPr="00A654E0" w:rsidRDefault="00A654E0" w:rsidP="00A654E0">
      <w:pPr>
        <w:tabs>
          <w:tab w:val="left" w:pos="2610"/>
        </w:tabs>
        <w:spacing w:after="0"/>
        <w:jc w:val="center"/>
        <w:rPr>
          <w:rFonts w:cstheme="minorHAnsi"/>
          <w:sz w:val="28"/>
          <w:szCs w:val="28"/>
        </w:rPr>
      </w:pPr>
      <w:r w:rsidRPr="00A654E0">
        <w:rPr>
          <w:rFonts w:cstheme="minorHAnsi"/>
          <w:sz w:val="28"/>
          <w:szCs w:val="28"/>
        </w:rPr>
        <w:t>Olympia, WA</w:t>
      </w:r>
    </w:p>
    <w:p w14:paraId="34B1C460" w14:textId="77DD2266" w:rsidR="00A654E0" w:rsidRPr="00A654E0" w:rsidRDefault="005B3B83" w:rsidP="00A654E0">
      <w:pPr>
        <w:tabs>
          <w:tab w:val="left" w:pos="2610"/>
        </w:tabs>
        <w:spacing w:before="600" w:after="0"/>
        <w:jc w:val="center"/>
        <w:rPr>
          <w:rFonts w:cstheme="minorHAnsi"/>
          <w:b/>
          <w:sz w:val="28"/>
          <w:szCs w:val="28"/>
        </w:rPr>
      </w:pPr>
      <w:r>
        <w:rPr>
          <w:rFonts w:cstheme="minorHAnsi"/>
          <w:b/>
          <w:sz w:val="28"/>
          <w:szCs w:val="28"/>
        </w:rPr>
        <w:t xml:space="preserve">Revised </w:t>
      </w:r>
      <w:r w:rsidR="008554BC">
        <w:rPr>
          <w:rFonts w:cstheme="minorHAnsi"/>
          <w:b/>
          <w:sz w:val="28"/>
          <w:szCs w:val="28"/>
        </w:rPr>
        <w:t>June</w:t>
      </w:r>
      <w:r w:rsidR="00B62B45">
        <w:rPr>
          <w:rFonts w:cstheme="minorHAnsi"/>
          <w:b/>
          <w:sz w:val="28"/>
          <w:szCs w:val="28"/>
        </w:rPr>
        <w:t xml:space="preserve"> 202</w:t>
      </w:r>
      <w:r w:rsidR="009312E3">
        <w:rPr>
          <w:rFonts w:cstheme="minorHAnsi"/>
          <w:b/>
          <w:sz w:val="28"/>
          <w:szCs w:val="28"/>
        </w:rPr>
        <w:t>2</w:t>
      </w:r>
      <w:r w:rsidR="00B62B45">
        <w:rPr>
          <w:rFonts w:cstheme="minorHAnsi"/>
          <w:b/>
          <w:sz w:val="28"/>
          <w:szCs w:val="28"/>
        </w:rPr>
        <w:t xml:space="preserve"> |</w:t>
      </w:r>
      <w:r w:rsidR="00A654E0" w:rsidRPr="00A654E0">
        <w:rPr>
          <w:rFonts w:cstheme="minorHAnsi"/>
          <w:b/>
          <w:sz w:val="28"/>
          <w:szCs w:val="28"/>
        </w:rPr>
        <w:t>ECY 070-65</w:t>
      </w:r>
      <w:r w:rsidR="00A654E0">
        <w:rPr>
          <w:rFonts w:cstheme="minorHAnsi"/>
          <w:b/>
          <w:sz w:val="28"/>
          <w:szCs w:val="28"/>
        </w:rPr>
        <w:t>3</w:t>
      </w:r>
    </w:p>
    <w:p w14:paraId="22C765A0" w14:textId="77777777" w:rsidR="00A654E0" w:rsidRPr="00A654E0" w:rsidRDefault="00A654E0" w:rsidP="00A654E0">
      <w:pPr>
        <w:tabs>
          <w:tab w:val="left" w:pos="2610"/>
        </w:tabs>
        <w:spacing w:before="1800" w:after="0"/>
        <w:jc w:val="center"/>
        <w:sectPr w:rsidR="00A654E0" w:rsidRPr="00A654E0" w:rsidSect="00B86E11">
          <w:footerReference w:type="default" r:id="rId12"/>
          <w:pgSz w:w="12240" w:h="15840" w:code="1"/>
          <w:pgMar w:top="1170" w:right="1440" w:bottom="1440" w:left="1440" w:header="576" w:footer="576" w:gutter="0"/>
          <w:pgNumType w:start="3"/>
          <w:cols w:space="720"/>
          <w:noEndnote/>
          <w:docGrid w:linePitch="326"/>
        </w:sectPr>
      </w:pPr>
      <w:r w:rsidRPr="00A654E0">
        <w:rPr>
          <w:noProof/>
        </w:rPr>
        <w:drawing>
          <wp:inline distT="0" distB="0" distL="0" distR="0" wp14:anchorId="78A744A8" wp14:editId="4401D027">
            <wp:extent cx="2169994" cy="2442017"/>
            <wp:effectExtent l="0" t="0" r="0" b="0"/>
            <wp:docPr id="10" name="Picture 10" descr="Washington State Department of 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eams/sites/CE/Logo%20Self%20Service1/ecylogo-vert-ko-gray.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76160" cy="2448956"/>
                    </a:xfrm>
                    <a:prstGeom prst="rect">
                      <a:avLst/>
                    </a:prstGeom>
                    <a:noFill/>
                    <a:ln>
                      <a:noFill/>
                    </a:ln>
                  </pic:spPr>
                </pic:pic>
              </a:graphicData>
            </a:graphic>
          </wp:inline>
        </w:drawing>
      </w:r>
      <w:r w:rsidRPr="00A654E0">
        <w:br w:type="page"/>
      </w:r>
    </w:p>
    <w:p w14:paraId="5692814B" w14:textId="172D852B" w:rsidR="00A654E0" w:rsidRPr="00A654E0" w:rsidRDefault="00B62B45" w:rsidP="006575EC">
      <w:pPr>
        <w:spacing w:before="240" w:after="120"/>
        <w:outlineLvl w:val="0"/>
        <w:rPr>
          <w:rFonts w:ascii="Franklin Gothic Medium" w:hAnsi="Franklin Gothic Medium"/>
          <w:noProof/>
          <w:sz w:val="40"/>
          <w:szCs w:val="40"/>
          <w:lang w:eastAsia="zh-TW"/>
        </w:rPr>
      </w:pPr>
      <w:bookmarkStart w:id="1" w:name="_Toc37752860"/>
      <w:bookmarkEnd w:id="0"/>
      <w:r>
        <w:rPr>
          <w:rFonts w:ascii="Franklin Gothic Medium" w:hAnsi="Franklin Gothic Medium"/>
          <w:noProof/>
          <w:sz w:val="40"/>
          <w:szCs w:val="40"/>
          <w:lang w:eastAsia="zh-TW"/>
        </w:rPr>
        <w:lastRenderedPageBreak/>
        <w:t>Form</w:t>
      </w:r>
      <w:r w:rsidR="00A654E0" w:rsidRPr="00A654E0">
        <w:rPr>
          <w:rFonts w:ascii="Franklin Gothic Medium" w:hAnsi="Franklin Gothic Medium"/>
          <w:noProof/>
          <w:sz w:val="40"/>
          <w:szCs w:val="40"/>
          <w:lang w:eastAsia="zh-TW"/>
        </w:rPr>
        <w:t xml:space="preserve"> Information</w:t>
      </w:r>
      <w:bookmarkEnd w:id="1"/>
    </w:p>
    <w:p w14:paraId="4D76EFBD" w14:textId="77777777" w:rsidR="00A654E0" w:rsidRPr="00A654E0" w:rsidRDefault="00A654E0" w:rsidP="00A654E0">
      <w:pPr>
        <w:spacing w:after="120"/>
      </w:pPr>
      <w:r w:rsidRPr="00A654E0">
        <w:t xml:space="preserve">This document is available on the </w:t>
      </w:r>
      <w:hyperlink r:id="rId14" w:history="1">
        <w:r w:rsidRPr="00A654E0">
          <w:rPr>
            <w:color w:val="0563C1" w:themeColor="hyperlink"/>
            <w:u w:val="single"/>
          </w:rPr>
          <w:t>Department of Ecology’s website.</w:t>
        </w:r>
      </w:hyperlink>
      <w:r w:rsidRPr="00A654E0">
        <w:rPr>
          <w:vertAlign w:val="superscript"/>
        </w:rPr>
        <w:footnoteReference w:id="1"/>
      </w:r>
    </w:p>
    <w:p w14:paraId="66D8092A" w14:textId="77777777" w:rsidR="00A654E0" w:rsidRPr="00A654E0" w:rsidRDefault="00A654E0" w:rsidP="00B7686C">
      <w:pPr>
        <w:pStyle w:val="FrontMatterH2"/>
      </w:pPr>
      <w:r w:rsidRPr="00A654E0">
        <w:t>Department of Ecology’s Regional Offices</w:t>
      </w:r>
    </w:p>
    <w:p w14:paraId="08E4727E" w14:textId="77777777" w:rsidR="00A654E0" w:rsidRPr="00A654E0" w:rsidRDefault="00A654E0" w:rsidP="00A654E0">
      <w:pPr>
        <w:spacing w:before="120" w:after="0"/>
        <w:jc w:val="center"/>
        <w:outlineLvl w:val="2"/>
        <w:rPr>
          <w:rFonts w:ascii="Arial" w:hAnsi="Arial" w:cs="Arial"/>
          <w:b/>
          <w:sz w:val="28"/>
        </w:rPr>
      </w:pPr>
      <w:r w:rsidRPr="00A654E0">
        <w:rPr>
          <w:rFonts w:ascii="Arial" w:hAnsi="Arial" w:cs="Arial"/>
          <w:b/>
          <w:sz w:val="28"/>
        </w:rPr>
        <w:t>Map of Counties Served</w:t>
      </w:r>
    </w:p>
    <w:p w14:paraId="3F090445" w14:textId="1D8DE014" w:rsidR="00A654E0" w:rsidRDefault="00A522D0" w:rsidP="00A654E0">
      <w:pPr>
        <w:jc w:val="center"/>
        <w:rPr>
          <w:highlight w:val="yellow"/>
        </w:rPr>
      </w:pPr>
      <w:r>
        <w:rPr>
          <w:noProof/>
        </w:rPr>
        <w:drawing>
          <wp:inline distT="0" distB="0" distL="0" distR="0" wp14:anchorId="66DA2B3E" wp14:editId="0E0AAA44">
            <wp:extent cx="5315989" cy="4846320"/>
            <wp:effectExtent l="0" t="0" r="0" b="0"/>
            <wp:docPr id="2" name="Picture 2" descr="Map of Washington regions for Ecology and accompanying contact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rrent Map and numbers table.jpg"/>
                    <pic:cNvPicPr/>
                  </pic:nvPicPr>
                  <pic:blipFill>
                    <a:blip r:embed="rId15">
                      <a:extLst>
                        <a:ext uri="{28A0092B-C50C-407E-A947-70E740481C1C}">
                          <a14:useLocalDpi xmlns:a14="http://schemas.microsoft.com/office/drawing/2010/main" val="0"/>
                        </a:ext>
                      </a:extLst>
                    </a:blip>
                    <a:stretch>
                      <a:fillRect/>
                    </a:stretch>
                  </pic:blipFill>
                  <pic:spPr>
                    <a:xfrm>
                      <a:off x="0" y="0"/>
                      <a:ext cx="5315989" cy="4846320"/>
                    </a:xfrm>
                    <a:prstGeom prst="rect">
                      <a:avLst/>
                    </a:prstGeom>
                  </pic:spPr>
                </pic:pic>
              </a:graphicData>
            </a:graphic>
          </wp:inline>
        </w:drawing>
      </w:r>
    </w:p>
    <w:p w14:paraId="3F09E9F7" w14:textId="77777777" w:rsidR="00D042C0" w:rsidRDefault="00D042C0" w:rsidP="00B7686C">
      <w:pPr>
        <w:pStyle w:val="FrontMatterH2"/>
      </w:pPr>
      <w:r w:rsidRPr="002325D7">
        <w:t>Contact Information</w:t>
      </w:r>
    </w:p>
    <w:p w14:paraId="7A617ED2" w14:textId="77777777" w:rsidR="00D042C0" w:rsidRPr="003B43DF" w:rsidRDefault="00D042C0" w:rsidP="006575EC">
      <w:pPr>
        <w:pStyle w:val="Paragraph"/>
        <w:spacing w:after="240"/>
        <w:rPr>
          <w:lang w:eastAsia="zh-TW"/>
        </w:rPr>
      </w:pPr>
      <w:r>
        <w:rPr>
          <w:lang w:eastAsia="zh-TW"/>
        </w:rPr>
        <w:t>C</w:t>
      </w:r>
      <w:r w:rsidRPr="003B43DF">
        <w:rPr>
          <w:lang w:eastAsia="zh-TW"/>
        </w:rPr>
        <w:t>on</w:t>
      </w:r>
      <w:r>
        <w:rPr>
          <w:lang w:eastAsia="zh-TW"/>
        </w:rPr>
        <w:t xml:space="preserve">tact information for biosolids staff is located on </w:t>
      </w:r>
      <w:hyperlink r:id="rId16" w:history="1">
        <w:r w:rsidRPr="003B43DF">
          <w:rPr>
            <w:rStyle w:val="Hyperlink"/>
            <w:lang w:eastAsia="zh-TW"/>
          </w:rPr>
          <w:t xml:space="preserve">Ecology’s </w:t>
        </w:r>
        <w:r>
          <w:rPr>
            <w:rStyle w:val="Hyperlink"/>
            <w:lang w:eastAsia="zh-TW"/>
          </w:rPr>
          <w:t xml:space="preserve">biosolids </w:t>
        </w:r>
        <w:r w:rsidRPr="003B43DF">
          <w:rPr>
            <w:rStyle w:val="Hyperlink"/>
            <w:lang w:eastAsia="zh-TW"/>
          </w:rPr>
          <w:t>webpage</w:t>
        </w:r>
      </w:hyperlink>
      <w:r>
        <w:rPr>
          <w:rStyle w:val="FootnoteReference"/>
          <w:lang w:eastAsia="zh-TW"/>
        </w:rPr>
        <w:footnoteReference w:id="2"/>
      </w:r>
      <w:r>
        <w:rPr>
          <w:lang w:eastAsia="zh-TW"/>
        </w:rPr>
        <w:t>.</w:t>
      </w:r>
    </w:p>
    <w:p w14:paraId="57F5A342" w14:textId="77777777" w:rsidR="00A654E0" w:rsidRPr="00A654E0" w:rsidRDefault="00A654E0" w:rsidP="00B7686C">
      <w:pPr>
        <w:pStyle w:val="FrontMatterH2"/>
      </w:pPr>
      <w:bookmarkStart w:id="2" w:name="_Toc37752861"/>
      <w:bookmarkStart w:id="3" w:name="_Toc37752862"/>
      <w:bookmarkEnd w:id="2"/>
      <w:r w:rsidRPr="00A654E0">
        <w:t>ADA Accessibility</w:t>
      </w:r>
      <w:bookmarkEnd w:id="3"/>
    </w:p>
    <w:p w14:paraId="0584ECCD" w14:textId="77777777" w:rsidR="00A654E0" w:rsidRPr="00A654E0" w:rsidRDefault="00A654E0" w:rsidP="00A654E0">
      <w:pPr>
        <w:shd w:val="clear" w:color="auto" w:fill="BED2E4"/>
        <w:spacing w:before="120"/>
      </w:pPr>
      <w:r w:rsidRPr="00A654E0">
        <w:lastRenderedPageBreak/>
        <w:t>The Department of Ecology is committed to providing people with disabilities access to information and services by meeting or exceeding the requirements of the Americans with Disabilities Act (ADA), Section 504 and 508 of the Rehabilitation Act, and Washington State Policy #188.</w:t>
      </w:r>
    </w:p>
    <w:p w14:paraId="577D356F" w14:textId="060B9ECE" w:rsidR="00A654E0" w:rsidRPr="00A654E0" w:rsidRDefault="00A654E0" w:rsidP="00A654E0">
      <w:pPr>
        <w:shd w:val="clear" w:color="auto" w:fill="BED2E4"/>
        <w:rPr>
          <w:bCs/>
        </w:rPr>
      </w:pPr>
      <w:r w:rsidRPr="00A654E0">
        <w:rPr>
          <w:bCs/>
        </w:rPr>
        <w:t xml:space="preserve">To request an ADA accommodation, contact Ecology by phone at 360-407-6831 or email at </w:t>
      </w:r>
      <w:r w:rsidR="00B62B45">
        <w:t>swmpublications</w:t>
      </w:r>
      <w:r w:rsidRPr="00A654E0">
        <w:rPr>
          <w:bCs/>
        </w:rPr>
        <w:t xml:space="preserve">@ecy.wa.gov. For Washington Relay Service or TTY call 711 or 877-833-6341. Visit </w:t>
      </w:r>
      <w:hyperlink r:id="rId17" w:history="1">
        <w:r w:rsidRPr="00A654E0">
          <w:rPr>
            <w:bCs/>
          </w:rPr>
          <w:t xml:space="preserve">Ecology's website </w:t>
        </w:r>
      </w:hyperlink>
      <w:r w:rsidRPr="00A654E0">
        <w:rPr>
          <w:bCs/>
        </w:rPr>
        <w:t>for more information.</w:t>
      </w:r>
    </w:p>
    <w:p w14:paraId="7977CFAB" w14:textId="77777777" w:rsidR="00A654E0" w:rsidRPr="00A654E0" w:rsidRDefault="00A654E0" w:rsidP="00A654E0">
      <w:pPr>
        <w:sectPr w:rsidR="00A654E0" w:rsidRPr="00A654E0" w:rsidSect="00B86E11">
          <w:footerReference w:type="first" r:id="rId18"/>
          <w:pgSz w:w="12240" w:h="15840" w:code="1"/>
          <w:pgMar w:top="1008" w:right="1008" w:bottom="1008" w:left="1008" w:header="576" w:footer="576" w:gutter="0"/>
          <w:pgNumType w:start="2"/>
          <w:cols w:space="720"/>
          <w:noEndnote/>
          <w:docGrid w:linePitch="326"/>
        </w:sectPr>
      </w:pPr>
      <w:bookmarkStart w:id="4" w:name="_GoBack"/>
      <w:bookmarkEnd w:id="4"/>
    </w:p>
    <w:p w14:paraId="35E24B95" w14:textId="6A60455A" w:rsidR="0037444F" w:rsidRDefault="0037444F" w:rsidP="00E209CF">
      <w:pPr>
        <w:pStyle w:val="FrontMatterH2"/>
        <w:jc w:val="center"/>
      </w:pPr>
      <w:r>
        <w:lastRenderedPageBreak/>
        <w:t>Table of Contents</w:t>
      </w:r>
    </w:p>
    <w:sdt>
      <w:sdtPr>
        <w:rPr>
          <w:rFonts w:cstheme="minorBidi"/>
          <w:b w:val="0"/>
          <w:bCs w:val="0"/>
          <w:caps/>
          <w:sz w:val="24"/>
          <w:szCs w:val="24"/>
        </w:rPr>
        <w:id w:val="-909850451"/>
        <w:docPartObj>
          <w:docPartGallery w:val="Table of Contents"/>
          <w:docPartUnique/>
        </w:docPartObj>
      </w:sdtPr>
      <w:sdtEndPr>
        <w:rPr>
          <w:caps w:val="0"/>
          <w:szCs w:val="22"/>
        </w:rPr>
      </w:sdtEndPr>
      <w:sdtContent>
        <w:p w14:paraId="5960E7C8" w14:textId="49CE9249" w:rsidR="0056540D" w:rsidRDefault="007D114E">
          <w:pPr>
            <w:pStyle w:val="TOC1"/>
            <w:rPr>
              <w:rFonts w:cstheme="minorBidi"/>
              <w:b w:val="0"/>
              <w:bCs w:val="0"/>
              <w:noProof/>
              <w:sz w:val="22"/>
              <w:szCs w:val="22"/>
            </w:rPr>
          </w:pPr>
          <w:r w:rsidRPr="004A452D">
            <w:rPr>
              <w:caps/>
              <w:sz w:val="24"/>
              <w:szCs w:val="24"/>
            </w:rPr>
            <w:fldChar w:fldCharType="begin"/>
          </w:r>
          <w:r w:rsidRPr="004A452D">
            <w:rPr>
              <w:caps/>
              <w:sz w:val="24"/>
              <w:szCs w:val="24"/>
            </w:rPr>
            <w:instrText xml:space="preserve"> TOC \h \z \t "Heading 2,1,Heading 3,2" </w:instrText>
          </w:r>
          <w:r w:rsidRPr="004A452D">
            <w:rPr>
              <w:caps/>
              <w:sz w:val="24"/>
              <w:szCs w:val="24"/>
            </w:rPr>
            <w:fldChar w:fldCharType="separate"/>
          </w:r>
          <w:hyperlink w:anchor="_Toc105569882" w:history="1">
            <w:r w:rsidR="0056540D" w:rsidRPr="000D03D3">
              <w:rPr>
                <w:rStyle w:val="Hyperlink"/>
                <w:noProof/>
              </w:rPr>
              <w:t>Instructions for Completing Application for Coverage under the General Permit for Biosolids Management</w:t>
            </w:r>
            <w:r w:rsidR="0056540D">
              <w:rPr>
                <w:noProof/>
                <w:webHidden/>
              </w:rPr>
              <w:tab/>
            </w:r>
            <w:r w:rsidR="0056540D">
              <w:rPr>
                <w:noProof/>
                <w:webHidden/>
              </w:rPr>
              <w:fldChar w:fldCharType="begin"/>
            </w:r>
            <w:r w:rsidR="0056540D">
              <w:rPr>
                <w:noProof/>
                <w:webHidden/>
              </w:rPr>
              <w:instrText xml:space="preserve"> PAGEREF _Toc105569882 \h </w:instrText>
            </w:r>
            <w:r w:rsidR="0056540D">
              <w:rPr>
                <w:noProof/>
                <w:webHidden/>
              </w:rPr>
            </w:r>
            <w:r w:rsidR="0056540D">
              <w:rPr>
                <w:noProof/>
                <w:webHidden/>
              </w:rPr>
              <w:fldChar w:fldCharType="separate"/>
            </w:r>
            <w:r w:rsidR="00895F46">
              <w:rPr>
                <w:noProof/>
                <w:webHidden/>
              </w:rPr>
              <w:t>v</w:t>
            </w:r>
            <w:r w:rsidR="0056540D">
              <w:rPr>
                <w:noProof/>
                <w:webHidden/>
              </w:rPr>
              <w:fldChar w:fldCharType="end"/>
            </w:r>
          </w:hyperlink>
        </w:p>
        <w:p w14:paraId="75A8C7E8" w14:textId="138D306E" w:rsidR="0056540D" w:rsidRDefault="00EF5B16">
          <w:pPr>
            <w:pStyle w:val="TOC2"/>
            <w:rPr>
              <w:rFonts w:cstheme="minorBidi"/>
              <w:iCs w:val="0"/>
              <w:sz w:val="22"/>
              <w:szCs w:val="22"/>
            </w:rPr>
          </w:pPr>
          <w:hyperlink w:anchor="_Toc105569883" w:history="1">
            <w:r w:rsidR="0056540D" w:rsidRPr="000D03D3">
              <w:rPr>
                <w:rStyle w:val="Hyperlink"/>
              </w:rPr>
              <w:t>Who is subject to the general permit</w:t>
            </w:r>
            <w:r w:rsidR="0056540D">
              <w:rPr>
                <w:webHidden/>
              </w:rPr>
              <w:tab/>
            </w:r>
            <w:r w:rsidR="0056540D">
              <w:rPr>
                <w:webHidden/>
              </w:rPr>
              <w:fldChar w:fldCharType="begin"/>
            </w:r>
            <w:r w:rsidR="0056540D">
              <w:rPr>
                <w:webHidden/>
              </w:rPr>
              <w:instrText xml:space="preserve"> PAGEREF _Toc105569883 \h </w:instrText>
            </w:r>
            <w:r w:rsidR="0056540D">
              <w:rPr>
                <w:webHidden/>
              </w:rPr>
            </w:r>
            <w:r w:rsidR="0056540D">
              <w:rPr>
                <w:webHidden/>
              </w:rPr>
              <w:fldChar w:fldCharType="separate"/>
            </w:r>
            <w:r w:rsidR="00895F46">
              <w:rPr>
                <w:webHidden/>
              </w:rPr>
              <w:t>v</w:t>
            </w:r>
            <w:r w:rsidR="0056540D">
              <w:rPr>
                <w:webHidden/>
              </w:rPr>
              <w:fldChar w:fldCharType="end"/>
            </w:r>
          </w:hyperlink>
        </w:p>
        <w:p w14:paraId="670A10D5" w14:textId="05A86F54" w:rsidR="0056540D" w:rsidRDefault="00EF5B16">
          <w:pPr>
            <w:pStyle w:val="TOC2"/>
            <w:rPr>
              <w:rFonts w:cstheme="minorBidi"/>
              <w:iCs w:val="0"/>
              <w:sz w:val="22"/>
              <w:szCs w:val="22"/>
            </w:rPr>
          </w:pPr>
          <w:hyperlink w:anchor="_Toc105569884" w:history="1">
            <w:r w:rsidR="0056540D" w:rsidRPr="000D03D3">
              <w:rPr>
                <w:rStyle w:val="Hyperlink"/>
                <w:shd w:val="clear" w:color="auto" w:fill="FFFFFF"/>
                <w:lang w:eastAsia="zh-TW"/>
              </w:rPr>
              <w:t>Who must submit a permit application</w:t>
            </w:r>
            <w:r w:rsidR="0056540D">
              <w:rPr>
                <w:webHidden/>
              </w:rPr>
              <w:tab/>
            </w:r>
            <w:r w:rsidR="0056540D">
              <w:rPr>
                <w:webHidden/>
              </w:rPr>
              <w:fldChar w:fldCharType="begin"/>
            </w:r>
            <w:r w:rsidR="0056540D">
              <w:rPr>
                <w:webHidden/>
              </w:rPr>
              <w:instrText xml:space="preserve"> PAGEREF _Toc105569884 \h </w:instrText>
            </w:r>
            <w:r w:rsidR="0056540D">
              <w:rPr>
                <w:webHidden/>
              </w:rPr>
            </w:r>
            <w:r w:rsidR="0056540D">
              <w:rPr>
                <w:webHidden/>
              </w:rPr>
              <w:fldChar w:fldCharType="separate"/>
            </w:r>
            <w:r w:rsidR="00895F46">
              <w:rPr>
                <w:webHidden/>
              </w:rPr>
              <w:t>v</w:t>
            </w:r>
            <w:r w:rsidR="0056540D">
              <w:rPr>
                <w:webHidden/>
              </w:rPr>
              <w:fldChar w:fldCharType="end"/>
            </w:r>
          </w:hyperlink>
        </w:p>
        <w:p w14:paraId="08349778" w14:textId="096012D6" w:rsidR="0056540D" w:rsidRDefault="00EF5B16">
          <w:pPr>
            <w:pStyle w:val="TOC2"/>
            <w:rPr>
              <w:rFonts w:cstheme="minorBidi"/>
              <w:iCs w:val="0"/>
              <w:sz w:val="22"/>
              <w:szCs w:val="22"/>
            </w:rPr>
          </w:pPr>
          <w:hyperlink w:anchor="_Toc105569885" w:history="1">
            <w:r w:rsidR="0056540D" w:rsidRPr="000D03D3">
              <w:rPr>
                <w:rStyle w:val="Hyperlink"/>
                <w:shd w:val="clear" w:color="auto" w:fill="FFFFFF"/>
                <w:lang w:eastAsia="zh-TW"/>
              </w:rPr>
              <w:t>General instructions</w:t>
            </w:r>
            <w:r w:rsidR="0056540D">
              <w:rPr>
                <w:webHidden/>
              </w:rPr>
              <w:tab/>
            </w:r>
            <w:r w:rsidR="0056540D">
              <w:rPr>
                <w:webHidden/>
              </w:rPr>
              <w:fldChar w:fldCharType="begin"/>
            </w:r>
            <w:r w:rsidR="0056540D">
              <w:rPr>
                <w:webHidden/>
              </w:rPr>
              <w:instrText xml:space="preserve"> PAGEREF _Toc105569885 \h </w:instrText>
            </w:r>
            <w:r w:rsidR="0056540D">
              <w:rPr>
                <w:webHidden/>
              </w:rPr>
            </w:r>
            <w:r w:rsidR="0056540D">
              <w:rPr>
                <w:webHidden/>
              </w:rPr>
              <w:fldChar w:fldCharType="separate"/>
            </w:r>
            <w:r w:rsidR="00895F46">
              <w:rPr>
                <w:webHidden/>
              </w:rPr>
              <w:t>v</w:t>
            </w:r>
            <w:r w:rsidR="0056540D">
              <w:rPr>
                <w:webHidden/>
              </w:rPr>
              <w:fldChar w:fldCharType="end"/>
            </w:r>
          </w:hyperlink>
        </w:p>
        <w:p w14:paraId="64A39322" w14:textId="523A7173" w:rsidR="0056540D" w:rsidRDefault="00EF5B16">
          <w:pPr>
            <w:pStyle w:val="TOC1"/>
            <w:rPr>
              <w:rFonts w:cstheme="minorBidi"/>
              <w:b w:val="0"/>
              <w:bCs w:val="0"/>
              <w:noProof/>
              <w:sz w:val="22"/>
              <w:szCs w:val="22"/>
            </w:rPr>
          </w:pPr>
          <w:hyperlink w:anchor="_Toc105569886" w:history="1">
            <w:r w:rsidR="0056540D" w:rsidRPr="000D03D3">
              <w:rPr>
                <w:rStyle w:val="Hyperlink"/>
                <w:noProof/>
              </w:rPr>
              <w:t>Application for coverage under the statewide general permit for Biosolids Management</w:t>
            </w:r>
            <w:r w:rsidR="0056540D">
              <w:rPr>
                <w:noProof/>
                <w:webHidden/>
              </w:rPr>
              <w:tab/>
            </w:r>
            <w:r w:rsidR="0056540D">
              <w:rPr>
                <w:noProof/>
                <w:webHidden/>
              </w:rPr>
              <w:fldChar w:fldCharType="begin"/>
            </w:r>
            <w:r w:rsidR="0056540D">
              <w:rPr>
                <w:noProof/>
                <w:webHidden/>
              </w:rPr>
              <w:instrText xml:space="preserve"> PAGEREF _Toc105569886 \h </w:instrText>
            </w:r>
            <w:r w:rsidR="0056540D">
              <w:rPr>
                <w:noProof/>
                <w:webHidden/>
              </w:rPr>
            </w:r>
            <w:r w:rsidR="0056540D">
              <w:rPr>
                <w:noProof/>
                <w:webHidden/>
              </w:rPr>
              <w:fldChar w:fldCharType="separate"/>
            </w:r>
            <w:r w:rsidR="00895F46">
              <w:rPr>
                <w:noProof/>
                <w:webHidden/>
              </w:rPr>
              <w:t>1</w:t>
            </w:r>
            <w:r w:rsidR="0056540D">
              <w:rPr>
                <w:noProof/>
                <w:webHidden/>
              </w:rPr>
              <w:fldChar w:fldCharType="end"/>
            </w:r>
          </w:hyperlink>
        </w:p>
        <w:p w14:paraId="7250768F" w14:textId="2886CBF0" w:rsidR="0056540D" w:rsidRDefault="00EF5B16">
          <w:pPr>
            <w:pStyle w:val="TOC2"/>
            <w:rPr>
              <w:rFonts w:cstheme="minorBidi"/>
              <w:iCs w:val="0"/>
              <w:sz w:val="22"/>
              <w:szCs w:val="22"/>
            </w:rPr>
          </w:pPr>
          <w:hyperlink w:anchor="_Toc105569887" w:history="1">
            <w:r w:rsidR="0056540D" w:rsidRPr="000D03D3">
              <w:rPr>
                <w:rStyle w:val="Hyperlink"/>
                <w:lang w:eastAsia="zh-TW"/>
              </w:rPr>
              <w:t>Permit Sections Applicable to your Facility</w:t>
            </w:r>
            <w:r w:rsidR="0056540D">
              <w:rPr>
                <w:webHidden/>
              </w:rPr>
              <w:tab/>
            </w:r>
            <w:r w:rsidR="0056540D">
              <w:rPr>
                <w:webHidden/>
              </w:rPr>
              <w:fldChar w:fldCharType="begin"/>
            </w:r>
            <w:r w:rsidR="0056540D">
              <w:rPr>
                <w:webHidden/>
              </w:rPr>
              <w:instrText xml:space="preserve"> PAGEREF _Toc105569887 \h </w:instrText>
            </w:r>
            <w:r w:rsidR="0056540D">
              <w:rPr>
                <w:webHidden/>
              </w:rPr>
            </w:r>
            <w:r w:rsidR="0056540D">
              <w:rPr>
                <w:webHidden/>
              </w:rPr>
              <w:fldChar w:fldCharType="separate"/>
            </w:r>
            <w:r w:rsidR="00895F46">
              <w:rPr>
                <w:webHidden/>
              </w:rPr>
              <w:t>1</w:t>
            </w:r>
            <w:r w:rsidR="0056540D">
              <w:rPr>
                <w:webHidden/>
              </w:rPr>
              <w:fldChar w:fldCharType="end"/>
            </w:r>
          </w:hyperlink>
        </w:p>
        <w:p w14:paraId="13E14BC8" w14:textId="52F7A134" w:rsidR="0056540D" w:rsidRDefault="00EF5B16">
          <w:pPr>
            <w:pStyle w:val="TOC2"/>
            <w:rPr>
              <w:rFonts w:cstheme="minorBidi"/>
              <w:iCs w:val="0"/>
              <w:sz w:val="22"/>
              <w:szCs w:val="22"/>
            </w:rPr>
          </w:pPr>
          <w:hyperlink w:anchor="_Toc105569888" w:history="1">
            <w:r w:rsidR="0056540D" w:rsidRPr="000D03D3">
              <w:rPr>
                <w:rStyle w:val="Hyperlink"/>
                <w:lang w:eastAsia="zh-TW"/>
              </w:rPr>
              <w:t>Basic Facility Information</w:t>
            </w:r>
            <w:r w:rsidR="0056540D">
              <w:rPr>
                <w:webHidden/>
              </w:rPr>
              <w:tab/>
            </w:r>
            <w:r w:rsidR="0056540D">
              <w:rPr>
                <w:webHidden/>
              </w:rPr>
              <w:fldChar w:fldCharType="begin"/>
            </w:r>
            <w:r w:rsidR="0056540D">
              <w:rPr>
                <w:webHidden/>
              </w:rPr>
              <w:instrText xml:space="preserve"> PAGEREF _Toc105569888 \h </w:instrText>
            </w:r>
            <w:r w:rsidR="0056540D">
              <w:rPr>
                <w:webHidden/>
              </w:rPr>
            </w:r>
            <w:r w:rsidR="0056540D">
              <w:rPr>
                <w:webHidden/>
              </w:rPr>
              <w:fldChar w:fldCharType="separate"/>
            </w:r>
            <w:r w:rsidR="00895F46">
              <w:rPr>
                <w:webHidden/>
              </w:rPr>
              <w:t>1</w:t>
            </w:r>
            <w:r w:rsidR="0056540D">
              <w:rPr>
                <w:webHidden/>
              </w:rPr>
              <w:fldChar w:fldCharType="end"/>
            </w:r>
          </w:hyperlink>
        </w:p>
        <w:p w14:paraId="4524E6A3" w14:textId="0A47EE2F" w:rsidR="0056540D" w:rsidRDefault="00EF5B16">
          <w:pPr>
            <w:pStyle w:val="TOC2"/>
            <w:rPr>
              <w:rFonts w:cstheme="minorBidi"/>
              <w:iCs w:val="0"/>
              <w:sz w:val="22"/>
              <w:szCs w:val="22"/>
            </w:rPr>
          </w:pPr>
          <w:hyperlink w:anchor="_Toc105569889" w:history="1">
            <w:r w:rsidR="0056540D" w:rsidRPr="000D03D3">
              <w:rPr>
                <w:rStyle w:val="Hyperlink"/>
                <w:lang w:eastAsia="zh-TW"/>
              </w:rPr>
              <w:t>Facility contacts</w:t>
            </w:r>
            <w:r w:rsidR="0056540D">
              <w:rPr>
                <w:webHidden/>
              </w:rPr>
              <w:tab/>
            </w:r>
            <w:r w:rsidR="0056540D">
              <w:rPr>
                <w:webHidden/>
              </w:rPr>
              <w:fldChar w:fldCharType="begin"/>
            </w:r>
            <w:r w:rsidR="0056540D">
              <w:rPr>
                <w:webHidden/>
              </w:rPr>
              <w:instrText xml:space="preserve"> PAGEREF _Toc105569889 \h </w:instrText>
            </w:r>
            <w:r w:rsidR="0056540D">
              <w:rPr>
                <w:webHidden/>
              </w:rPr>
            </w:r>
            <w:r w:rsidR="0056540D">
              <w:rPr>
                <w:webHidden/>
              </w:rPr>
              <w:fldChar w:fldCharType="separate"/>
            </w:r>
            <w:r w:rsidR="00895F46">
              <w:rPr>
                <w:webHidden/>
              </w:rPr>
              <w:t>2</w:t>
            </w:r>
            <w:r w:rsidR="0056540D">
              <w:rPr>
                <w:webHidden/>
              </w:rPr>
              <w:fldChar w:fldCharType="end"/>
            </w:r>
          </w:hyperlink>
        </w:p>
        <w:p w14:paraId="33B0D0C9" w14:textId="5AE35566" w:rsidR="0056540D" w:rsidRDefault="00EF5B16">
          <w:pPr>
            <w:pStyle w:val="TOC2"/>
            <w:rPr>
              <w:rFonts w:cstheme="minorBidi"/>
              <w:iCs w:val="0"/>
              <w:sz w:val="22"/>
              <w:szCs w:val="22"/>
            </w:rPr>
          </w:pPr>
          <w:hyperlink w:anchor="_Toc105569890" w:history="1">
            <w:r w:rsidR="0056540D" w:rsidRPr="000D03D3">
              <w:rPr>
                <w:rStyle w:val="Hyperlink"/>
                <w:lang w:eastAsia="zh-TW"/>
              </w:rPr>
              <w:t>Facility type</w:t>
            </w:r>
            <w:r w:rsidR="0056540D">
              <w:rPr>
                <w:webHidden/>
              </w:rPr>
              <w:tab/>
            </w:r>
            <w:r w:rsidR="0056540D">
              <w:rPr>
                <w:webHidden/>
              </w:rPr>
              <w:fldChar w:fldCharType="begin"/>
            </w:r>
            <w:r w:rsidR="0056540D">
              <w:rPr>
                <w:webHidden/>
              </w:rPr>
              <w:instrText xml:space="preserve"> PAGEREF _Toc105569890 \h </w:instrText>
            </w:r>
            <w:r w:rsidR="0056540D">
              <w:rPr>
                <w:webHidden/>
              </w:rPr>
            </w:r>
            <w:r w:rsidR="0056540D">
              <w:rPr>
                <w:webHidden/>
              </w:rPr>
              <w:fldChar w:fldCharType="separate"/>
            </w:r>
            <w:r w:rsidR="00895F46">
              <w:rPr>
                <w:webHidden/>
              </w:rPr>
              <w:t>4</w:t>
            </w:r>
            <w:r w:rsidR="0056540D">
              <w:rPr>
                <w:webHidden/>
              </w:rPr>
              <w:fldChar w:fldCharType="end"/>
            </w:r>
          </w:hyperlink>
        </w:p>
        <w:p w14:paraId="21467322" w14:textId="1F40E7AB" w:rsidR="0056540D" w:rsidRDefault="00EF5B16">
          <w:pPr>
            <w:pStyle w:val="TOC2"/>
            <w:rPr>
              <w:rFonts w:cstheme="minorBidi"/>
              <w:iCs w:val="0"/>
              <w:sz w:val="22"/>
              <w:szCs w:val="22"/>
            </w:rPr>
          </w:pPr>
          <w:hyperlink w:anchor="_Toc105569891" w:history="1">
            <w:r w:rsidR="0056540D" w:rsidRPr="000D03D3">
              <w:rPr>
                <w:rStyle w:val="Hyperlink"/>
                <w:lang w:eastAsia="zh-TW"/>
              </w:rPr>
              <w:t>Other permits</w:t>
            </w:r>
            <w:r w:rsidR="0056540D">
              <w:rPr>
                <w:webHidden/>
              </w:rPr>
              <w:tab/>
            </w:r>
            <w:r w:rsidR="0056540D">
              <w:rPr>
                <w:webHidden/>
              </w:rPr>
              <w:fldChar w:fldCharType="begin"/>
            </w:r>
            <w:r w:rsidR="0056540D">
              <w:rPr>
                <w:webHidden/>
              </w:rPr>
              <w:instrText xml:space="preserve"> PAGEREF _Toc105569891 \h </w:instrText>
            </w:r>
            <w:r w:rsidR="0056540D">
              <w:rPr>
                <w:webHidden/>
              </w:rPr>
            </w:r>
            <w:r w:rsidR="0056540D">
              <w:rPr>
                <w:webHidden/>
              </w:rPr>
              <w:fldChar w:fldCharType="separate"/>
            </w:r>
            <w:r w:rsidR="00895F46">
              <w:rPr>
                <w:webHidden/>
              </w:rPr>
              <w:t>4</w:t>
            </w:r>
            <w:r w:rsidR="0056540D">
              <w:rPr>
                <w:webHidden/>
              </w:rPr>
              <w:fldChar w:fldCharType="end"/>
            </w:r>
          </w:hyperlink>
        </w:p>
        <w:p w14:paraId="26BB971A" w14:textId="1A0F063E" w:rsidR="0056540D" w:rsidRDefault="00EF5B16">
          <w:pPr>
            <w:pStyle w:val="TOC2"/>
            <w:rPr>
              <w:rFonts w:cstheme="minorBidi"/>
              <w:iCs w:val="0"/>
              <w:sz w:val="22"/>
              <w:szCs w:val="22"/>
            </w:rPr>
          </w:pPr>
          <w:hyperlink w:anchor="_Toc105569892" w:history="1">
            <w:r w:rsidR="0056540D" w:rsidRPr="000D03D3">
              <w:rPr>
                <w:rStyle w:val="Hyperlink"/>
                <w:lang w:eastAsia="zh-TW"/>
              </w:rPr>
              <w:t>Additional or More Stringent Requirements</w:t>
            </w:r>
            <w:r w:rsidR="0056540D">
              <w:rPr>
                <w:webHidden/>
              </w:rPr>
              <w:tab/>
            </w:r>
            <w:r w:rsidR="0056540D">
              <w:rPr>
                <w:webHidden/>
              </w:rPr>
              <w:fldChar w:fldCharType="begin"/>
            </w:r>
            <w:r w:rsidR="0056540D">
              <w:rPr>
                <w:webHidden/>
              </w:rPr>
              <w:instrText xml:space="preserve"> PAGEREF _Toc105569892 \h </w:instrText>
            </w:r>
            <w:r w:rsidR="0056540D">
              <w:rPr>
                <w:webHidden/>
              </w:rPr>
            </w:r>
            <w:r w:rsidR="0056540D">
              <w:rPr>
                <w:webHidden/>
              </w:rPr>
              <w:fldChar w:fldCharType="separate"/>
            </w:r>
            <w:r w:rsidR="00895F46">
              <w:rPr>
                <w:webHidden/>
              </w:rPr>
              <w:t>5</w:t>
            </w:r>
            <w:r w:rsidR="0056540D">
              <w:rPr>
                <w:webHidden/>
              </w:rPr>
              <w:fldChar w:fldCharType="end"/>
            </w:r>
          </w:hyperlink>
        </w:p>
        <w:p w14:paraId="05A07952" w14:textId="309CD302" w:rsidR="0056540D" w:rsidRDefault="00EF5B16">
          <w:pPr>
            <w:pStyle w:val="TOC2"/>
            <w:rPr>
              <w:rFonts w:cstheme="minorBidi"/>
              <w:iCs w:val="0"/>
              <w:sz w:val="22"/>
              <w:szCs w:val="22"/>
            </w:rPr>
          </w:pPr>
          <w:hyperlink w:anchor="_Toc105569893" w:history="1">
            <w:r w:rsidR="0056540D" w:rsidRPr="000D03D3">
              <w:rPr>
                <w:rStyle w:val="Hyperlink"/>
                <w:lang w:eastAsia="zh-TW"/>
              </w:rPr>
              <w:t>Process, production and storage</w:t>
            </w:r>
            <w:r w:rsidR="0056540D">
              <w:rPr>
                <w:webHidden/>
              </w:rPr>
              <w:tab/>
            </w:r>
            <w:r w:rsidR="0056540D">
              <w:rPr>
                <w:webHidden/>
              </w:rPr>
              <w:fldChar w:fldCharType="begin"/>
            </w:r>
            <w:r w:rsidR="0056540D">
              <w:rPr>
                <w:webHidden/>
              </w:rPr>
              <w:instrText xml:space="preserve"> PAGEREF _Toc105569893 \h </w:instrText>
            </w:r>
            <w:r w:rsidR="0056540D">
              <w:rPr>
                <w:webHidden/>
              </w:rPr>
            </w:r>
            <w:r w:rsidR="0056540D">
              <w:rPr>
                <w:webHidden/>
              </w:rPr>
              <w:fldChar w:fldCharType="separate"/>
            </w:r>
            <w:r w:rsidR="00895F46">
              <w:rPr>
                <w:webHidden/>
              </w:rPr>
              <w:t>5</w:t>
            </w:r>
            <w:r w:rsidR="0056540D">
              <w:rPr>
                <w:webHidden/>
              </w:rPr>
              <w:fldChar w:fldCharType="end"/>
            </w:r>
          </w:hyperlink>
        </w:p>
        <w:p w14:paraId="785AED17" w14:textId="297BF64B" w:rsidR="0056540D" w:rsidRDefault="00EF5B16">
          <w:pPr>
            <w:pStyle w:val="TOC2"/>
            <w:rPr>
              <w:rFonts w:cstheme="minorBidi"/>
              <w:iCs w:val="0"/>
              <w:sz w:val="22"/>
              <w:szCs w:val="22"/>
            </w:rPr>
          </w:pPr>
          <w:hyperlink w:anchor="_Toc105569894" w:history="1">
            <w:r w:rsidR="0056540D" w:rsidRPr="000D03D3">
              <w:rPr>
                <w:rStyle w:val="Hyperlink"/>
                <w:lang w:eastAsia="zh-TW"/>
              </w:rPr>
              <w:t>Treatment</w:t>
            </w:r>
            <w:r w:rsidR="0056540D">
              <w:rPr>
                <w:webHidden/>
              </w:rPr>
              <w:tab/>
            </w:r>
            <w:r w:rsidR="0056540D">
              <w:rPr>
                <w:webHidden/>
              </w:rPr>
              <w:fldChar w:fldCharType="begin"/>
            </w:r>
            <w:r w:rsidR="0056540D">
              <w:rPr>
                <w:webHidden/>
              </w:rPr>
              <w:instrText xml:space="preserve"> PAGEREF _Toc105569894 \h </w:instrText>
            </w:r>
            <w:r w:rsidR="0056540D">
              <w:rPr>
                <w:webHidden/>
              </w:rPr>
            </w:r>
            <w:r w:rsidR="0056540D">
              <w:rPr>
                <w:webHidden/>
              </w:rPr>
              <w:fldChar w:fldCharType="separate"/>
            </w:r>
            <w:r w:rsidR="00895F46">
              <w:rPr>
                <w:webHidden/>
              </w:rPr>
              <w:t>6</w:t>
            </w:r>
            <w:r w:rsidR="0056540D">
              <w:rPr>
                <w:webHidden/>
              </w:rPr>
              <w:fldChar w:fldCharType="end"/>
            </w:r>
          </w:hyperlink>
        </w:p>
        <w:p w14:paraId="5346954C" w14:textId="42A8F7FD" w:rsidR="0056540D" w:rsidRDefault="00EF5B16">
          <w:pPr>
            <w:pStyle w:val="TOC2"/>
            <w:rPr>
              <w:rFonts w:cstheme="minorBidi"/>
              <w:iCs w:val="0"/>
              <w:sz w:val="22"/>
              <w:szCs w:val="22"/>
            </w:rPr>
          </w:pPr>
          <w:hyperlink w:anchor="_Toc105569895" w:history="1">
            <w:r w:rsidR="0056540D" w:rsidRPr="000D03D3">
              <w:rPr>
                <w:rStyle w:val="Hyperlink"/>
                <w:lang w:eastAsia="zh-TW"/>
              </w:rPr>
              <w:t>Septage End Use</w:t>
            </w:r>
            <w:r w:rsidR="0056540D">
              <w:rPr>
                <w:webHidden/>
              </w:rPr>
              <w:tab/>
            </w:r>
            <w:r w:rsidR="0056540D">
              <w:rPr>
                <w:webHidden/>
              </w:rPr>
              <w:fldChar w:fldCharType="begin"/>
            </w:r>
            <w:r w:rsidR="0056540D">
              <w:rPr>
                <w:webHidden/>
              </w:rPr>
              <w:instrText xml:space="preserve"> PAGEREF _Toc105569895 \h </w:instrText>
            </w:r>
            <w:r w:rsidR="0056540D">
              <w:rPr>
                <w:webHidden/>
              </w:rPr>
            </w:r>
            <w:r w:rsidR="0056540D">
              <w:rPr>
                <w:webHidden/>
              </w:rPr>
              <w:fldChar w:fldCharType="separate"/>
            </w:r>
            <w:r w:rsidR="00895F46">
              <w:rPr>
                <w:webHidden/>
              </w:rPr>
              <w:t>7</w:t>
            </w:r>
            <w:r w:rsidR="0056540D">
              <w:rPr>
                <w:webHidden/>
              </w:rPr>
              <w:fldChar w:fldCharType="end"/>
            </w:r>
          </w:hyperlink>
        </w:p>
        <w:p w14:paraId="55DA6DE2" w14:textId="2329B6CE" w:rsidR="0056540D" w:rsidRDefault="00EF5B16">
          <w:pPr>
            <w:pStyle w:val="TOC2"/>
            <w:rPr>
              <w:rFonts w:cstheme="minorBidi"/>
              <w:iCs w:val="0"/>
              <w:sz w:val="22"/>
              <w:szCs w:val="22"/>
            </w:rPr>
          </w:pPr>
          <w:hyperlink w:anchor="_Toc105569896" w:history="1">
            <w:r w:rsidR="0056540D" w:rsidRPr="000D03D3">
              <w:rPr>
                <w:rStyle w:val="Hyperlink"/>
                <w:lang w:eastAsia="zh-TW"/>
              </w:rPr>
              <w:t>Attachments</w:t>
            </w:r>
            <w:r w:rsidR="0056540D">
              <w:rPr>
                <w:webHidden/>
              </w:rPr>
              <w:tab/>
            </w:r>
            <w:r w:rsidR="0056540D">
              <w:rPr>
                <w:webHidden/>
              </w:rPr>
              <w:fldChar w:fldCharType="begin"/>
            </w:r>
            <w:r w:rsidR="0056540D">
              <w:rPr>
                <w:webHidden/>
              </w:rPr>
              <w:instrText xml:space="preserve"> PAGEREF _Toc105569896 \h </w:instrText>
            </w:r>
            <w:r w:rsidR="0056540D">
              <w:rPr>
                <w:webHidden/>
              </w:rPr>
            </w:r>
            <w:r w:rsidR="0056540D">
              <w:rPr>
                <w:webHidden/>
              </w:rPr>
              <w:fldChar w:fldCharType="separate"/>
            </w:r>
            <w:r w:rsidR="00895F46">
              <w:rPr>
                <w:webHidden/>
              </w:rPr>
              <w:t>8</w:t>
            </w:r>
            <w:r w:rsidR="0056540D">
              <w:rPr>
                <w:webHidden/>
              </w:rPr>
              <w:fldChar w:fldCharType="end"/>
            </w:r>
          </w:hyperlink>
        </w:p>
        <w:p w14:paraId="37B658CF" w14:textId="7079A084" w:rsidR="0056540D" w:rsidRDefault="00EF5B16">
          <w:pPr>
            <w:pStyle w:val="TOC2"/>
            <w:rPr>
              <w:rFonts w:cstheme="minorBidi"/>
              <w:iCs w:val="0"/>
              <w:sz w:val="22"/>
              <w:szCs w:val="22"/>
            </w:rPr>
          </w:pPr>
          <w:hyperlink w:anchor="_Toc105569897" w:history="1">
            <w:r w:rsidR="0056540D" w:rsidRPr="000D03D3">
              <w:rPr>
                <w:rStyle w:val="Hyperlink"/>
              </w:rPr>
              <w:t>Certification Statement</w:t>
            </w:r>
            <w:r w:rsidR="0056540D">
              <w:rPr>
                <w:webHidden/>
              </w:rPr>
              <w:tab/>
            </w:r>
            <w:r w:rsidR="0056540D">
              <w:rPr>
                <w:webHidden/>
              </w:rPr>
              <w:fldChar w:fldCharType="begin"/>
            </w:r>
            <w:r w:rsidR="0056540D">
              <w:rPr>
                <w:webHidden/>
              </w:rPr>
              <w:instrText xml:space="preserve"> PAGEREF _Toc105569897 \h </w:instrText>
            </w:r>
            <w:r w:rsidR="0056540D">
              <w:rPr>
                <w:webHidden/>
              </w:rPr>
            </w:r>
            <w:r w:rsidR="0056540D">
              <w:rPr>
                <w:webHidden/>
              </w:rPr>
              <w:fldChar w:fldCharType="separate"/>
            </w:r>
            <w:r w:rsidR="00895F46">
              <w:rPr>
                <w:webHidden/>
              </w:rPr>
              <w:t>9</w:t>
            </w:r>
            <w:r w:rsidR="0056540D">
              <w:rPr>
                <w:webHidden/>
              </w:rPr>
              <w:fldChar w:fldCharType="end"/>
            </w:r>
          </w:hyperlink>
        </w:p>
        <w:p w14:paraId="66143E23" w14:textId="2AECCC28" w:rsidR="007D114E" w:rsidRDefault="007D114E">
          <w:pPr>
            <w:spacing w:after="160" w:line="259" w:lineRule="auto"/>
          </w:pPr>
          <w:r w:rsidRPr="004A452D">
            <w:rPr>
              <w:caps/>
              <w:szCs w:val="24"/>
            </w:rPr>
            <w:fldChar w:fldCharType="end"/>
          </w:r>
          <w:r w:rsidRPr="002E648D">
            <w:br w:type="page"/>
          </w:r>
        </w:p>
      </w:sdtContent>
    </w:sdt>
    <w:p w14:paraId="12A474AA" w14:textId="1DAFCD76" w:rsidR="00A654E0" w:rsidRPr="00A654E0" w:rsidRDefault="00A654E0" w:rsidP="00B7686C">
      <w:pPr>
        <w:pStyle w:val="Heading2"/>
      </w:pPr>
      <w:bookmarkStart w:id="5" w:name="_Toc105569882"/>
      <w:r w:rsidRPr="00A654E0">
        <w:lastRenderedPageBreak/>
        <w:t>Instructions for Compl</w:t>
      </w:r>
      <w:r w:rsidR="008554BC">
        <w:t>eting Application for Coverage u</w:t>
      </w:r>
      <w:r w:rsidRPr="00A654E0">
        <w:t>nder the General Permit for Biosolids Management</w:t>
      </w:r>
      <w:bookmarkEnd w:id="5"/>
    </w:p>
    <w:p w14:paraId="4A1C55B1" w14:textId="77777777" w:rsidR="00A654E0" w:rsidRPr="00A654E0" w:rsidRDefault="00A654E0" w:rsidP="00B7686C">
      <w:pPr>
        <w:pStyle w:val="Heading3"/>
      </w:pPr>
      <w:bookmarkStart w:id="6" w:name="_Toc105569883"/>
      <w:bookmarkStart w:id="7" w:name="_Toc502661709"/>
      <w:bookmarkStart w:id="8" w:name="_Toc502661759"/>
      <w:r w:rsidRPr="00A654E0">
        <w:t>Who is subject to the general permit</w:t>
      </w:r>
      <w:bookmarkEnd w:id="6"/>
    </w:p>
    <w:p w14:paraId="3C1044C6" w14:textId="77777777" w:rsidR="00A654E0" w:rsidRPr="00A654E0" w:rsidRDefault="00A654E0" w:rsidP="00B7686C">
      <w:pPr>
        <w:pStyle w:val="Paragraph"/>
        <w:spacing w:after="80"/>
      </w:pPr>
      <w:r w:rsidRPr="00A654E0">
        <w:t xml:space="preserve">Public and private facilities within the jurisdiction of the State of Washington that meet the definition of </w:t>
      </w:r>
      <w:r w:rsidRPr="006C28A2">
        <w:rPr>
          <w:rStyle w:val="Strong"/>
        </w:rPr>
        <w:t>Treatment Works Treating Domestic Sewage</w:t>
      </w:r>
      <w:r w:rsidRPr="00A654E0">
        <w:rPr>
          <w:i/>
        </w:rPr>
        <w:t xml:space="preserve"> </w:t>
      </w:r>
      <w:r w:rsidRPr="00A654E0">
        <w:t>(TWTDS) are subject to the Statewide General Permit for Biosolids Management. This includes:</w:t>
      </w:r>
    </w:p>
    <w:p w14:paraId="572B3D70" w14:textId="77777777" w:rsidR="00A654E0" w:rsidRPr="00B7686C" w:rsidRDefault="00A654E0" w:rsidP="00B7686C">
      <w:pPr>
        <w:pStyle w:val="ListParagraph"/>
        <w:spacing w:before="80" w:afterLines="80" w:after="192"/>
        <w:ind w:left="634"/>
        <w:rPr>
          <w:sz w:val="22"/>
        </w:rPr>
      </w:pPr>
      <w:r w:rsidRPr="00B7686C">
        <w:rPr>
          <w:sz w:val="22"/>
        </w:rPr>
        <w:t>All publicly owned treatment works,</w:t>
      </w:r>
    </w:p>
    <w:p w14:paraId="30E0E5E7" w14:textId="77777777" w:rsidR="00A654E0" w:rsidRPr="00B7686C" w:rsidRDefault="00A654E0" w:rsidP="00B7686C">
      <w:pPr>
        <w:pStyle w:val="ListParagraph"/>
        <w:spacing w:before="80" w:afterLines="80" w:after="192"/>
        <w:ind w:left="634"/>
        <w:rPr>
          <w:sz w:val="22"/>
        </w:rPr>
      </w:pPr>
      <w:r w:rsidRPr="00B7686C">
        <w:rPr>
          <w:sz w:val="22"/>
        </w:rPr>
        <w:t>Privately owned treatment works that treat only domestic sewage,</w:t>
      </w:r>
    </w:p>
    <w:p w14:paraId="3EE09E31" w14:textId="77777777" w:rsidR="00A654E0" w:rsidRPr="00B7686C" w:rsidRDefault="00A654E0" w:rsidP="00B7686C">
      <w:pPr>
        <w:pStyle w:val="ListParagraph"/>
        <w:spacing w:before="80" w:afterLines="80" w:after="192"/>
        <w:ind w:left="634"/>
        <w:rPr>
          <w:sz w:val="22"/>
        </w:rPr>
      </w:pPr>
      <w:r w:rsidRPr="00B7686C">
        <w:rPr>
          <w:sz w:val="22"/>
        </w:rPr>
        <w:t>Beneficial Use Facilities (provide land application services to biosolids generators,</w:t>
      </w:r>
    </w:p>
    <w:p w14:paraId="1A9A7CA1" w14:textId="77777777" w:rsidR="00B7686C" w:rsidRPr="00B7686C" w:rsidRDefault="00A654E0" w:rsidP="00B7686C">
      <w:pPr>
        <w:pStyle w:val="ListParagraph"/>
        <w:spacing w:before="80" w:afterLines="80" w:after="192"/>
        <w:ind w:left="634"/>
        <w:rPr>
          <w:sz w:val="22"/>
        </w:rPr>
      </w:pPr>
      <w:r w:rsidRPr="00B7686C">
        <w:rPr>
          <w:sz w:val="22"/>
        </w:rPr>
        <w:t>Septage management facilities (treat and/or land apply septage), and</w:t>
      </w:r>
    </w:p>
    <w:p w14:paraId="7DA1EB84" w14:textId="2362A682" w:rsidR="00B7686C" w:rsidRPr="00B7686C" w:rsidRDefault="00A654E0" w:rsidP="00B7686C">
      <w:pPr>
        <w:pStyle w:val="ListParagraph"/>
        <w:spacing w:before="80" w:afterLines="80" w:after="192"/>
        <w:ind w:left="634"/>
        <w:rPr>
          <w:sz w:val="22"/>
        </w:rPr>
      </w:pPr>
      <w:r w:rsidRPr="00B7686C">
        <w:rPr>
          <w:sz w:val="22"/>
        </w:rPr>
        <w:t>Other facilities that tr</w:t>
      </w:r>
      <w:r w:rsidR="00B7686C" w:rsidRPr="00B7686C">
        <w:rPr>
          <w:sz w:val="22"/>
        </w:rPr>
        <w:t>eat biosolids and septage like c</w:t>
      </w:r>
      <w:r w:rsidRPr="00B7686C">
        <w:rPr>
          <w:sz w:val="22"/>
        </w:rPr>
        <w:t>ompost facilities.</w:t>
      </w:r>
    </w:p>
    <w:p w14:paraId="7345EACC" w14:textId="0DAB3F23" w:rsidR="00A654E0" w:rsidRDefault="00A654E0" w:rsidP="00B7686C">
      <w:r w:rsidRPr="00A654E0">
        <w:t>Covered activities include treating, storing, land applying, selling, giving away, transferring from one facility to another, and disposing of biosolids in a municipal solid waste landfill or incinerator.</w:t>
      </w:r>
    </w:p>
    <w:p w14:paraId="238B86F4" w14:textId="7D1927E7" w:rsidR="006C28A2" w:rsidRPr="00A654E0" w:rsidRDefault="006C28A2" w:rsidP="00B7686C">
      <w:pPr>
        <w:pStyle w:val="Heading4"/>
      </w:pPr>
      <w:r>
        <w:t>Important Note</w:t>
      </w:r>
    </w:p>
    <w:p w14:paraId="5C4D840D" w14:textId="5B542D3D" w:rsidR="00A654E0" w:rsidRPr="006C28A2" w:rsidRDefault="00A654E0" w:rsidP="00B7686C">
      <w:pPr>
        <w:pStyle w:val="Paragraph"/>
        <w:spacing w:after="360"/>
      </w:pPr>
      <w:r w:rsidRPr="006C28A2">
        <w:t xml:space="preserve">Existing facilities without </w:t>
      </w:r>
      <w:r w:rsidR="00976315" w:rsidRPr="006C28A2">
        <w:t>Active Biosolids or Septage M</w:t>
      </w:r>
      <w:r w:rsidRPr="006C28A2">
        <w:t xml:space="preserve">anagement programs, operating under the previous permit as of </w:t>
      </w:r>
      <w:r w:rsidRPr="006C28A2">
        <w:rPr>
          <w:b/>
        </w:rPr>
        <w:t>September 4, 2020</w:t>
      </w:r>
      <w:r w:rsidRPr="006C28A2">
        <w:t>, are not required to submit a permit application unless directed to do so by Ecology.</w:t>
      </w:r>
    </w:p>
    <w:p w14:paraId="24CFCEF3" w14:textId="77777777" w:rsidR="00A654E0" w:rsidRPr="00A654E0" w:rsidRDefault="00A654E0" w:rsidP="00B7686C">
      <w:pPr>
        <w:pStyle w:val="Heading3"/>
        <w:rPr>
          <w:noProof/>
          <w:shd w:val="clear" w:color="auto" w:fill="FFFFFF"/>
          <w:lang w:eastAsia="zh-TW"/>
        </w:rPr>
      </w:pPr>
      <w:bookmarkStart w:id="9" w:name="_Toc105569884"/>
      <w:bookmarkEnd w:id="7"/>
      <w:bookmarkEnd w:id="8"/>
      <w:r w:rsidRPr="00A654E0">
        <w:rPr>
          <w:noProof/>
          <w:shd w:val="clear" w:color="auto" w:fill="FFFFFF"/>
          <w:lang w:eastAsia="zh-TW"/>
        </w:rPr>
        <w:t>Who must submit a permit application</w:t>
      </w:r>
      <w:bookmarkEnd w:id="9"/>
    </w:p>
    <w:p w14:paraId="53430D27" w14:textId="77777777" w:rsidR="00A654E0" w:rsidRPr="00A654E0" w:rsidRDefault="00A654E0" w:rsidP="00B7686C">
      <w:pPr>
        <w:pStyle w:val="Paragraph"/>
        <w:spacing w:after="360"/>
      </w:pPr>
      <w:r w:rsidRPr="00A654E0">
        <w:rPr>
          <w:lang w:eastAsia="zh-TW"/>
        </w:rPr>
        <w:t xml:space="preserve">All facilities with active management programs, and all new </w:t>
      </w:r>
      <w:r w:rsidRPr="00A654E0">
        <w:t>facilities, regardless of their practices, that begin operations after September 4, 2020, are required to submit a permit application, and are subject to additional public notice and SEPA review.</w:t>
      </w:r>
    </w:p>
    <w:p w14:paraId="4E5C78F1" w14:textId="77777777" w:rsidR="00A654E0" w:rsidRPr="00A654E0" w:rsidRDefault="00A654E0" w:rsidP="00B7686C">
      <w:pPr>
        <w:pStyle w:val="Heading3"/>
        <w:rPr>
          <w:noProof/>
          <w:shd w:val="clear" w:color="auto" w:fill="FFFFFF"/>
          <w:lang w:eastAsia="zh-TW"/>
        </w:rPr>
      </w:pPr>
      <w:bookmarkStart w:id="10" w:name="_Toc105569885"/>
      <w:r w:rsidRPr="00A654E0">
        <w:rPr>
          <w:noProof/>
          <w:shd w:val="clear" w:color="auto" w:fill="FFFFFF"/>
          <w:lang w:eastAsia="zh-TW"/>
        </w:rPr>
        <w:t>General instructions</w:t>
      </w:r>
      <w:bookmarkEnd w:id="10"/>
    </w:p>
    <w:p w14:paraId="4C98A558" w14:textId="77777777" w:rsidR="00A654E0" w:rsidRPr="00A654E0" w:rsidRDefault="00A654E0" w:rsidP="00B7686C">
      <w:pPr>
        <w:pStyle w:val="Paragraph"/>
        <w:spacing w:after="80"/>
        <w:rPr>
          <w:lang w:eastAsia="zh-TW"/>
        </w:rPr>
      </w:pPr>
      <w:r w:rsidRPr="00A654E0">
        <w:rPr>
          <w:lang w:eastAsia="zh-TW"/>
        </w:rPr>
        <w:t>When completing the general permit application, read all questions carefully, do not leave any applicable sections blank, and be sure to submit all necessary supporting documents.</w:t>
      </w:r>
    </w:p>
    <w:p w14:paraId="170BFB1C" w14:textId="77777777" w:rsidR="00A654E0" w:rsidRPr="00A654E0" w:rsidRDefault="00A654E0" w:rsidP="00B7686C">
      <w:pPr>
        <w:pStyle w:val="Paragraph"/>
        <w:spacing w:after="80"/>
        <w:rPr>
          <w:lang w:eastAsia="zh-TW"/>
        </w:rPr>
      </w:pPr>
      <w:r w:rsidRPr="00A654E0">
        <w:rPr>
          <w:lang w:eastAsia="zh-TW"/>
        </w:rPr>
        <w:t>Facilities applying for coverage under the general permit should start by reviewing the required content for a complete application. Ecology provides some templates and guidance materials, and regional biosolids coordinators can help with questions.</w:t>
      </w:r>
    </w:p>
    <w:p w14:paraId="41AD285B" w14:textId="77777777" w:rsidR="00A654E0" w:rsidRPr="00A654E0" w:rsidRDefault="00A654E0" w:rsidP="00B7686C">
      <w:pPr>
        <w:pStyle w:val="Heading4"/>
        <w:rPr>
          <w:lang w:eastAsia="zh-TW"/>
        </w:rPr>
      </w:pPr>
      <w:r w:rsidRPr="00A654E0">
        <w:rPr>
          <w:lang w:eastAsia="zh-TW"/>
        </w:rPr>
        <w:t>Common application errors that will delay permit issuance</w:t>
      </w:r>
    </w:p>
    <w:p w14:paraId="2AF1F3F7" w14:textId="7E65E6CE" w:rsidR="00A654E0" w:rsidRPr="00A654E0" w:rsidRDefault="00A654E0" w:rsidP="00B7686C">
      <w:pPr>
        <w:pStyle w:val="Paragraph"/>
        <w:spacing w:after="80"/>
        <w:rPr>
          <w:lang w:eastAsia="zh-TW"/>
        </w:rPr>
      </w:pPr>
      <w:r w:rsidRPr="00A654E0">
        <w:rPr>
          <w:lang w:eastAsia="zh-TW"/>
        </w:rPr>
        <w:t xml:space="preserve">Incomplete or poorly prepared applications are the most common cause of delays in permit processing. </w:t>
      </w:r>
      <w:r w:rsidR="00461952" w:rsidRPr="00A654E0">
        <w:rPr>
          <w:lang w:eastAsia="zh-TW"/>
        </w:rPr>
        <w:t>We encourage responsible officials to take time to prepare an accurate, thorough, and professional permit application.</w:t>
      </w:r>
      <w:r w:rsidR="000B4C4F">
        <w:rPr>
          <w:lang w:eastAsia="zh-TW"/>
        </w:rPr>
        <w:t xml:space="preserve"> </w:t>
      </w:r>
      <w:r w:rsidRPr="00A654E0">
        <w:rPr>
          <w:lang w:eastAsia="zh-TW"/>
        </w:rPr>
        <w:t>Applications must be suitable for review by both Ecology staff and interested parties. To ensure a smooth review process, facilities must:</w:t>
      </w:r>
    </w:p>
    <w:p w14:paraId="1F291A75" w14:textId="77777777" w:rsidR="00A654E0" w:rsidRPr="00B7686C" w:rsidRDefault="00A654E0" w:rsidP="00B7686C">
      <w:pPr>
        <w:pStyle w:val="ListParagraph"/>
        <w:spacing w:before="80" w:afterLines="80" w:after="192"/>
        <w:rPr>
          <w:b/>
          <w:sz w:val="22"/>
        </w:rPr>
      </w:pPr>
      <w:r w:rsidRPr="00B7686C">
        <w:rPr>
          <w:sz w:val="22"/>
        </w:rPr>
        <w:t>Prepare and write their application in a way that a reasonably knowledgeable person can understand.</w:t>
      </w:r>
    </w:p>
    <w:p w14:paraId="06E8B82C" w14:textId="77777777" w:rsidR="00A654E0" w:rsidRPr="00B7686C" w:rsidRDefault="00A654E0" w:rsidP="00B7686C">
      <w:pPr>
        <w:pStyle w:val="ListParagraph"/>
        <w:spacing w:before="80" w:afterLines="80" w:after="192"/>
        <w:rPr>
          <w:b/>
          <w:sz w:val="22"/>
        </w:rPr>
      </w:pPr>
      <w:r w:rsidRPr="00B7686C">
        <w:rPr>
          <w:sz w:val="22"/>
        </w:rPr>
        <w:t>Use the application form provided by Ecology for their facility type.</w:t>
      </w:r>
    </w:p>
    <w:p w14:paraId="28EE3645" w14:textId="77777777" w:rsidR="00A654E0" w:rsidRPr="00B7686C" w:rsidRDefault="00A654E0" w:rsidP="00B7686C">
      <w:pPr>
        <w:pStyle w:val="ListParagraph"/>
        <w:spacing w:before="80" w:afterLines="80" w:after="192"/>
        <w:ind w:left="634"/>
        <w:rPr>
          <w:b/>
          <w:sz w:val="22"/>
        </w:rPr>
      </w:pPr>
      <w:r w:rsidRPr="00B7686C">
        <w:rPr>
          <w:sz w:val="22"/>
        </w:rPr>
        <w:t>Adhere to proper format and organization.</w:t>
      </w:r>
    </w:p>
    <w:p w14:paraId="55A4B714" w14:textId="735CC476" w:rsidR="00A654E0" w:rsidRPr="00A654E0" w:rsidRDefault="00A654E0" w:rsidP="00B7686C">
      <w:pPr>
        <w:pStyle w:val="Paragraph"/>
        <w:spacing w:after="80"/>
        <w:rPr>
          <w:lang w:eastAsia="zh-TW"/>
        </w:rPr>
      </w:pPr>
      <w:r w:rsidRPr="00A654E0">
        <w:rPr>
          <w:lang w:eastAsia="zh-TW"/>
        </w:rPr>
        <w:t xml:space="preserve">Ecology </w:t>
      </w:r>
      <w:r w:rsidR="000B4C4F">
        <w:rPr>
          <w:lang w:eastAsia="zh-TW"/>
        </w:rPr>
        <w:t xml:space="preserve">will advise each facility when </w:t>
      </w:r>
      <w:r w:rsidRPr="00A654E0">
        <w:rPr>
          <w:lang w:eastAsia="zh-TW"/>
        </w:rPr>
        <w:t>their application is ready for public notice. Ecology may post the applications to our web site, and/or release it directly to</w:t>
      </w:r>
      <w:r w:rsidR="00B7686C">
        <w:rPr>
          <w:lang w:eastAsia="zh-TW"/>
        </w:rPr>
        <w:t xml:space="preserve"> interested parties on request.</w:t>
      </w:r>
    </w:p>
    <w:p w14:paraId="2B105515" w14:textId="77777777" w:rsidR="00A654E0" w:rsidRPr="00A654E0" w:rsidRDefault="00A654E0" w:rsidP="00B7686C">
      <w:pPr>
        <w:pStyle w:val="Heading4"/>
        <w:rPr>
          <w:lang w:eastAsia="zh-TW"/>
        </w:rPr>
      </w:pPr>
      <w:r w:rsidRPr="00A654E0">
        <w:rPr>
          <w:lang w:eastAsia="zh-TW"/>
        </w:rPr>
        <w:lastRenderedPageBreak/>
        <w:t>Confirming what sections of the permit your facility is subject to</w:t>
      </w:r>
    </w:p>
    <w:p w14:paraId="2C9CBFCD" w14:textId="77777777" w:rsidR="00A654E0" w:rsidRPr="00A654E0" w:rsidRDefault="00A654E0" w:rsidP="0037444F">
      <w:pPr>
        <w:pStyle w:val="Paragraph"/>
        <w:rPr>
          <w:lang w:eastAsia="zh-TW"/>
        </w:rPr>
      </w:pPr>
      <w:r w:rsidRPr="00A654E0">
        <w:rPr>
          <w:lang w:eastAsia="zh-TW"/>
        </w:rPr>
        <w:t>Use the flowchart below provided by Ecology to confirm what sections of the permit your facility is subject too. Consult your biosolids coordinator with any questions.</w:t>
      </w:r>
    </w:p>
    <w:p w14:paraId="1476E5A8" w14:textId="77777777" w:rsidR="00A654E0" w:rsidRPr="00A654E0" w:rsidRDefault="00A654E0" w:rsidP="0037444F">
      <w:pPr>
        <w:pStyle w:val="Paragraph"/>
        <w:rPr>
          <w:lang w:eastAsia="zh-TW"/>
        </w:rPr>
      </w:pPr>
      <w:r w:rsidRPr="00A654E0">
        <w:rPr>
          <w:lang w:eastAsia="zh-TW"/>
        </w:rPr>
        <w:t>Figure 1 – Permit Sections Flow Chart</w:t>
      </w:r>
    </w:p>
    <w:p w14:paraId="30550AC4" w14:textId="7402A76E" w:rsidR="00A654E0" w:rsidRPr="00A654E0" w:rsidRDefault="006575EC" w:rsidP="00A84AC1">
      <w:pPr>
        <w:spacing w:after="120"/>
        <w:rPr>
          <w:lang w:eastAsia="zh-TW"/>
        </w:rPr>
      </w:pPr>
      <w:r>
        <w:rPr>
          <w:noProof/>
        </w:rPr>
        <w:drawing>
          <wp:inline distT="0" distB="0" distL="0" distR="0" wp14:anchorId="24DE13AF" wp14:editId="07E46E1A">
            <wp:extent cx="6686550" cy="5955665"/>
            <wp:effectExtent l="0" t="0" r="0" b="6985"/>
            <wp:docPr id="3" name="Picture 3" descr="Figure one is a flow chart with boxes containing questions and arrows associated with yes/no answers to the questions to assist permittees to determine which sections of the general permit for biosolids managment they are subject 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ptage Application Flow Chart.png"/>
                    <pic:cNvPicPr/>
                  </pic:nvPicPr>
                  <pic:blipFill>
                    <a:blip r:embed="rId19">
                      <a:extLst>
                        <a:ext uri="{28A0092B-C50C-407E-A947-70E740481C1C}">
                          <a14:useLocalDpi xmlns:a14="http://schemas.microsoft.com/office/drawing/2010/main" val="0"/>
                        </a:ext>
                      </a:extLst>
                    </a:blip>
                    <a:stretch>
                      <a:fillRect/>
                    </a:stretch>
                  </pic:blipFill>
                  <pic:spPr>
                    <a:xfrm>
                      <a:off x="0" y="0"/>
                      <a:ext cx="6686550" cy="5955665"/>
                    </a:xfrm>
                    <a:prstGeom prst="rect">
                      <a:avLst/>
                    </a:prstGeom>
                  </pic:spPr>
                </pic:pic>
              </a:graphicData>
            </a:graphic>
          </wp:inline>
        </w:drawing>
      </w:r>
    </w:p>
    <w:p w14:paraId="498AC58A" w14:textId="77777777" w:rsidR="00A654E0" w:rsidRPr="00A654E0" w:rsidRDefault="00A654E0" w:rsidP="00A654E0">
      <w:pPr>
        <w:ind w:left="720"/>
        <w:rPr>
          <w:rFonts w:ascii="Arial" w:hAnsi="Arial" w:cs="Arial"/>
          <w:b/>
          <w:sz w:val="28"/>
          <w:lang w:eastAsia="zh-TW"/>
        </w:rPr>
      </w:pPr>
      <w:r w:rsidRPr="00A654E0">
        <w:rPr>
          <w:lang w:eastAsia="zh-TW"/>
        </w:rPr>
        <w:br w:type="page"/>
      </w:r>
    </w:p>
    <w:p w14:paraId="6BC90BC8" w14:textId="77777777" w:rsidR="00A654E0" w:rsidRPr="00A654E0" w:rsidRDefault="00A654E0" w:rsidP="00B7686C">
      <w:pPr>
        <w:pStyle w:val="Heading4"/>
        <w:rPr>
          <w:lang w:eastAsia="zh-TW"/>
        </w:rPr>
      </w:pPr>
      <w:r w:rsidRPr="00A654E0">
        <w:rPr>
          <w:lang w:eastAsia="zh-TW"/>
        </w:rPr>
        <w:lastRenderedPageBreak/>
        <w:t>Submitting the application</w:t>
      </w:r>
    </w:p>
    <w:p w14:paraId="1AD5F0E5" w14:textId="2FACF970" w:rsidR="00A654E0" w:rsidRPr="00A654E0" w:rsidRDefault="00A654E0" w:rsidP="0037444F">
      <w:pPr>
        <w:pStyle w:val="Paragraph"/>
        <w:rPr>
          <w:lang w:eastAsia="zh-TW"/>
        </w:rPr>
      </w:pPr>
      <w:r w:rsidRPr="00A654E0">
        <w:rPr>
          <w:b/>
        </w:rPr>
        <w:t>Electronic copies are preferred.</w:t>
      </w:r>
      <w:r w:rsidRPr="00A654E0">
        <w:t xml:space="preserve"> Hard copies can be submitted via mail, in person, or by parcel delivery service. </w:t>
      </w:r>
      <w:r w:rsidR="003E546F">
        <w:t xml:space="preserve">All </w:t>
      </w:r>
      <w:r w:rsidR="003E546F">
        <w:rPr>
          <w:lang w:eastAsia="zh-TW"/>
        </w:rPr>
        <w:t>f</w:t>
      </w:r>
      <w:r w:rsidRPr="00A654E0">
        <w:rPr>
          <w:lang w:eastAsia="zh-TW"/>
        </w:rPr>
        <w:t>acilities must submit their permit application as follows:</w:t>
      </w:r>
    </w:p>
    <w:p w14:paraId="1C8730C6" w14:textId="77777777" w:rsidR="00A654E0" w:rsidRPr="00A654E0" w:rsidRDefault="00A654E0" w:rsidP="0037444F">
      <w:pPr>
        <w:pStyle w:val="ListParagraph"/>
        <w:rPr>
          <w:lang w:eastAsia="zh-TW"/>
        </w:rPr>
      </w:pPr>
      <w:r w:rsidRPr="00A654E0">
        <w:rPr>
          <w:lang w:eastAsia="zh-TW"/>
        </w:rPr>
        <w:t xml:space="preserve">One copy to the </w:t>
      </w:r>
      <w:r w:rsidRPr="00543B42">
        <w:rPr>
          <w:rStyle w:val="Strong"/>
        </w:rPr>
        <w:t>Regional Biosolids Coordinator</w:t>
      </w:r>
      <w:r w:rsidRPr="00A654E0">
        <w:rPr>
          <w:lang w:eastAsia="zh-TW"/>
        </w:rPr>
        <w:t xml:space="preserve"> (regional contact and address information provided above and online),</w:t>
      </w:r>
    </w:p>
    <w:p w14:paraId="0966DC86" w14:textId="77777777" w:rsidR="00A654E0" w:rsidRPr="00A654E0" w:rsidRDefault="00A654E0" w:rsidP="0037444F">
      <w:pPr>
        <w:pStyle w:val="ListParagraph"/>
        <w:rPr>
          <w:lang w:eastAsia="zh-TW"/>
        </w:rPr>
      </w:pPr>
      <w:r w:rsidRPr="00A654E0">
        <w:rPr>
          <w:lang w:eastAsia="zh-TW"/>
        </w:rPr>
        <w:t xml:space="preserve">One copy to all </w:t>
      </w:r>
      <w:r w:rsidRPr="00543B42">
        <w:rPr>
          <w:rStyle w:val="Strong"/>
        </w:rPr>
        <w:t>Local Health Jurisdictions</w:t>
      </w:r>
      <w:r w:rsidRPr="00A654E0">
        <w:rPr>
          <w:lang w:eastAsia="zh-TW"/>
        </w:rPr>
        <w:t xml:space="preserve"> where you will treat, store, dispose, or land apply biosolids, sewage sludge, or septage, </w:t>
      </w:r>
      <w:r w:rsidRPr="00543B42">
        <w:rPr>
          <w:rStyle w:val="Strong"/>
        </w:rPr>
        <w:t>unless</w:t>
      </w:r>
      <w:r w:rsidRPr="00A654E0">
        <w:rPr>
          <w:lang w:eastAsia="zh-TW"/>
        </w:rPr>
        <w:t xml:space="preserve"> the health jurisdiction has declined to receive a copy.</w:t>
      </w:r>
    </w:p>
    <w:p w14:paraId="4A26A3D2" w14:textId="52101A8C" w:rsidR="00A654E0" w:rsidRPr="00A654E0" w:rsidRDefault="003E546F" w:rsidP="0037444F">
      <w:pPr>
        <w:pStyle w:val="Paragraph"/>
        <w:rPr>
          <w:b/>
        </w:rPr>
      </w:pPr>
      <w:r w:rsidRPr="00543B42">
        <w:rPr>
          <w:rStyle w:val="Strong"/>
        </w:rPr>
        <w:t>Existing facilities</w:t>
      </w:r>
      <w:r>
        <w:t xml:space="preserve"> </w:t>
      </w:r>
      <w:r w:rsidR="00461952" w:rsidRPr="00A27184">
        <w:t>operating under the previous general permit as of September 4, 2020,</w:t>
      </w:r>
      <w:r>
        <w:t xml:space="preserve"> must submit their applications by the following deadlines. </w:t>
      </w:r>
      <w:r w:rsidR="00A654E0" w:rsidRPr="00A654E0">
        <w:t>Please note deadlines vary depending on submission format as outlined below:</w:t>
      </w:r>
    </w:p>
    <w:p w14:paraId="2BF6ADE4" w14:textId="69E8FFB9" w:rsidR="00461952" w:rsidRDefault="00461952" w:rsidP="00461952">
      <w:pPr>
        <w:pStyle w:val="ListParagraph"/>
      </w:pPr>
      <w:r w:rsidRPr="009C383C">
        <w:t xml:space="preserve">By </w:t>
      </w:r>
      <w:r w:rsidRPr="009C383C">
        <w:rPr>
          <w:b/>
        </w:rPr>
        <w:t>Email</w:t>
      </w:r>
      <w:r w:rsidRPr="009C383C">
        <w:t xml:space="preserve">: Received no later than </w:t>
      </w:r>
      <w:r w:rsidRPr="00543B42">
        <w:rPr>
          <w:rStyle w:val="Strong"/>
          <w:color w:val="861627"/>
        </w:rPr>
        <w:t>11:59 PM, 90 days after permit issuance.</w:t>
      </w:r>
    </w:p>
    <w:p w14:paraId="3179D607" w14:textId="183DA9B2" w:rsidR="00461952" w:rsidRPr="009C383C" w:rsidRDefault="00461952" w:rsidP="00461952">
      <w:pPr>
        <w:pStyle w:val="ListParagraph"/>
      </w:pPr>
      <w:r w:rsidRPr="009C383C">
        <w:t xml:space="preserve">By </w:t>
      </w:r>
      <w:r w:rsidRPr="009C383C">
        <w:rPr>
          <w:b/>
        </w:rPr>
        <w:t>Mail</w:t>
      </w:r>
      <w:r w:rsidRPr="009C383C">
        <w:t xml:space="preserve">: Postmarked no later than </w:t>
      </w:r>
      <w:r w:rsidRPr="00543B42">
        <w:rPr>
          <w:rStyle w:val="Strong"/>
          <w:color w:val="861627"/>
        </w:rPr>
        <w:t>11:59 PM, 90 days after permit issuance</w:t>
      </w:r>
      <w:r>
        <w:rPr>
          <w:rStyle w:val="Strong"/>
          <w:color w:val="C00000"/>
        </w:rPr>
        <w:t>.</w:t>
      </w:r>
    </w:p>
    <w:p w14:paraId="2A1487FC" w14:textId="77777777" w:rsidR="00461952" w:rsidRPr="009C383C" w:rsidRDefault="00461952" w:rsidP="00461952">
      <w:pPr>
        <w:pStyle w:val="ListParagraph"/>
      </w:pPr>
      <w:r w:rsidRPr="009C383C">
        <w:t xml:space="preserve">In </w:t>
      </w:r>
      <w:r w:rsidRPr="009C383C">
        <w:rPr>
          <w:b/>
        </w:rPr>
        <w:t>Person</w:t>
      </w:r>
      <w:r>
        <w:rPr>
          <w:b/>
        </w:rPr>
        <w:t xml:space="preserve"> or Parcel Delivery Service</w:t>
      </w:r>
      <w:r w:rsidRPr="009C383C">
        <w:t xml:space="preserve">: Delivered to office no later than </w:t>
      </w:r>
      <w:r w:rsidRPr="00543B42">
        <w:rPr>
          <w:rStyle w:val="Strong"/>
          <w:color w:val="861627"/>
        </w:rPr>
        <w:t>5:00 PM, 90 days after permit issuance</w:t>
      </w:r>
      <w:r w:rsidRPr="00543B42">
        <w:rPr>
          <w:color w:val="861627"/>
        </w:rPr>
        <w:t>.</w:t>
      </w:r>
    </w:p>
    <w:p w14:paraId="0FE425CB" w14:textId="1B3F538E" w:rsidR="003E546F" w:rsidRPr="00A654E0" w:rsidRDefault="003E546F" w:rsidP="003E546F">
      <w:r w:rsidRPr="00543B42">
        <w:rPr>
          <w:rStyle w:val="Strong"/>
        </w:rPr>
        <w:t>New facilities</w:t>
      </w:r>
      <w:r w:rsidRPr="003E546F">
        <w:rPr>
          <w:rStyle w:val="Strong"/>
          <w:b w:val="0"/>
        </w:rPr>
        <w:t xml:space="preserve"> must submit their applications 180 days before beginning operations.</w:t>
      </w:r>
    </w:p>
    <w:p w14:paraId="59E9A4EA" w14:textId="77777777" w:rsidR="006C28A2" w:rsidRDefault="006C28A2" w:rsidP="00B62B45">
      <w:pPr>
        <w:rPr>
          <w:lang w:eastAsia="zh-TW"/>
        </w:rPr>
        <w:sectPr w:rsidR="006C28A2" w:rsidSect="006C28A2">
          <w:headerReference w:type="even" r:id="rId20"/>
          <w:headerReference w:type="default" r:id="rId21"/>
          <w:footerReference w:type="even" r:id="rId22"/>
          <w:footerReference w:type="default" r:id="rId23"/>
          <w:headerReference w:type="first" r:id="rId24"/>
          <w:footerReference w:type="first" r:id="rId25"/>
          <w:pgSz w:w="12240" w:h="15840" w:code="1"/>
          <w:pgMar w:top="1008" w:right="900" w:bottom="288" w:left="810" w:header="576" w:footer="576" w:gutter="0"/>
          <w:pgNumType w:fmt="lowerRoman"/>
          <w:cols w:space="720"/>
          <w:noEndnote/>
          <w:docGrid w:linePitch="326"/>
        </w:sectPr>
      </w:pPr>
    </w:p>
    <w:p w14:paraId="59F34AF3" w14:textId="2752AD53" w:rsidR="0098374E" w:rsidRDefault="00977C6B" w:rsidP="00B7686C">
      <w:pPr>
        <w:pStyle w:val="Heading2"/>
      </w:pPr>
      <w:bookmarkStart w:id="11" w:name="_Toc105569886"/>
      <w:r w:rsidRPr="00BD3944">
        <w:lastRenderedPageBreak/>
        <w:t>A</w:t>
      </w:r>
      <w:r w:rsidR="00D860DA">
        <w:t>pplication for c</w:t>
      </w:r>
      <w:r w:rsidR="0097230D" w:rsidRPr="00BD3944">
        <w:t>overage</w:t>
      </w:r>
      <w:r w:rsidR="00D860DA">
        <w:t xml:space="preserve"> u</w:t>
      </w:r>
      <w:r w:rsidR="00204BB9" w:rsidRPr="00BD3944">
        <w:t xml:space="preserve">nder the </w:t>
      </w:r>
      <w:r w:rsidR="00D860DA">
        <w:t>s</w:t>
      </w:r>
      <w:r w:rsidR="00BD3944">
        <w:t xml:space="preserve">tatewide </w:t>
      </w:r>
      <w:r w:rsidR="00D860DA">
        <w:t>general p</w:t>
      </w:r>
      <w:r w:rsidR="00204BB9" w:rsidRPr="00BD3944">
        <w:t>ermit for Biosolids Management</w:t>
      </w:r>
      <w:bookmarkEnd w:id="11"/>
    </w:p>
    <w:p w14:paraId="014044B9" w14:textId="25FACD32" w:rsidR="0097230D" w:rsidRPr="00FA43F6" w:rsidRDefault="0098374E" w:rsidP="00FA43F6">
      <w:pPr>
        <w:pStyle w:val="SpecialSubheading"/>
        <w:rPr>
          <w:rStyle w:val="SubtleEmphasis"/>
          <w:color w:val="000000" w:themeColor="text1"/>
        </w:rPr>
      </w:pPr>
      <w:r w:rsidRPr="00FA43F6">
        <w:rPr>
          <w:rStyle w:val="SubtleEmphasis"/>
          <w:color w:val="000000" w:themeColor="text1"/>
        </w:rPr>
        <w:t>Active Septage Management</w:t>
      </w:r>
    </w:p>
    <w:p w14:paraId="6CB2239A" w14:textId="19458690" w:rsidR="00977C6B" w:rsidRDefault="00977C6B" w:rsidP="00B7686C">
      <w:pPr>
        <w:pStyle w:val="Heading3"/>
        <w:rPr>
          <w:lang w:eastAsia="zh-TW"/>
        </w:rPr>
      </w:pPr>
      <w:bookmarkStart w:id="12" w:name="_Toc105569887"/>
      <w:r>
        <w:rPr>
          <w:lang w:eastAsia="zh-TW"/>
        </w:rPr>
        <w:t>Permit Sections Applicable to your Facility</w:t>
      </w:r>
      <w:bookmarkEnd w:id="12"/>
    </w:p>
    <w:p w14:paraId="4078F874" w14:textId="25859491" w:rsidR="003F09ED" w:rsidRDefault="003F09ED" w:rsidP="00D860DA">
      <w:pPr>
        <w:pStyle w:val="Paragraph"/>
        <w:rPr>
          <w:b/>
          <w:lang w:eastAsia="zh-TW"/>
        </w:rPr>
      </w:pPr>
      <w:r>
        <w:rPr>
          <w:lang w:eastAsia="zh-TW"/>
        </w:rPr>
        <w:t xml:space="preserve">This application is for facilities that require coverage under </w:t>
      </w:r>
      <w:r w:rsidR="0067612D">
        <w:rPr>
          <w:lang w:eastAsia="zh-TW"/>
        </w:rPr>
        <w:t xml:space="preserve">the </w:t>
      </w:r>
      <w:r>
        <w:rPr>
          <w:lang w:eastAsia="zh-TW"/>
        </w:rPr>
        <w:t xml:space="preserve">General Permit for Biosolids Management and have </w:t>
      </w:r>
      <w:r w:rsidRPr="007D7289">
        <w:rPr>
          <w:b/>
          <w:lang w:eastAsia="zh-TW"/>
        </w:rPr>
        <w:t xml:space="preserve">Active </w:t>
      </w:r>
      <w:r w:rsidR="000330E5">
        <w:rPr>
          <w:b/>
          <w:lang w:eastAsia="zh-TW"/>
        </w:rPr>
        <w:t>Septage</w:t>
      </w:r>
      <w:r w:rsidRPr="007D7289">
        <w:rPr>
          <w:b/>
          <w:lang w:eastAsia="zh-TW"/>
        </w:rPr>
        <w:t xml:space="preserve"> Management</w:t>
      </w:r>
      <w:r>
        <w:rPr>
          <w:b/>
          <w:lang w:eastAsia="zh-TW"/>
        </w:rPr>
        <w:t xml:space="preserve"> </w:t>
      </w:r>
      <w:r w:rsidRPr="00D016DD">
        <w:rPr>
          <w:lang w:eastAsia="zh-TW"/>
        </w:rPr>
        <w:t xml:space="preserve">programs. </w:t>
      </w:r>
      <w:r w:rsidR="00B7016A" w:rsidRPr="00D05E75">
        <w:rPr>
          <w:lang w:eastAsia="zh-TW"/>
        </w:rPr>
        <w:t xml:space="preserve">Use the flowchart </w:t>
      </w:r>
      <w:r w:rsidR="00CA0846">
        <w:rPr>
          <w:lang w:eastAsia="zh-TW"/>
        </w:rPr>
        <w:t>above</w:t>
      </w:r>
      <w:r w:rsidR="007E7194">
        <w:rPr>
          <w:lang w:eastAsia="zh-TW"/>
        </w:rPr>
        <w:t xml:space="preserve"> </w:t>
      </w:r>
      <w:r w:rsidR="00B7016A">
        <w:rPr>
          <w:lang w:eastAsia="zh-TW"/>
        </w:rPr>
        <w:t xml:space="preserve">and list of facilities provided by Ecology </w:t>
      </w:r>
      <w:r w:rsidR="00B7016A" w:rsidRPr="00D05E75">
        <w:rPr>
          <w:lang w:eastAsia="zh-TW"/>
        </w:rPr>
        <w:t xml:space="preserve">to </w:t>
      </w:r>
      <w:r w:rsidR="00B7016A">
        <w:rPr>
          <w:lang w:eastAsia="zh-TW"/>
        </w:rPr>
        <w:t>confirm whether the sections listed below are applicable to your facility</w:t>
      </w:r>
      <w:r w:rsidRPr="00D016DD">
        <w:rPr>
          <w:lang w:eastAsia="zh-TW"/>
        </w:rPr>
        <w:t>:</w:t>
      </w:r>
    </w:p>
    <w:p w14:paraId="7BE06403" w14:textId="546E559D" w:rsidR="003F09ED" w:rsidRDefault="00B7686C" w:rsidP="003F09ED">
      <w:pPr>
        <w:pStyle w:val="Paragraph"/>
        <w:numPr>
          <w:ilvl w:val="0"/>
          <w:numId w:val="16"/>
        </w:numPr>
        <w:rPr>
          <w:b/>
          <w:lang w:eastAsia="zh-TW"/>
        </w:rPr>
      </w:pPr>
      <w:r>
        <w:rPr>
          <w:b/>
          <w:lang w:eastAsia="zh-TW"/>
        </w:rPr>
        <w:t>B</w:t>
      </w:r>
      <w:r w:rsidR="003F09ED">
        <w:rPr>
          <w:b/>
          <w:lang w:eastAsia="zh-TW"/>
        </w:rPr>
        <w:t>aseline</w:t>
      </w:r>
      <w:r w:rsidR="003E546F">
        <w:rPr>
          <w:b/>
          <w:lang w:eastAsia="zh-TW"/>
        </w:rPr>
        <w:t>, and</w:t>
      </w:r>
    </w:p>
    <w:p w14:paraId="6A69BA2D" w14:textId="4584675B" w:rsidR="003F09ED" w:rsidRDefault="003F09ED" w:rsidP="003F09ED">
      <w:pPr>
        <w:pStyle w:val="Paragraph"/>
        <w:numPr>
          <w:ilvl w:val="0"/>
          <w:numId w:val="16"/>
        </w:numPr>
        <w:spacing w:after="240"/>
        <w:rPr>
          <w:b/>
          <w:lang w:eastAsia="zh-TW"/>
        </w:rPr>
      </w:pPr>
      <w:r>
        <w:rPr>
          <w:b/>
          <w:lang w:eastAsia="zh-TW"/>
        </w:rPr>
        <w:t xml:space="preserve">Active </w:t>
      </w:r>
      <w:r w:rsidR="000330E5">
        <w:rPr>
          <w:b/>
          <w:lang w:eastAsia="zh-TW"/>
        </w:rPr>
        <w:t>Septage</w:t>
      </w:r>
      <w:r>
        <w:rPr>
          <w:b/>
          <w:lang w:eastAsia="zh-TW"/>
        </w:rPr>
        <w:t xml:space="preserve"> Management</w:t>
      </w:r>
    </w:p>
    <w:p w14:paraId="45F21B24" w14:textId="63F621E1" w:rsidR="00977C6B" w:rsidRDefault="003F09ED" w:rsidP="00470FD9">
      <w:pPr>
        <w:pStyle w:val="Paragraph"/>
        <w:rPr>
          <w:lang w:eastAsia="zh-TW"/>
        </w:rPr>
      </w:pPr>
      <w:r w:rsidRPr="00D05E75">
        <w:rPr>
          <w:lang w:eastAsia="zh-TW"/>
        </w:rPr>
        <w:t>Cons</w:t>
      </w:r>
      <w:r>
        <w:rPr>
          <w:lang w:eastAsia="zh-TW"/>
        </w:rPr>
        <w:t>ult your biosolids coordinator with any questions</w:t>
      </w:r>
      <w:r w:rsidRPr="00D05E75">
        <w:rPr>
          <w:lang w:eastAsia="zh-TW"/>
        </w:rPr>
        <w:t xml:space="preserve">. Next, follow the instructions </w:t>
      </w:r>
      <w:r>
        <w:rPr>
          <w:lang w:eastAsia="zh-TW"/>
        </w:rPr>
        <w:t>to</w:t>
      </w:r>
      <w:r w:rsidRPr="00D05E75">
        <w:rPr>
          <w:lang w:eastAsia="zh-TW"/>
        </w:rPr>
        <w:t xml:space="preserve"> complete </w:t>
      </w:r>
      <w:r>
        <w:rPr>
          <w:lang w:eastAsia="zh-TW"/>
        </w:rPr>
        <w:t>the application</w:t>
      </w:r>
      <w:r w:rsidR="008F6E61">
        <w:rPr>
          <w:lang w:eastAsia="zh-TW"/>
        </w:rPr>
        <w:t>.</w:t>
      </w:r>
    </w:p>
    <w:p w14:paraId="19991D2A" w14:textId="77777777" w:rsidR="0097230D" w:rsidRDefault="0097230D" w:rsidP="00B7686C">
      <w:pPr>
        <w:pStyle w:val="Heading3"/>
        <w:rPr>
          <w:lang w:eastAsia="zh-TW"/>
        </w:rPr>
      </w:pPr>
      <w:bookmarkStart w:id="13" w:name="_Toc105569888"/>
      <w:r>
        <w:rPr>
          <w:lang w:eastAsia="zh-TW"/>
        </w:rPr>
        <w:t>Basic Facility Information</w:t>
      </w:r>
      <w:bookmarkEnd w:id="13"/>
      <w:r>
        <w:rPr>
          <w:lang w:eastAsia="zh-TW"/>
        </w:rPr>
        <w:t xml:space="preserve"> </w:t>
      </w:r>
    </w:p>
    <w:p w14:paraId="22009154" w14:textId="15E541F8" w:rsidR="0097230D" w:rsidRDefault="0097230D" w:rsidP="0097230D">
      <w:r>
        <w:t>Please provide complete and accurate information.</w:t>
      </w:r>
    </w:p>
    <w:p w14:paraId="0AD403EC" w14:textId="10D2B5DD" w:rsidR="0097230D" w:rsidRDefault="00F87AED" w:rsidP="00F87AED">
      <w:pPr>
        <w:spacing w:after="0"/>
        <w:ind w:left="180" w:right="86"/>
        <w:rPr>
          <w:rFonts w:cstheme="minorHAnsi"/>
          <w:szCs w:val="24"/>
        </w:rPr>
      </w:pPr>
      <w:r>
        <w:rPr>
          <w:rFonts w:cstheme="minorHAnsi"/>
          <w:b/>
          <w:szCs w:val="24"/>
        </w:rPr>
        <w:t>Name of facility</w:t>
      </w:r>
    </w:p>
    <w:p w14:paraId="02A719A4" w14:textId="49056518" w:rsidR="0097230D" w:rsidRPr="00E209CF" w:rsidRDefault="0097230D" w:rsidP="00F87AED">
      <w:pPr>
        <w:pStyle w:val="Instructionsinline"/>
        <w:ind w:left="180"/>
      </w:pPr>
      <w:r w:rsidRPr="00E209CF">
        <w:t xml:space="preserve">List all </w:t>
      </w:r>
      <w:r w:rsidR="0098374E" w:rsidRPr="00E209CF">
        <w:t xml:space="preserve">business </w:t>
      </w:r>
      <w:r w:rsidRPr="00E209CF">
        <w:t>names associated with your facility.</w:t>
      </w:r>
    </w:p>
    <w:p w14:paraId="6F042D72" w14:textId="45D5842B" w:rsidR="00F87AED" w:rsidRPr="00F87AED" w:rsidRDefault="00030957" w:rsidP="00F87AED">
      <w:pPr>
        <w:ind w:left="180"/>
      </w:pPr>
      <w:r>
        <w:fldChar w:fldCharType="begin">
          <w:ffData>
            <w:name w:val="NameFacility"/>
            <w:enabled/>
            <w:calcOnExit w:val="0"/>
            <w:textInput/>
          </w:ffData>
        </w:fldChar>
      </w:r>
      <w:bookmarkStart w:id="14" w:name="NameFacilit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3456322B" w14:textId="77777777" w:rsidR="00F87AED" w:rsidRDefault="0097230D" w:rsidP="0097230D">
      <w:pPr>
        <w:spacing w:after="0" w:line="360" w:lineRule="auto"/>
        <w:ind w:left="180" w:right="86"/>
        <w:rPr>
          <w:rFonts w:cstheme="minorHAnsi"/>
          <w:b/>
          <w:szCs w:val="24"/>
        </w:rPr>
      </w:pPr>
      <w:r>
        <w:rPr>
          <w:rFonts w:cstheme="minorHAnsi"/>
          <w:b/>
          <w:szCs w:val="24"/>
        </w:rPr>
        <w:t>Owner</w:t>
      </w:r>
      <w:r w:rsidR="009F0D1E">
        <w:rPr>
          <w:rFonts w:cstheme="minorHAnsi"/>
          <w:b/>
          <w:szCs w:val="24"/>
        </w:rPr>
        <w:t>(s)</w:t>
      </w:r>
    </w:p>
    <w:p w14:paraId="5F8F5A71" w14:textId="066BFE0A" w:rsidR="0097230D" w:rsidRDefault="003968BB" w:rsidP="00F87AED">
      <w:pPr>
        <w:spacing w:after="0" w:line="360" w:lineRule="auto"/>
        <w:ind w:left="187" w:right="86"/>
        <w:rPr>
          <w:rFonts w:cstheme="minorHAnsi"/>
          <w:szCs w:val="24"/>
        </w:rPr>
      </w:pPr>
      <w:r>
        <w:rPr>
          <w:rFonts w:cstheme="minorHAnsi"/>
          <w:szCs w:val="24"/>
        </w:rPr>
        <w:fldChar w:fldCharType="begin">
          <w:ffData>
            <w:name w:val="Owner"/>
            <w:enabled/>
            <w:calcOnExit w:val="0"/>
            <w:textInput/>
          </w:ffData>
        </w:fldChar>
      </w:r>
      <w:bookmarkStart w:id="15" w:name="Owner"/>
      <w:r>
        <w:rPr>
          <w:rFonts w:cstheme="minorHAnsi"/>
          <w:szCs w:val="24"/>
        </w:rPr>
        <w:instrText xml:space="preserve"> FORMTEXT </w:instrText>
      </w:r>
      <w:r>
        <w:rPr>
          <w:rFonts w:cstheme="minorHAnsi"/>
          <w:szCs w:val="24"/>
        </w:rPr>
      </w:r>
      <w:r>
        <w:rPr>
          <w:rFonts w:cstheme="minorHAnsi"/>
          <w:szCs w:val="24"/>
        </w:rPr>
        <w:fldChar w:fldCharType="separate"/>
      </w:r>
      <w:r>
        <w:rPr>
          <w:rFonts w:cstheme="minorHAnsi"/>
          <w:noProof/>
          <w:szCs w:val="24"/>
        </w:rPr>
        <w:t> </w:t>
      </w:r>
      <w:r>
        <w:rPr>
          <w:rFonts w:cstheme="minorHAnsi"/>
          <w:noProof/>
          <w:szCs w:val="24"/>
        </w:rPr>
        <w:t> </w:t>
      </w:r>
      <w:r>
        <w:rPr>
          <w:rFonts w:cstheme="minorHAnsi"/>
          <w:noProof/>
          <w:szCs w:val="24"/>
        </w:rPr>
        <w:t> </w:t>
      </w:r>
      <w:r>
        <w:rPr>
          <w:rFonts w:cstheme="minorHAnsi"/>
          <w:noProof/>
          <w:szCs w:val="24"/>
        </w:rPr>
        <w:t> </w:t>
      </w:r>
      <w:r>
        <w:rPr>
          <w:rFonts w:cstheme="minorHAnsi"/>
          <w:noProof/>
          <w:szCs w:val="24"/>
        </w:rPr>
        <w:t> </w:t>
      </w:r>
      <w:r>
        <w:rPr>
          <w:rFonts w:cstheme="minorHAnsi"/>
          <w:szCs w:val="24"/>
        </w:rPr>
        <w:fldChar w:fldCharType="end"/>
      </w:r>
      <w:bookmarkEnd w:id="15"/>
    </w:p>
    <w:p w14:paraId="0C48F237" w14:textId="77777777" w:rsidR="00F87AED" w:rsidRDefault="00F87AED" w:rsidP="00D860DA">
      <w:pPr>
        <w:tabs>
          <w:tab w:val="left" w:pos="2970"/>
          <w:tab w:val="left" w:pos="5130"/>
          <w:tab w:val="left" w:pos="7020"/>
          <w:tab w:val="left" w:pos="7200"/>
          <w:tab w:val="left" w:pos="8820"/>
          <w:tab w:val="left" w:pos="9090"/>
        </w:tabs>
        <w:spacing w:after="0" w:line="360" w:lineRule="auto"/>
        <w:ind w:left="187" w:right="86"/>
        <w:rPr>
          <w:rFonts w:cstheme="minorHAnsi"/>
          <w:b/>
          <w:szCs w:val="24"/>
        </w:rPr>
      </w:pPr>
      <w:r>
        <w:rPr>
          <w:rFonts w:cstheme="minorHAnsi"/>
          <w:b/>
          <w:szCs w:val="24"/>
        </w:rPr>
        <w:t>Ownership status</w:t>
      </w:r>
    </w:p>
    <w:p w14:paraId="3804B40C" w14:textId="77777777" w:rsidR="00F87AED" w:rsidRDefault="00F87AED" w:rsidP="00F87AED">
      <w:pPr>
        <w:tabs>
          <w:tab w:val="left" w:pos="2970"/>
          <w:tab w:val="left" w:pos="5130"/>
          <w:tab w:val="left" w:pos="7020"/>
          <w:tab w:val="left" w:pos="7200"/>
          <w:tab w:val="left" w:pos="8820"/>
          <w:tab w:val="left" w:pos="9090"/>
        </w:tabs>
        <w:spacing w:after="0" w:line="360" w:lineRule="auto"/>
        <w:ind w:right="86"/>
        <w:rPr>
          <w:rFonts w:ascii="MS Gothic" w:eastAsia="MS Gothic" w:hAnsi="MS Gothic" w:cstheme="minorHAnsi"/>
          <w:szCs w:val="24"/>
        </w:rPr>
        <w:sectPr w:rsidR="00F87AED" w:rsidSect="006C28A2">
          <w:pgSz w:w="12240" w:h="15840" w:code="1"/>
          <w:pgMar w:top="1008" w:right="900" w:bottom="288" w:left="810" w:header="576" w:footer="576" w:gutter="0"/>
          <w:pgNumType w:start="1"/>
          <w:cols w:space="720"/>
          <w:noEndnote/>
          <w:docGrid w:linePitch="326"/>
        </w:sectPr>
      </w:pPr>
    </w:p>
    <w:p w14:paraId="224C082E" w14:textId="1B2038E5" w:rsidR="00F87AED" w:rsidRDefault="00F87AED" w:rsidP="00F87AED">
      <w:pPr>
        <w:tabs>
          <w:tab w:val="left" w:pos="2970"/>
          <w:tab w:val="left" w:pos="5130"/>
          <w:tab w:val="left" w:pos="7020"/>
          <w:tab w:val="left" w:pos="7200"/>
          <w:tab w:val="left" w:pos="8820"/>
          <w:tab w:val="left" w:pos="9090"/>
        </w:tabs>
        <w:spacing w:after="0" w:line="360" w:lineRule="auto"/>
        <w:ind w:left="180" w:right="86"/>
        <w:rPr>
          <w:rFonts w:cstheme="minorHAnsi"/>
          <w:szCs w:val="24"/>
        </w:rPr>
      </w:pPr>
      <w:r>
        <w:rPr>
          <w:rFonts w:ascii="MS Gothic" w:eastAsia="MS Gothic" w:hAnsi="MS Gothic" w:cstheme="minorHAnsi"/>
          <w:szCs w:val="24"/>
        </w:rPr>
        <w:fldChar w:fldCharType="begin">
          <w:ffData>
            <w:name w:val="State"/>
            <w:enabled/>
            <w:calcOnExit w:val="0"/>
            <w:checkBox>
              <w:sizeAuto/>
              <w:default w:val="0"/>
            </w:checkBox>
          </w:ffData>
        </w:fldChar>
      </w:r>
      <w:bookmarkStart w:id="16" w:name="State"/>
      <w:r>
        <w:rPr>
          <w:rFonts w:ascii="MS Gothic" w:eastAsia="MS Gothic" w:hAnsi="MS Gothic" w:cstheme="minorHAnsi"/>
          <w:szCs w:val="24"/>
        </w:rPr>
        <w:instrText xml:space="preserve"> FORMCHECKBOX </w:instrText>
      </w:r>
      <w:r w:rsidR="00EF5B16">
        <w:rPr>
          <w:rFonts w:ascii="MS Gothic" w:eastAsia="MS Gothic" w:hAnsi="MS Gothic" w:cstheme="minorHAnsi"/>
          <w:szCs w:val="24"/>
        </w:rPr>
      </w:r>
      <w:r w:rsidR="00EF5B16">
        <w:rPr>
          <w:rFonts w:ascii="MS Gothic" w:eastAsia="MS Gothic" w:hAnsi="MS Gothic" w:cstheme="minorHAnsi"/>
          <w:szCs w:val="24"/>
        </w:rPr>
        <w:fldChar w:fldCharType="separate"/>
      </w:r>
      <w:r>
        <w:rPr>
          <w:rFonts w:ascii="MS Gothic" w:eastAsia="MS Gothic" w:hAnsi="MS Gothic" w:cstheme="minorHAnsi"/>
          <w:szCs w:val="24"/>
        </w:rPr>
        <w:fldChar w:fldCharType="end"/>
      </w:r>
      <w:bookmarkEnd w:id="16"/>
      <w:r w:rsidR="00201901">
        <w:rPr>
          <w:rFonts w:cstheme="minorHAnsi"/>
          <w:szCs w:val="24"/>
        </w:rPr>
        <w:t xml:space="preserve"> S</w:t>
      </w:r>
      <w:r w:rsidR="0097230D">
        <w:rPr>
          <w:rFonts w:cstheme="minorHAnsi"/>
          <w:szCs w:val="24"/>
        </w:rPr>
        <w:t>tate</w:t>
      </w:r>
    </w:p>
    <w:p w14:paraId="39F0A686" w14:textId="48D88F5C" w:rsidR="00F87AED" w:rsidRDefault="00F87AED" w:rsidP="00F87AED">
      <w:pPr>
        <w:tabs>
          <w:tab w:val="left" w:pos="2970"/>
          <w:tab w:val="left" w:pos="5130"/>
          <w:tab w:val="left" w:pos="7020"/>
          <w:tab w:val="left" w:pos="7200"/>
          <w:tab w:val="left" w:pos="8820"/>
          <w:tab w:val="left" w:pos="9090"/>
        </w:tabs>
        <w:spacing w:after="0" w:line="360" w:lineRule="auto"/>
        <w:ind w:left="180" w:right="86"/>
        <w:rPr>
          <w:rFonts w:cstheme="minorHAnsi"/>
          <w:szCs w:val="24"/>
        </w:rPr>
      </w:pPr>
      <w:r>
        <w:rPr>
          <w:rFonts w:cstheme="minorHAnsi"/>
          <w:szCs w:val="24"/>
        </w:rPr>
        <w:fldChar w:fldCharType="begin">
          <w:ffData>
            <w:name w:val="Local"/>
            <w:enabled/>
            <w:calcOnExit w:val="0"/>
            <w:checkBox>
              <w:sizeAuto/>
              <w:default w:val="0"/>
            </w:checkBox>
          </w:ffData>
        </w:fldChar>
      </w:r>
      <w:bookmarkStart w:id="17" w:name="Local"/>
      <w:r>
        <w:rPr>
          <w:rFonts w:cstheme="minorHAnsi"/>
          <w:szCs w:val="24"/>
        </w:rPr>
        <w:instrText xml:space="preserve"> FORMCHECKBOX </w:instrText>
      </w:r>
      <w:r w:rsidR="00EF5B16">
        <w:rPr>
          <w:rFonts w:cstheme="minorHAnsi"/>
          <w:szCs w:val="24"/>
        </w:rPr>
      </w:r>
      <w:r w:rsidR="00EF5B16">
        <w:rPr>
          <w:rFonts w:cstheme="minorHAnsi"/>
          <w:szCs w:val="24"/>
        </w:rPr>
        <w:fldChar w:fldCharType="separate"/>
      </w:r>
      <w:r>
        <w:rPr>
          <w:rFonts w:cstheme="minorHAnsi"/>
          <w:szCs w:val="24"/>
        </w:rPr>
        <w:fldChar w:fldCharType="end"/>
      </w:r>
      <w:bookmarkEnd w:id="17"/>
      <w:r w:rsidR="003968BB">
        <w:rPr>
          <w:rFonts w:cstheme="minorHAnsi"/>
          <w:szCs w:val="24"/>
        </w:rPr>
        <w:t xml:space="preserve"> </w:t>
      </w:r>
      <w:r w:rsidR="0097230D">
        <w:rPr>
          <w:rFonts w:cstheme="minorHAnsi"/>
          <w:szCs w:val="24"/>
        </w:rPr>
        <w:t>Local</w:t>
      </w:r>
    </w:p>
    <w:p w14:paraId="198D898B" w14:textId="3B6FAC05" w:rsidR="0097230D" w:rsidRDefault="00F87AED" w:rsidP="00F87AED">
      <w:pPr>
        <w:tabs>
          <w:tab w:val="left" w:pos="2970"/>
          <w:tab w:val="left" w:pos="5130"/>
          <w:tab w:val="left" w:pos="7020"/>
          <w:tab w:val="left" w:pos="7200"/>
          <w:tab w:val="left" w:pos="8820"/>
          <w:tab w:val="left" w:pos="9090"/>
        </w:tabs>
        <w:spacing w:after="0" w:line="360" w:lineRule="auto"/>
        <w:ind w:left="180" w:right="86"/>
        <w:rPr>
          <w:rFonts w:cstheme="minorHAnsi"/>
          <w:szCs w:val="24"/>
        </w:rPr>
      </w:pPr>
      <w:r>
        <w:rPr>
          <w:rFonts w:cstheme="minorHAnsi"/>
          <w:szCs w:val="24"/>
        </w:rPr>
        <w:fldChar w:fldCharType="begin">
          <w:ffData>
            <w:name w:val="Private"/>
            <w:enabled/>
            <w:calcOnExit w:val="0"/>
            <w:checkBox>
              <w:sizeAuto/>
              <w:default w:val="0"/>
            </w:checkBox>
          </w:ffData>
        </w:fldChar>
      </w:r>
      <w:bookmarkStart w:id="18" w:name="Private"/>
      <w:r>
        <w:rPr>
          <w:rFonts w:cstheme="minorHAnsi"/>
          <w:szCs w:val="24"/>
        </w:rPr>
        <w:instrText xml:space="preserve"> FORMCHECKBOX </w:instrText>
      </w:r>
      <w:r w:rsidR="00EF5B16">
        <w:rPr>
          <w:rFonts w:cstheme="minorHAnsi"/>
          <w:szCs w:val="24"/>
        </w:rPr>
      </w:r>
      <w:r w:rsidR="00EF5B16">
        <w:rPr>
          <w:rFonts w:cstheme="minorHAnsi"/>
          <w:szCs w:val="24"/>
        </w:rPr>
        <w:fldChar w:fldCharType="separate"/>
      </w:r>
      <w:r>
        <w:rPr>
          <w:rFonts w:cstheme="minorHAnsi"/>
          <w:szCs w:val="24"/>
        </w:rPr>
        <w:fldChar w:fldCharType="end"/>
      </w:r>
      <w:bookmarkEnd w:id="18"/>
      <w:r>
        <w:rPr>
          <w:rFonts w:cstheme="minorHAnsi"/>
          <w:szCs w:val="24"/>
        </w:rPr>
        <w:t xml:space="preserve"> </w:t>
      </w:r>
      <w:r w:rsidR="00CE5C17">
        <w:rPr>
          <w:rFonts w:cstheme="minorHAnsi"/>
          <w:szCs w:val="24"/>
        </w:rPr>
        <w:t>Private</w:t>
      </w:r>
    </w:p>
    <w:p w14:paraId="49D3C825" w14:textId="77EA35D8" w:rsidR="00F87AED" w:rsidRDefault="00F87AED" w:rsidP="00F87AED">
      <w:pPr>
        <w:tabs>
          <w:tab w:val="left" w:pos="2970"/>
          <w:tab w:val="left" w:pos="5130"/>
          <w:tab w:val="left" w:pos="7020"/>
          <w:tab w:val="left" w:pos="8100"/>
          <w:tab w:val="left" w:pos="8190"/>
        </w:tabs>
        <w:spacing w:after="0" w:line="360" w:lineRule="auto"/>
        <w:ind w:left="180" w:right="86"/>
        <w:rPr>
          <w:rFonts w:cstheme="minorHAnsi"/>
          <w:szCs w:val="24"/>
        </w:rPr>
      </w:pPr>
      <w:r>
        <w:rPr>
          <w:rFonts w:cstheme="minorHAnsi"/>
          <w:b/>
          <w:szCs w:val="24"/>
        </w:rPr>
        <w:fldChar w:fldCharType="begin">
          <w:ffData>
            <w:name w:val="Federal"/>
            <w:enabled/>
            <w:calcOnExit w:val="0"/>
            <w:checkBox>
              <w:sizeAuto/>
              <w:default w:val="0"/>
            </w:checkBox>
          </w:ffData>
        </w:fldChar>
      </w:r>
      <w:bookmarkStart w:id="19" w:name="Federal"/>
      <w:r>
        <w:rPr>
          <w:rFonts w:cstheme="minorHAnsi"/>
          <w:b/>
          <w:szCs w:val="24"/>
        </w:rPr>
        <w:instrText xml:space="preserve"> FORMCHECKBOX </w:instrText>
      </w:r>
      <w:r w:rsidR="00EF5B16">
        <w:rPr>
          <w:rFonts w:cstheme="minorHAnsi"/>
          <w:b/>
          <w:szCs w:val="24"/>
        </w:rPr>
      </w:r>
      <w:r w:rsidR="00EF5B16">
        <w:rPr>
          <w:rFonts w:cstheme="minorHAnsi"/>
          <w:b/>
          <w:szCs w:val="24"/>
        </w:rPr>
        <w:fldChar w:fldCharType="separate"/>
      </w:r>
      <w:r>
        <w:rPr>
          <w:rFonts w:cstheme="minorHAnsi"/>
          <w:b/>
          <w:szCs w:val="24"/>
        </w:rPr>
        <w:fldChar w:fldCharType="end"/>
      </w:r>
      <w:bookmarkEnd w:id="19"/>
      <w:r>
        <w:rPr>
          <w:rFonts w:cstheme="minorHAnsi"/>
          <w:b/>
          <w:szCs w:val="24"/>
        </w:rPr>
        <w:t xml:space="preserve"> </w:t>
      </w:r>
      <w:r w:rsidR="0097230D">
        <w:rPr>
          <w:rFonts w:cstheme="minorHAnsi"/>
          <w:szCs w:val="24"/>
        </w:rPr>
        <w:t>Federal</w:t>
      </w:r>
    </w:p>
    <w:p w14:paraId="2F48F58B" w14:textId="7334F54A" w:rsidR="00F87AED" w:rsidRDefault="00F87AED" w:rsidP="00F87AED">
      <w:pPr>
        <w:tabs>
          <w:tab w:val="left" w:pos="2970"/>
          <w:tab w:val="left" w:pos="5130"/>
          <w:tab w:val="left" w:pos="7020"/>
          <w:tab w:val="left" w:pos="8100"/>
          <w:tab w:val="left" w:pos="8190"/>
        </w:tabs>
        <w:spacing w:after="0" w:line="360" w:lineRule="auto"/>
        <w:ind w:left="180" w:right="86"/>
        <w:rPr>
          <w:rFonts w:cstheme="minorHAnsi"/>
          <w:szCs w:val="24"/>
        </w:rPr>
      </w:pPr>
      <w:r>
        <w:rPr>
          <w:rFonts w:cstheme="minorHAnsi"/>
          <w:szCs w:val="24"/>
        </w:rPr>
        <w:fldChar w:fldCharType="begin">
          <w:ffData>
            <w:name w:val="WATribe"/>
            <w:enabled/>
            <w:calcOnExit w:val="0"/>
            <w:checkBox>
              <w:sizeAuto/>
              <w:default w:val="0"/>
            </w:checkBox>
          </w:ffData>
        </w:fldChar>
      </w:r>
      <w:bookmarkStart w:id="20" w:name="WATribe"/>
      <w:r>
        <w:rPr>
          <w:rFonts w:cstheme="minorHAnsi"/>
          <w:szCs w:val="24"/>
        </w:rPr>
        <w:instrText xml:space="preserve"> FORMCHECKBOX </w:instrText>
      </w:r>
      <w:r w:rsidR="00EF5B16">
        <w:rPr>
          <w:rFonts w:cstheme="minorHAnsi"/>
          <w:szCs w:val="24"/>
        </w:rPr>
      </w:r>
      <w:r w:rsidR="00EF5B16">
        <w:rPr>
          <w:rFonts w:cstheme="minorHAnsi"/>
          <w:szCs w:val="24"/>
        </w:rPr>
        <w:fldChar w:fldCharType="separate"/>
      </w:r>
      <w:r>
        <w:rPr>
          <w:rFonts w:cstheme="minorHAnsi"/>
          <w:szCs w:val="24"/>
        </w:rPr>
        <w:fldChar w:fldCharType="end"/>
      </w:r>
      <w:bookmarkEnd w:id="20"/>
      <w:r>
        <w:rPr>
          <w:rFonts w:cstheme="minorHAnsi"/>
          <w:szCs w:val="24"/>
        </w:rPr>
        <w:t xml:space="preserve"> </w:t>
      </w:r>
      <w:r w:rsidR="0097230D">
        <w:rPr>
          <w:rFonts w:cstheme="minorHAnsi"/>
          <w:szCs w:val="24"/>
        </w:rPr>
        <w:t>WA Tribe</w:t>
      </w:r>
    </w:p>
    <w:p w14:paraId="65E25C2E" w14:textId="1056F02B" w:rsidR="0097230D" w:rsidRDefault="00F87AED" w:rsidP="00F87AED">
      <w:pPr>
        <w:tabs>
          <w:tab w:val="left" w:pos="2970"/>
          <w:tab w:val="left" w:pos="5130"/>
          <w:tab w:val="left" w:pos="7020"/>
          <w:tab w:val="left" w:pos="8100"/>
          <w:tab w:val="left" w:pos="8190"/>
        </w:tabs>
        <w:spacing w:after="0" w:line="360" w:lineRule="auto"/>
        <w:ind w:left="180" w:right="86"/>
        <w:rPr>
          <w:rFonts w:cstheme="minorHAnsi"/>
          <w:szCs w:val="24"/>
        </w:rPr>
      </w:pPr>
      <w:r>
        <w:rPr>
          <w:rFonts w:cstheme="minorHAnsi"/>
          <w:szCs w:val="24"/>
        </w:rPr>
        <w:fldChar w:fldCharType="begin">
          <w:ffData>
            <w:name w:val="OwnerOther"/>
            <w:enabled/>
            <w:calcOnExit w:val="0"/>
            <w:checkBox>
              <w:sizeAuto/>
              <w:default w:val="0"/>
            </w:checkBox>
          </w:ffData>
        </w:fldChar>
      </w:r>
      <w:bookmarkStart w:id="21" w:name="OwnerOther"/>
      <w:r>
        <w:rPr>
          <w:rFonts w:cstheme="minorHAnsi"/>
          <w:szCs w:val="24"/>
        </w:rPr>
        <w:instrText xml:space="preserve"> FORMCHECKBOX </w:instrText>
      </w:r>
      <w:r w:rsidR="00EF5B16">
        <w:rPr>
          <w:rFonts w:cstheme="minorHAnsi"/>
          <w:szCs w:val="24"/>
        </w:rPr>
      </w:r>
      <w:r w:rsidR="00EF5B16">
        <w:rPr>
          <w:rFonts w:cstheme="minorHAnsi"/>
          <w:szCs w:val="24"/>
        </w:rPr>
        <w:fldChar w:fldCharType="separate"/>
      </w:r>
      <w:r>
        <w:rPr>
          <w:rFonts w:cstheme="minorHAnsi"/>
          <w:szCs w:val="24"/>
        </w:rPr>
        <w:fldChar w:fldCharType="end"/>
      </w:r>
      <w:bookmarkEnd w:id="21"/>
      <w:r>
        <w:rPr>
          <w:rFonts w:cstheme="minorHAnsi"/>
          <w:szCs w:val="24"/>
        </w:rPr>
        <w:t xml:space="preserve"> </w:t>
      </w:r>
      <w:r w:rsidR="0097230D">
        <w:rPr>
          <w:rFonts w:cstheme="minorHAnsi"/>
          <w:szCs w:val="24"/>
        </w:rPr>
        <w:t xml:space="preserve">Other: </w:t>
      </w:r>
      <w:r>
        <w:rPr>
          <w:rFonts w:cstheme="minorHAnsi"/>
          <w:szCs w:val="24"/>
        </w:rPr>
        <w:fldChar w:fldCharType="begin">
          <w:ffData>
            <w:name w:val="OwnerOtherText"/>
            <w:enabled/>
            <w:calcOnExit w:val="0"/>
            <w:textInput/>
          </w:ffData>
        </w:fldChar>
      </w:r>
      <w:bookmarkStart w:id="22" w:name="OwnerOtherText"/>
      <w:r>
        <w:rPr>
          <w:rFonts w:cstheme="minorHAnsi"/>
          <w:szCs w:val="24"/>
        </w:rPr>
        <w:instrText xml:space="preserve"> FORMTEXT </w:instrText>
      </w:r>
      <w:r>
        <w:rPr>
          <w:rFonts w:cstheme="minorHAnsi"/>
          <w:szCs w:val="24"/>
        </w:rPr>
      </w:r>
      <w:r>
        <w:rPr>
          <w:rFonts w:cstheme="minorHAnsi"/>
          <w:szCs w:val="24"/>
        </w:rPr>
        <w:fldChar w:fldCharType="separate"/>
      </w:r>
      <w:r>
        <w:rPr>
          <w:rFonts w:cstheme="minorHAnsi"/>
          <w:noProof/>
          <w:szCs w:val="24"/>
        </w:rPr>
        <w:t> </w:t>
      </w:r>
      <w:r>
        <w:rPr>
          <w:rFonts w:cstheme="minorHAnsi"/>
          <w:noProof/>
          <w:szCs w:val="24"/>
        </w:rPr>
        <w:t> </w:t>
      </w:r>
      <w:r>
        <w:rPr>
          <w:rFonts w:cstheme="minorHAnsi"/>
          <w:noProof/>
          <w:szCs w:val="24"/>
        </w:rPr>
        <w:t> </w:t>
      </w:r>
      <w:r>
        <w:rPr>
          <w:rFonts w:cstheme="minorHAnsi"/>
          <w:noProof/>
          <w:szCs w:val="24"/>
        </w:rPr>
        <w:t> </w:t>
      </w:r>
      <w:r>
        <w:rPr>
          <w:rFonts w:cstheme="minorHAnsi"/>
          <w:noProof/>
          <w:szCs w:val="24"/>
        </w:rPr>
        <w:t> </w:t>
      </w:r>
      <w:r>
        <w:rPr>
          <w:rFonts w:cstheme="minorHAnsi"/>
          <w:szCs w:val="24"/>
        </w:rPr>
        <w:fldChar w:fldCharType="end"/>
      </w:r>
      <w:bookmarkEnd w:id="22"/>
    </w:p>
    <w:p w14:paraId="5C8BF91A" w14:textId="77777777" w:rsidR="00F87AED" w:rsidRDefault="00F87AED" w:rsidP="0097230D">
      <w:pPr>
        <w:tabs>
          <w:tab w:val="left" w:pos="2160"/>
          <w:tab w:val="left" w:pos="3240"/>
          <w:tab w:val="left" w:pos="4410"/>
          <w:tab w:val="left" w:pos="5670"/>
          <w:tab w:val="left" w:pos="7020"/>
          <w:tab w:val="left" w:pos="8280"/>
        </w:tabs>
        <w:spacing w:after="0"/>
        <w:ind w:left="180" w:right="86"/>
        <w:rPr>
          <w:rFonts w:cstheme="minorHAnsi"/>
          <w:b/>
          <w:szCs w:val="24"/>
        </w:rPr>
        <w:sectPr w:rsidR="00F87AED" w:rsidSect="00F87AED">
          <w:type w:val="continuous"/>
          <w:pgSz w:w="12240" w:h="15840" w:code="1"/>
          <w:pgMar w:top="1008" w:right="900" w:bottom="288" w:left="810" w:header="576" w:footer="576" w:gutter="0"/>
          <w:pgNumType w:start="1"/>
          <w:cols w:num="3" w:space="720"/>
          <w:noEndnote/>
          <w:docGrid w:linePitch="326"/>
        </w:sectPr>
      </w:pPr>
    </w:p>
    <w:p w14:paraId="37F743E0" w14:textId="7D7A4372" w:rsidR="0097230D" w:rsidRDefault="00D860DA" w:rsidP="00D860DA">
      <w:pPr>
        <w:tabs>
          <w:tab w:val="left" w:pos="2160"/>
          <w:tab w:val="left" w:pos="3240"/>
          <w:tab w:val="left" w:pos="4410"/>
          <w:tab w:val="left" w:pos="5670"/>
          <w:tab w:val="left" w:pos="7020"/>
          <w:tab w:val="left" w:pos="8280"/>
        </w:tabs>
        <w:spacing w:before="120" w:after="0"/>
        <w:ind w:left="187" w:right="86"/>
        <w:rPr>
          <w:rFonts w:cstheme="minorHAnsi"/>
          <w:b/>
          <w:szCs w:val="24"/>
        </w:rPr>
      </w:pPr>
      <w:r>
        <w:rPr>
          <w:rFonts w:cstheme="minorHAnsi"/>
          <w:b/>
          <w:szCs w:val="24"/>
        </w:rPr>
        <w:t>Physical address of facility</w:t>
      </w:r>
    </w:p>
    <w:p w14:paraId="23F3C92F" w14:textId="77777777" w:rsidR="0097230D" w:rsidRDefault="0097230D" w:rsidP="00D860DA">
      <w:pPr>
        <w:pStyle w:val="Instructionsinline"/>
        <w:ind w:left="270" w:hanging="90"/>
      </w:pPr>
      <w:r>
        <w:t>Address used to locate facility for visits/inspections.</w:t>
      </w:r>
    </w:p>
    <w:p w14:paraId="53B92188" w14:textId="03312E2A" w:rsidR="0097230D" w:rsidRDefault="00201901" w:rsidP="00D860DA">
      <w:pPr>
        <w:tabs>
          <w:tab w:val="left" w:pos="2160"/>
          <w:tab w:val="left" w:pos="3240"/>
          <w:tab w:val="left" w:pos="4410"/>
          <w:tab w:val="left" w:pos="5670"/>
          <w:tab w:val="left" w:pos="7020"/>
          <w:tab w:val="left" w:pos="8280"/>
        </w:tabs>
        <w:spacing w:after="0" w:line="360" w:lineRule="auto"/>
        <w:ind w:left="180" w:right="86"/>
        <w:rPr>
          <w:rFonts w:cstheme="minorHAnsi"/>
          <w:szCs w:val="24"/>
        </w:rPr>
      </w:pPr>
      <w:r>
        <w:rPr>
          <w:rFonts w:cstheme="minorHAnsi"/>
          <w:szCs w:val="24"/>
        </w:rPr>
        <w:fldChar w:fldCharType="begin">
          <w:ffData>
            <w:name w:val="PhysicalAddr"/>
            <w:enabled/>
            <w:calcOnExit w:val="0"/>
            <w:textInput/>
          </w:ffData>
        </w:fldChar>
      </w:r>
      <w:bookmarkStart w:id="23" w:name="PhysicalAddr"/>
      <w:r>
        <w:rPr>
          <w:rFonts w:cstheme="minorHAnsi"/>
          <w:szCs w:val="24"/>
        </w:rPr>
        <w:instrText xml:space="preserve"> FORMTEXT </w:instrText>
      </w:r>
      <w:r>
        <w:rPr>
          <w:rFonts w:cstheme="minorHAnsi"/>
          <w:szCs w:val="24"/>
        </w:rPr>
      </w:r>
      <w:r>
        <w:rPr>
          <w:rFonts w:cstheme="minorHAnsi"/>
          <w:szCs w:val="24"/>
        </w:rPr>
        <w:fldChar w:fldCharType="separate"/>
      </w:r>
      <w:r>
        <w:rPr>
          <w:rFonts w:cstheme="minorHAnsi"/>
          <w:noProof/>
          <w:szCs w:val="24"/>
        </w:rPr>
        <w:t> </w:t>
      </w:r>
      <w:r>
        <w:rPr>
          <w:rFonts w:cstheme="minorHAnsi"/>
          <w:noProof/>
          <w:szCs w:val="24"/>
        </w:rPr>
        <w:t> </w:t>
      </w:r>
      <w:r>
        <w:rPr>
          <w:rFonts w:cstheme="minorHAnsi"/>
          <w:noProof/>
          <w:szCs w:val="24"/>
        </w:rPr>
        <w:t> </w:t>
      </w:r>
      <w:r>
        <w:rPr>
          <w:rFonts w:cstheme="minorHAnsi"/>
          <w:noProof/>
          <w:szCs w:val="24"/>
        </w:rPr>
        <w:t> </w:t>
      </w:r>
      <w:r>
        <w:rPr>
          <w:rFonts w:cstheme="minorHAnsi"/>
          <w:noProof/>
          <w:szCs w:val="24"/>
        </w:rPr>
        <w:t> </w:t>
      </w:r>
      <w:r>
        <w:rPr>
          <w:rFonts w:cstheme="minorHAnsi"/>
          <w:szCs w:val="24"/>
        </w:rPr>
        <w:fldChar w:fldCharType="end"/>
      </w:r>
      <w:bookmarkEnd w:id="23"/>
    </w:p>
    <w:p w14:paraId="00483BEC" w14:textId="330DB194" w:rsidR="0097230D" w:rsidRDefault="00D860DA" w:rsidP="00CA0846">
      <w:pPr>
        <w:tabs>
          <w:tab w:val="left" w:pos="2160"/>
          <w:tab w:val="left" w:pos="3240"/>
          <w:tab w:val="left" w:pos="4410"/>
          <w:tab w:val="left" w:pos="5670"/>
          <w:tab w:val="left" w:pos="7020"/>
          <w:tab w:val="left" w:pos="8280"/>
        </w:tabs>
        <w:spacing w:after="0"/>
        <w:ind w:left="180" w:right="86"/>
        <w:rPr>
          <w:rFonts w:cstheme="minorHAnsi"/>
          <w:szCs w:val="24"/>
        </w:rPr>
      </w:pPr>
      <w:r>
        <w:rPr>
          <w:rFonts w:cstheme="minorHAnsi"/>
          <w:b/>
          <w:szCs w:val="24"/>
        </w:rPr>
        <w:t>Mailing address</w:t>
      </w:r>
    </w:p>
    <w:p w14:paraId="6E2F7438" w14:textId="7BD04EB6" w:rsidR="0097230D" w:rsidRDefault="0097230D" w:rsidP="00D860DA">
      <w:pPr>
        <w:pStyle w:val="Instructionsinline"/>
        <w:ind w:left="180"/>
      </w:pPr>
      <w:r>
        <w:t>Where no</w:t>
      </w:r>
      <w:r w:rsidR="003233CD">
        <w:t>tifications should be delivered.</w:t>
      </w:r>
    </w:p>
    <w:p w14:paraId="403CB362" w14:textId="14F91B82" w:rsidR="0097230D" w:rsidRDefault="00030957" w:rsidP="00D860DA">
      <w:pPr>
        <w:tabs>
          <w:tab w:val="left" w:pos="2160"/>
          <w:tab w:val="left" w:pos="3240"/>
          <w:tab w:val="left" w:pos="4410"/>
          <w:tab w:val="left" w:pos="5670"/>
          <w:tab w:val="left" w:pos="7020"/>
          <w:tab w:val="left" w:pos="8280"/>
        </w:tabs>
        <w:spacing w:after="0" w:line="360" w:lineRule="auto"/>
        <w:ind w:left="180" w:right="86"/>
        <w:rPr>
          <w:rFonts w:cstheme="minorHAnsi"/>
          <w:szCs w:val="24"/>
        </w:rPr>
      </w:pPr>
      <w:r>
        <w:rPr>
          <w:rFonts w:cstheme="minorHAnsi"/>
          <w:szCs w:val="24"/>
        </w:rPr>
        <w:fldChar w:fldCharType="begin">
          <w:ffData>
            <w:name w:val="MailingAddr"/>
            <w:enabled/>
            <w:calcOnExit w:val="0"/>
            <w:textInput/>
          </w:ffData>
        </w:fldChar>
      </w:r>
      <w:bookmarkStart w:id="24" w:name="MailingAddr"/>
      <w:r>
        <w:rPr>
          <w:rFonts w:cstheme="minorHAnsi"/>
          <w:szCs w:val="24"/>
        </w:rPr>
        <w:instrText xml:space="preserve"> FORMTEXT </w:instrText>
      </w:r>
      <w:r>
        <w:rPr>
          <w:rFonts w:cstheme="minorHAnsi"/>
          <w:szCs w:val="24"/>
        </w:rPr>
      </w:r>
      <w:r>
        <w:rPr>
          <w:rFonts w:cstheme="minorHAnsi"/>
          <w:szCs w:val="24"/>
        </w:rPr>
        <w:fldChar w:fldCharType="separate"/>
      </w:r>
      <w:r>
        <w:rPr>
          <w:rFonts w:cstheme="minorHAnsi"/>
          <w:noProof/>
          <w:szCs w:val="24"/>
        </w:rPr>
        <w:t> </w:t>
      </w:r>
      <w:r>
        <w:rPr>
          <w:rFonts w:cstheme="minorHAnsi"/>
          <w:noProof/>
          <w:szCs w:val="24"/>
        </w:rPr>
        <w:t> </w:t>
      </w:r>
      <w:r>
        <w:rPr>
          <w:rFonts w:cstheme="minorHAnsi"/>
          <w:noProof/>
          <w:szCs w:val="24"/>
        </w:rPr>
        <w:t> </w:t>
      </w:r>
      <w:r>
        <w:rPr>
          <w:rFonts w:cstheme="minorHAnsi"/>
          <w:noProof/>
          <w:szCs w:val="24"/>
        </w:rPr>
        <w:t> </w:t>
      </w:r>
      <w:r>
        <w:rPr>
          <w:rFonts w:cstheme="minorHAnsi"/>
          <w:noProof/>
          <w:szCs w:val="24"/>
        </w:rPr>
        <w:t> </w:t>
      </w:r>
      <w:r>
        <w:rPr>
          <w:rFonts w:cstheme="minorHAnsi"/>
          <w:szCs w:val="24"/>
        </w:rPr>
        <w:fldChar w:fldCharType="end"/>
      </w:r>
      <w:bookmarkEnd w:id="24"/>
    </w:p>
    <w:p w14:paraId="73BA84C0" w14:textId="02E76E3D" w:rsidR="0097230D" w:rsidRDefault="00201901" w:rsidP="00C474E2">
      <w:pPr>
        <w:tabs>
          <w:tab w:val="left" w:pos="2160"/>
          <w:tab w:val="left" w:pos="3240"/>
          <w:tab w:val="left" w:pos="4410"/>
          <w:tab w:val="left" w:pos="5670"/>
          <w:tab w:val="left" w:pos="7020"/>
          <w:tab w:val="left" w:pos="8280"/>
        </w:tabs>
        <w:spacing w:after="0"/>
        <w:ind w:left="180" w:right="86"/>
        <w:rPr>
          <w:rFonts w:cstheme="minorHAnsi"/>
          <w:szCs w:val="24"/>
        </w:rPr>
      </w:pPr>
      <w:r>
        <w:rPr>
          <w:rFonts w:cstheme="minorHAnsi"/>
          <w:b/>
          <w:szCs w:val="24"/>
        </w:rPr>
        <w:t>Permit number</w:t>
      </w:r>
    </w:p>
    <w:p w14:paraId="5583A4E5" w14:textId="542537BD" w:rsidR="00CA0846" w:rsidRDefault="0097230D" w:rsidP="00D860DA">
      <w:pPr>
        <w:pStyle w:val="Instructionsinline"/>
        <w:ind w:left="180"/>
      </w:pPr>
      <w:r w:rsidRPr="005D74AB">
        <w:t>Biosolids permit numbers begin with BA or BT. Consult your regional biosolids coordinator if you don’t know yours.</w:t>
      </w:r>
    </w:p>
    <w:p w14:paraId="32D83FC7" w14:textId="4A94038A" w:rsidR="00D860DA" w:rsidRPr="00D860DA" w:rsidRDefault="00030957" w:rsidP="00D860DA">
      <w:pPr>
        <w:pStyle w:val="Instructionsinline"/>
        <w:spacing w:after="360"/>
        <w:ind w:left="180"/>
        <w:rPr>
          <w:sz w:val="24"/>
          <w:szCs w:val="24"/>
        </w:rPr>
      </w:pPr>
      <w:r>
        <w:rPr>
          <w:rFonts w:cstheme="minorHAnsi"/>
          <w:sz w:val="24"/>
          <w:szCs w:val="24"/>
        </w:rPr>
        <w:fldChar w:fldCharType="begin">
          <w:ffData>
            <w:name w:val="PermitNumb"/>
            <w:enabled/>
            <w:calcOnExit w:val="0"/>
            <w:textInput/>
          </w:ffData>
        </w:fldChar>
      </w:r>
      <w:bookmarkStart w:id="25" w:name="PermitNumb"/>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25"/>
    </w:p>
    <w:p w14:paraId="3659DBCE" w14:textId="566D054B" w:rsidR="0097230D" w:rsidRDefault="00CA0846" w:rsidP="00B7686C">
      <w:pPr>
        <w:pStyle w:val="Heading3"/>
        <w:rPr>
          <w:lang w:eastAsia="zh-TW"/>
        </w:rPr>
      </w:pPr>
      <w:r>
        <w:br w:type="page"/>
      </w:r>
      <w:bookmarkStart w:id="26" w:name="_Toc105569889"/>
      <w:r w:rsidR="0097230D">
        <w:rPr>
          <w:lang w:eastAsia="zh-TW"/>
        </w:rPr>
        <w:lastRenderedPageBreak/>
        <w:t>Facility contacts</w:t>
      </w:r>
      <w:bookmarkEnd w:id="26"/>
    </w:p>
    <w:p w14:paraId="2F70E311" w14:textId="7436662A" w:rsidR="008E246C" w:rsidRPr="00E209CF" w:rsidRDefault="008E246C" w:rsidP="00E209CF">
      <w:pPr>
        <w:pStyle w:val="Instructionsinline"/>
      </w:pPr>
      <w:r w:rsidRPr="00E209CF">
        <w:rPr>
          <w:rStyle w:val="InstructionsinlineChar"/>
          <w:sz w:val="22"/>
        </w:rPr>
        <w:t>Consult section 2.1.3 of the general permit for an explanation of Responsible Official vs. Primary Contact</w:t>
      </w:r>
      <w:r w:rsidRPr="00E209CF">
        <w:t>.</w:t>
      </w:r>
    </w:p>
    <w:p w14:paraId="6FC2DC58" w14:textId="77777777" w:rsidR="008E246C" w:rsidRPr="0038533A" w:rsidRDefault="008E246C" w:rsidP="00E209CF">
      <w:pPr>
        <w:spacing w:after="0"/>
        <w:rPr>
          <w:b/>
          <w:sz w:val="28"/>
          <w:szCs w:val="28"/>
        </w:rPr>
      </w:pPr>
      <w:r w:rsidRPr="0038533A">
        <w:rPr>
          <w:b/>
          <w:sz w:val="28"/>
          <w:szCs w:val="28"/>
        </w:rPr>
        <w:t>Primary Contact</w:t>
      </w:r>
    </w:p>
    <w:p w14:paraId="65FA5AF5" w14:textId="30F67CA8" w:rsidR="008E246C" w:rsidRPr="008E246C" w:rsidRDefault="008E246C" w:rsidP="00E209CF">
      <w:pPr>
        <w:pStyle w:val="Instructionsinline"/>
      </w:pPr>
      <w:r w:rsidRPr="008E246C">
        <w:t>Typically an individual who works at the facility and is first point of contact for Ecology.</w:t>
      </w:r>
    </w:p>
    <w:p w14:paraId="1557C4A0" w14:textId="77777777" w:rsidR="00666B97" w:rsidRDefault="00666B97" w:rsidP="00666B97">
      <w:pPr>
        <w:spacing w:after="720"/>
        <w:rPr>
          <w:rFonts w:cstheme="minorHAnsi"/>
          <w:b/>
          <w:szCs w:val="24"/>
        </w:rPr>
        <w:sectPr w:rsidR="00666B97" w:rsidSect="00D43470">
          <w:type w:val="continuous"/>
          <w:pgSz w:w="12240" w:h="15840" w:code="1"/>
          <w:pgMar w:top="1008" w:right="900" w:bottom="288" w:left="810" w:header="576" w:footer="576" w:gutter="0"/>
          <w:pgNumType w:start="1"/>
          <w:cols w:space="720"/>
          <w:noEndnote/>
          <w:docGrid w:linePitch="326"/>
        </w:sectPr>
      </w:pPr>
    </w:p>
    <w:p w14:paraId="0ACAAE0D" w14:textId="2C17F56E" w:rsidR="00B557D5" w:rsidRPr="008E246C" w:rsidRDefault="00F007FD" w:rsidP="00666B97">
      <w:pPr>
        <w:spacing w:after="720"/>
        <w:rPr>
          <w:rFonts w:cstheme="minorHAnsi"/>
          <w:b/>
          <w:szCs w:val="24"/>
        </w:rPr>
      </w:pPr>
      <w:r>
        <w:rPr>
          <w:rFonts w:cstheme="minorHAnsi"/>
          <w:b/>
          <w:szCs w:val="24"/>
        </w:rPr>
        <w:t>Name</w:t>
      </w:r>
      <w:r w:rsidR="00B557D5" w:rsidRPr="008E246C">
        <w:rPr>
          <w:rFonts w:cstheme="minorHAnsi"/>
          <w:b/>
          <w:szCs w:val="24"/>
        </w:rPr>
        <w:t xml:space="preserve"> </w:t>
      </w:r>
      <w:r w:rsidR="007D1266">
        <w:rPr>
          <w:rFonts w:cstheme="minorHAnsi"/>
          <w:b/>
          <w:szCs w:val="24"/>
        </w:rPr>
        <w:fldChar w:fldCharType="begin">
          <w:ffData>
            <w:name w:val="PrimaryName"/>
            <w:enabled/>
            <w:calcOnExit w:val="0"/>
            <w:textInput/>
          </w:ffData>
        </w:fldChar>
      </w:r>
      <w:bookmarkStart w:id="27" w:name="PrimaryName"/>
      <w:r w:rsidR="007D1266">
        <w:rPr>
          <w:rFonts w:cstheme="minorHAnsi"/>
          <w:b/>
          <w:szCs w:val="24"/>
        </w:rPr>
        <w:instrText xml:space="preserve"> FORMTEXT </w:instrText>
      </w:r>
      <w:r w:rsidR="007D1266">
        <w:rPr>
          <w:rFonts w:cstheme="minorHAnsi"/>
          <w:b/>
          <w:szCs w:val="24"/>
        </w:rPr>
      </w:r>
      <w:r w:rsidR="007D1266">
        <w:rPr>
          <w:rFonts w:cstheme="minorHAnsi"/>
          <w:b/>
          <w:szCs w:val="24"/>
        </w:rPr>
        <w:fldChar w:fldCharType="separate"/>
      </w:r>
      <w:r w:rsidR="007D1266">
        <w:rPr>
          <w:rFonts w:cstheme="minorHAnsi"/>
          <w:b/>
          <w:noProof/>
          <w:szCs w:val="24"/>
        </w:rPr>
        <w:t> </w:t>
      </w:r>
      <w:r w:rsidR="007D1266">
        <w:rPr>
          <w:rFonts w:cstheme="minorHAnsi"/>
          <w:b/>
          <w:noProof/>
          <w:szCs w:val="24"/>
        </w:rPr>
        <w:t> </w:t>
      </w:r>
      <w:r w:rsidR="007D1266">
        <w:rPr>
          <w:rFonts w:cstheme="minorHAnsi"/>
          <w:b/>
          <w:noProof/>
          <w:szCs w:val="24"/>
        </w:rPr>
        <w:t> </w:t>
      </w:r>
      <w:r w:rsidR="007D1266">
        <w:rPr>
          <w:rFonts w:cstheme="minorHAnsi"/>
          <w:b/>
          <w:noProof/>
          <w:szCs w:val="24"/>
        </w:rPr>
        <w:t> </w:t>
      </w:r>
      <w:r w:rsidR="007D1266">
        <w:rPr>
          <w:rFonts w:cstheme="minorHAnsi"/>
          <w:b/>
          <w:noProof/>
          <w:szCs w:val="24"/>
        </w:rPr>
        <w:t> </w:t>
      </w:r>
      <w:r w:rsidR="007D1266">
        <w:rPr>
          <w:rFonts w:cstheme="minorHAnsi"/>
          <w:b/>
          <w:szCs w:val="24"/>
        </w:rPr>
        <w:fldChar w:fldCharType="end"/>
      </w:r>
      <w:bookmarkEnd w:id="27"/>
    </w:p>
    <w:p w14:paraId="1C83E199" w14:textId="7DD40C0A" w:rsidR="00B557D5" w:rsidRPr="008E246C" w:rsidRDefault="00F007FD" w:rsidP="00666B97">
      <w:pPr>
        <w:spacing w:after="720"/>
        <w:rPr>
          <w:rFonts w:cstheme="minorHAnsi"/>
          <w:b/>
          <w:szCs w:val="24"/>
        </w:rPr>
      </w:pPr>
      <w:r>
        <w:rPr>
          <w:rFonts w:cstheme="minorHAnsi"/>
          <w:b/>
          <w:szCs w:val="24"/>
        </w:rPr>
        <w:t>Title</w:t>
      </w:r>
      <w:r w:rsidR="00B557D5" w:rsidRPr="008E246C">
        <w:rPr>
          <w:rFonts w:cstheme="minorHAnsi"/>
          <w:b/>
          <w:szCs w:val="24"/>
        </w:rPr>
        <w:t xml:space="preserve"> </w:t>
      </w:r>
      <w:r w:rsidR="00666B97">
        <w:rPr>
          <w:rFonts w:cstheme="minorHAnsi"/>
          <w:b/>
          <w:szCs w:val="24"/>
        </w:rPr>
        <w:fldChar w:fldCharType="begin">
          <w:ffData>
            <w:name w:val="PrimaryTitle"/>
            <w:enabled/>
            <w:calcOnExit w:val="0"/>
            <w:textInput/>
          </w:ffData>
        </w:fldChar>
      </w:r>
      <w:bookmarkStart w:id="28" w:name="PrimaryTitle"/>
      <w:r w:rsidR="00666B97">
        <w:rPr>
          <w:rFonts w:cstheme="minorHAnsi"/>
          <w:b/>
          <w:szCs w:val="24"/>
        </w:rPr>
        <w:instrText xml:space="preserve"> FORMTEXT </w:instrText>
      </w:r>
      <w:r w:rsidR="00666B97">
        <w:rPr>
          <w:rFonts w:cstheme="minorHAnsi"/>
          <w:b/>
          <w:szCs w:val="24"/>
        </w:rPr>
      </w:r>
      <w:r w:rsidR="00666B97">
        <w:rPr>
          <w:rFonts w:cstheme="minorHAnsi"/>
          <w:b/>
          <w:szCs w:val="24"/>
        </w:rPr>
        <w:fldChar w:fldCharType="separate"/>
      </w:r>
      <w:r w:rsidR="00666B97">
        <w:rPr>
          <w:rFonts w:cstheme="minorHAnsi"/>
          <w:b/>
          <w:noProof/>
          <w:szCs w:val="24"/>
        </w:rPr>
        <w:t> </w:t>
      </w:r>
      <w:r w:rsidR="00666B97">
        <w:rPr>
          <w:rFonts w:cstheme="minorHAnsi"/>
          <w:b/>
          <w:noProof/>
          <w:szCs w:val="24"/>
        </w:rPr>
        <w:t> </w:t>
      </w:r>
      <w:r w:rsidR="00666B97">
        <w:rPr>
          <w:rFonts w:cstheme="minorHAnsi"/>
          <w:b/>
          <w:noProof/>
          <w:szCs w:val="24"/>
        </w:rPr>
        <w:t> </w:t>
      </w:r>
      <w:r w:rsidR="00666B97">
        <w:rPr>
          <w:rFonts w:cstheme="minorHAnsi"/>
          <w:b/>
          <w:noProof/>
          <w:szCs w:val="24"/>
        </w:rPr>
        <w:t> </w:t>
      </w:r>
      <w:r w:rsidR="00666B97">
        <w:rPr>
          <w:rFonts w:cstheme="minorHAnsi"/>
          <w:b/>
          <w:noProof/>
          <w:szCs w:val="24"/>
        </w:rPr>
        <w:t> </w:t>
      </w:r>
      <w:r w:rsidR="00666B97">
        <w:rPr>
          <w:rFonts w:cstheme="minorHAnsi"/>
          <w:b/>
          <w:szCs w:val="24"/>
        </w:rPr>
        <w:fldChar w:fldCharType="end"/>
      </w:r>
      <w:bookmarkEnd w:id="28"/>
    </w:p>
    <w:p w14:paraId="0A7258E4" w14:textId="6CDD83B7" w:rsidR="00B557D5" w:rsidRDefault="00F007FD" w:rsidP="00666B97">
      <w:pPr>
        <w:spacing w:after="720"/>
        <w:rPr>
          <w:rFonts w:cstheme="minorHAnsi"/>
          <w:b/>
          <w:szCs w:val="24"/>
        </w:rPr>
      </w:pPr>
      <w:r>
        <w:rPr>
          <w:rFonts w:cstheme="minorHAnsi"/>
          <w:b/>
          <w:szCs w:val="24"/>
        </w:rPr>
        <w:t>Email</w:t>
      </w:r>
      <w:r w:rsidR="00B557D5" w:rsidRPr="008E246C">
        <w:rPr>
          <w:rFonts w:cstheme="minorHAnsi"/>
          <w:b/>
          <w:szCs w:val="24"/>
        </w:rPr>
        <w:t xml:space="preserve"> </w:t>
      </w:r>
      <w:r w:rsidR="00666B97">
        <w:rPr>
          <w:rFonts w:cstheme="minorHAnsi"/>
          <w:b/>
          <w:szCs w:val="24"/>
        </w:rPr>
        <w:fldChar w:fldCharType="begin">
          <w:ffData>
            <w:name w:val="PrimaryEmail"/>
            <w:enabled/>
            <w:calcOnExit w:val="0"/>
            <w:textInput/>
          </w:ffData>
        </w:fldChar>
      </w:r>
      <w:bookmarkStart w:id="29" w:name="PrimaryEmail"/>
      <w:r w:rsidR="00666B97">
        <w:rPr>
          <w:rFonts w:cstheme="minorHAnsi"/>
          <w:b/>
          <w:szCs w:val="24"/>
        </w:rPr>
        <w:instrText xml:space="preserve"> FORMTEXT </w:instrText>
      </w:r>
      <w:r w:rsidR="00666B97">
        <w:rPr>
          <w:rFonts w:cstheme="minorHAnsi"/>
          <w:b/>
          <w:szCs w:val="24"/>
        </w:rPr>
      </w:r>
      <w:r w:rsidR="00666B97">
        <w:rPr>
          <w:rFonts w:cstheme="minorHAnsi"/>
          <w:b/>
          <w:szCs w:val="24"/>
        </w:rPr>
        <w:fldChar w:fldCharType="separate"/>
      </w:r>
      <w:r w:rsidR="00666B97">
        <w:rPr>
          <w:rFonts w:cstheme="minorHAnsi"/>
          <w:b/>
          <w:noProof/>
          <w:szCs w:val="24"/>
        </w:rPr>
        <w:t> </w:t>
      </w:r>
      <w:r w:rsidR="00666B97">
        <w:rPr>
          <w:rFonts w:cstheme="minorHAnsi"/>
          <w:b/>
          <w:noProof/>
          <w:szCs w:val="24"/>
        </w:rPr>
        <w:t> </w:t>
      </w:r>
      <w:r w:rsidR="00666B97">
        <w:rPr>
          <w:rFonts w:cstheme="minorHAnsi"/>
          <w:b/>
          <w:noProof/>
          <w:szCs w:val="24"/>
        </w:rPr>
        <w:t> </w:t>
      </w:r>
      <w:r w:rsidR="00666B97">
        <w:rPr>
          <w:rFonts w:cstheme="minorHAnsi"/>
          <w:b/>
          <w:noProof/>
          <w:szCs w:val="24"/>
        </w:rPr>
        <w:t> </w:t>
      </w:r>
      <w:r w:rsidR="00666B97">
        <w:rPr>
          <w:rFonts w:cstheme="minorHAnsi"/>
          <w:b/>
          <w:noProof/>
          <w:szCs w:val="24"/>
        </w:rPr>
        <w:t> </w:t>
      </w:r>
      <w:r w:rsidR="00666B97">
        <w:rPr>
          <w:rFonts w:cstheme="minorHAnsi"/>
          <w:b/>
          <w:szCs w:val="24"/>
        </w:rPr>
        <w:fldChar w:fldCharType="end"/>
      </w:r>
      <w:bookmarkEnd w:id="29"/>
    </w:p>
    <w:p w14:paraId="5FC8E00B" w14:textId="14082F1B" w:rsidR="00B557D5" w:rsidRPr="008E246C" w:rsidRDefault="00F007FD" w:rsidP="00666B97">
      <w:pPr>
        <w:spacing w:after="720"/>
        <w:rPr>
          <w:rFonts w:cstheme="minorHAnsi"/>
          <w:b/>
          <w:szCs w:val="24"/>
        </w:rPr>
      </w:pPr>
      <w:r>
        <w:rPr>
          <w:rFonts w:cstheme="minorHAnsi"/>
          <w:b/>
          <w:szCs w:val="24"/>
        </w:rPr>
        <w:t>Mailing Address</w:t>
      </w:r>
      <w:r w:rsidR="00B557D5" w:rsidRPr="008E246C">
        <w:rPr>
          <w:rFonts w:cstheme="minorHAnsi"/>
          <w:b/>
          <w:szCs w:val="24"/>
        </w:rPr>
        <w:t xml:space="preserve"> </w:t>
      </w:r>
      <w:r w:rsidR="00666B97">
        <w:rPr>
          <w:rFonts w:cstheme="minorHAnsi"/>
          <w:b/>
          <w:szCs w:val="24"/>
        </w:rPr>
        <w:fldChar w:fldCharType="begin">
          <w:ffData>
            <w:name w:val="PrimaryMailing"/>
            <w:enabled/>
            <w:calcOnExit w:val="0"/>
            <w:textInput/>
          </w:ffData>
        </w:fldChar>
      </w:r>
      <w:bookmarkStart w:id="30" w:name="PrimaryMailing"/>
      <w:r w:rsidR="00666B97">
        <w:rPr>
          <w:rFonts w:cstheme="minorHAnsi"/>
          <w:b/>
          <w:szCs w:val="24"/>
        </w:rPr>
        <w:instrText xml:space="preserve"> FORMTEXT </w:instrText>
      </w:r>
      <w:r w:rsidR="00666B97">
        <w:rPr>
          <w:rFonts w:cstheme="minorHAnsi"/>
          <w:b/>
          <w:szCs w:val="24"/>
        </w:rPr>
      </w:r>
      <w:r w:rsidR="00666B97">
        <w:rPr>
          <w:rFonts w:cstheme="minorHAnsi"/>
          <w:b/>
          <w:szCs w:val="24"/>
        </w:rPr>
        <w:fldChar w:fldCharType="separate"/>
      </w:r>
      <w:r w:rsidR="00666B97">
        <w:rPr>
          <w:rFonts w:cstheme="minorHAnsi"/>
          <w:b/>
          <w:noProof/>
          <w:szCs w:val="24"/>
        </w:rPr>
        <w:t> </w:t>
      </w:r>
      <w:r w:rsidR="00666B97">
        <w:rPr>
          <w:rFonts w:cstheme="minorHAnsi"/>
          <w:b/>
          <w:noProof/>
          <w:szCs w:val="24"/>
        </w:rPr>
        <w:t> </w:t>
      </w:r>
      <w:r w:rsidR="00666B97">
        <w:rPr>
          <w:rFonts w:cstheme="minorHAnsi"/>
          <w:b/>
          <w:noProof/>
          <w:szCs w:val="24"/>
        </w:rPr>
        <w:t> </w:t>
      </w:r>
      <w:r w:rsidR="00666B97">
        <w:rPr>
          <w:rFonts w:cstheme="minorHAnsi"/>
          <w:b/>
          <w:noProof/>
          <w:szCs w:val="24"/>
        </w:rPr>
        <w:t> </w:t>
      </w:r>
      <w:r w:rsidR="00666B97">
        <w:rPr>
          <w:rFonts w:cstheme="minorHAnsi"/>
          <w:b/>
          <w:noProof/>
          <w:szCs w:val="24"/>
        </w:rPr>
        <w:t> </w:t>
      </w:r>
      <w:r w:rsidR="00666B97">
        <w:rPr>
          <w:rFonts w:cstheme="minorHAnsi"/>
          <w:b/>
          <w:szCs w:val="24"/>
        </w:rPr>
        <w:fldChar w:fldCharType="end"/>
      </w:r>
      <w:bookmarkEnd w:id="30"/>
    </w:p>
    <w:p w14:paraId="3847EF32" w14:textId="6A1E8A6D" w:rsidR="00B557D5" w:rsidRPr="008E246C" w:rsidRDefault="00F007FD" w:rsidP="00666B97">
      <w:pPr>
        <w:spacing w:after="720"/>
        <w:rPr>
          <w:rFonts w:cstheme="minorHAnsi"/>
          <w:b/>
          <w:szCs w:val="24"/>
        </w:rPr>
      </w:pPr>
      <w:r>
        <w:rPr>
          <w:rFonts w:cstheme="minorHAnsi"/>
          <w:b/>
          <w:szCs w:val="24"/>
        </w:rPr>
        <w:t>Phone</w:t>
      </w:r>
      <w:r w:rsidR="00B557D5" w:rsidRPr="008E246C">
        <w:rPr>
          <w:rFonts w:cstheme="minorHAnsi"/>
          <w:b/>
          <w:szCs w:val="24"/>
        </w:rPr>
        <w:t xml:space="preserve"> </w:t>
      </w:r>
      <w:r w:rsidR="00666B97">
        <w:rPr>
          <w:rFonts w:cstheme="minorHAnsi"/>
          <w:b/>
          <w:szCs w:val="24"/>
        </w:rPr>
        <w:fldChar w:fldCharType="begin">
          <w:ffData>
            <w:name w:val="PrimaryPhone"/>
            <w:enabled/>
            <w:calcOnExit w:val="0"/>
            <w:textInput/>
          </w:ffData>
        </w:fldChar>
      </w:r>
      <w:bookmarkStart w:id="31" w:name="PrimaryPhone"/>
      <w:r w:rsidR="00666B97">
        <w:rPr>
          <w:rFonts w:cstheme="minorHAnsi"/>
          <w:b/>
          <w:szCs w:val="24"/>
        </w:rPr>
        <w:instrText xml:space="preserve"> FORMTEXT </w:instrText>
      </w:r>
      <w:r w:rsidR="00666B97">
        <w:rPr>
          <w:rFonts w:cstheme="minorHAnsi"/>
          <w:b/>
          <w:szCs w:val="24"/>
        </w:rPr>
      </w:r>
      <w:r w:rsidR="00666B97">
        <w:rPr>
          <w:rFonts w:cstheme="minorHAnsi"/>
          <w:b/>
          <w:szCs w:val="24"/>
        </w:rPr>
        <w:fldChar w:fldCharType="separate"/>
      </w:r>
      <w:r w:rsidR="00666B97">
        <w:rPr>
          <w:rFonts w:cstheme="minorHAnsi"/>
          <w:b/>
          <w:noProof/>
          <w:szCs w:val="24"/>
        </w:rPr>
        <w:t> </w:t>
      </w:r>
      <w:r w:rsidR="00666B97">
        <w:rPr>
          <w:rFonts w:cstheme="minorHAnsi"/>
          <w:b/>
          <w:noProof/>
          <w:szCs w:val="24"/>
        </w:rPr>
        <w:t> </w:t>
      </w:r>
      <w:r w:rsidR="00666B97">
        <w:rPr>
          <w:rFonts w:cstheme="minorHAnsi"/>
          <w:b/>
          <w:noProof/>
          <w:szCs w:val="24"/>
        </w:rPr>
        <w:t> </w:t>
      </w:r>
      <w:r w:rsidR="00666B97">
        <w:rPr>
          <w:rFonts w:cstheme="minorHAnsi"/>
          <w:b/>
          <w:noProof/>
          <w:szCs w:val="24"/>
        </w:rPr>
        <w:t> </w:t>
      </w:r>
      <w:r w:rsidR="00666B97">
        <w:rPr>
          <w:rFonts w:cstheme="minorHAnsi"/>
          <w:b/>
          <w:noProof/>
          <w:szCs w:val="24"/>
        </w:rPr>
        <w:t> </w:t>
      </w:r>
      <w:r w:rsidR="00666B97">
        <w:rPr>
          <w:rFonts w:cstheme="minorHAnsi"/>
          <w:b/>
          <w:szCs w:val="24"/>
        </w:rPr>
        <w:fldChar w:fldCharType="end"/>
      </w:r>
      <w:bookmarkEnd w:id="31"/>
    </w:p>
    <w:p w14:paraId="3390994F" w14:textId="77777777" w:rsidR="00666B97" w:rsidRDefault="00666B97" w:rsidP="008E246C">
      <w:pPr>
        <w:rPr>
          <w:szCs w:val="24"/>
        </w:rPr>
        <w:sectPr w:rsidR="00666B97" w:rsidSect="00666B97">
          <w:type w:val="continuous"/>
          <w:pgSz w:w="12240" w:h="15840" w:code="1"/>
          <w:pgMar w:top="1008" w:right="900" w:bottom="288" w:left="810" w:header="576" w:footer="576" w:gutter="0"/>
          <w:pgNumType w:start="1"/>
          <w:cols w:num="2" w:space="720"/>
          <w:noEndnote/>
          <w:docGrid w:linePitch="326"/>
        </w:sectPr>
      </w:pPr>
    </w:p>
    <w:p w14:paraId="7B18F964" w14:textId="631EE6FE" w:rsidR="008E246C" w:rsidRPr="008E246C" w:rsidRDefault="008E246C" w:rsidP="008E246C">
      <w:pPr>
        <w:rPr>
          <w:szCs w:val="24"/>
        </w:rPr>
      </w:pPr>
    </w:p>
    <w:p w14:paraId="30B401EA" w14:textId="360DFC09" w:rsidR="008E246C" w:rsidRPr="0038533A" w:rsidRDefault="008E246C" w:rsidP="00E209CF">
      <w:pPr>
        <w:spacing w:after="0"/>
        <w:rPr>
          <w:b/>
          <w:sz w:val="28"/>
          <w:szCs w:val="28"/>
        </w:rPr>
      </w:pPr>
      <w:r w:rsidRPr="0038533A">
        <w:rPr>
          <w:b/>
          <w:sz w:val="28"/>
          <w:szCs w:val="28"/>
        </w:rPr>
        <w:t>Responsible Official</w:t>
      </w:r>
    </w:p>
    <w:p w14:paraId="12DF3DB2" w14:textId="62894254" w:rsidR="008E246C" w:rsidRPr="00E209CF" w:rsidRDefault="008E246C" w:rsidP="00E209CF">
      <w:pPr>
        <w:pStyle w:val="Instructionsinline"/>
      </w:pPr>
      <w:r w:rsidRPr="00E209CF">
        <w:t>Responsible official depends on facility ownership and size.</w:t>
      </w:r>
    </w:p>
    <w:p w14:paraId="1E8ECBAB" w14:textId="77777777" w:rsidR="00666B97" w:rsidRDefault="00666B97" w:rsidP="00666B97">
      <w:pPr>
        <w:spacing w:after="720"/>
        <w:rPr>
          <w:rFonts w:cstheme="minorHAnsi"/>
          <w:b/>
          <w:szCs w:val="24"/>
        </w:rPr>
        <w:sectPr w:rsidR="00666B97" w:rsidSect="00F87AED">
          <w:type w:val="continuous"/>
          <w:pgSz w:w="12240" w:h="15840" w:code="1"/>
          <w:pgMar w:top="1008" w:right="900" w:bottom="288" w:left="810" w:header="576" w:footer="576" w:gutter="0"/>
          <w:pgNumType w:start="1"/>
          <w:cols w:space="720"/>
          <w:noEndnote/>
          <w:docGrid w:linePitch="326"/>
        </w:sectPr>
      </w:pPr>
    </w:p>
    <w:p w14:paraId="73AA0943" w14:textId="21D746E3" w:rsidR="008E246C" w:rsidRPr="008E246C" w:rsidRDefault="00F007FD" w:rsidP="00666B97">
      <w:pPr>
        <w:spacing w:after="720"/>
        <w:rPr>
          <w:rFonts w:cstheme="minorHAnsi"/>
          <w:b/>
          <w:szCs w:val="24"/>
        </w:rPr>
      </w:pPr>
      <w:r>
        <w:rPr>
          <w:rFonts w:cstheme="minorHAnsi"/>
          <w:b/>
          <w:szCs w:val="24"/>
        </w:rPr>
        <w:t>Name</w:t>
      </w:r>
      <w:r w:rsidR="008E246C" w:rsidRPr="008E246C">
        <w:rPr>
          <w:rFonts w:cstheme="minorHAnsi"/>
          <w:b/>
          <w:szCs w:val="24"/>
        </w:rPr>
        <w:t xml:space="preserve"> </w:t>
      </w:r>
      <w:r w:rsidR="007D1266">
        <w:rPr>
          <w:rFonts w:cstheme="minorHAnsi"/>
          <w:b/>
          <w:szCs w:val="24"/>
        </w:rPr>
        <w:fldChar w:fldCharType="begin">
          <w:ffData>
            <w:name w:val="RespName"/>
            <w:enabled/>
            <w:calcOnExit w:val="0"/>
            <w:textInput/>
          </w:ffData>
        </w:fldChar>
      </w:r>
      <w:bookmarkStart w:id="32" w:name="RespName"/>
      <w:r w:rsidR="007D1266">
        <w:rPr>
          <w:rFonts w:cstheme="minorHAnsi"/>
          <w:b/>
          <w:szCs w:val="24"/>
        </w:rPr>
        <w:instrText xml:space="preserve"> FORMTEXT </w:instrText>
      </w:r>
      <w:r w:rsidR="007D1266">
        <w:rPr>
          <w:rFonts w:cstheme="minorHAnsi"/>
          <w:b/>
          <w:szCs w:val="24"/>
        </w:rPr>
      </w:r>
      <w:r w:rsidR="007D1266">
        <w:rPr>
          <w:rFonts w:cstheme="minorHAnsi"/>
          <w:b/>
          <w:szCs w:val="24"/>
        </w:rPr>
        <w:fldChar w:fldCharType="separate"/>
      </w:r>
      <w:r w:rsidR="007D1266">
        <w:rPr>
          <w:rFonts w:cstheme="minorHAnsi"/>
          <w:b/>
          <w:noProof/>
          <w:szCs w:val="24"/>
        </w:rPr>
        <w:t> </w:t>
      </w:r>
      <w:r w:rsidR="007D1266">
        <w:rPr>
          <w:rFonts w:cstheme="minorHAnsi"/>
          <w:b/>
          <w:noProof/>
          <w:szCs w:val="24"/>
        </w:rPr>
        <w:t> </w:t>
      </w:r>
      <w:r w:rsidR="007D1266">
        <w:rPr>
          <w:rFonts w:cstheme="minorHAnsi"/>
          <w:b/>
          <w:noProof/>
          <w:szCs w:val="24"/>
        </w:rPr>
        <w:t> </w:t>
      </w:r>
      <w:r w:rsidR="007D1266">
        <w:rPr>
          <w:rFonts w:cstheme="minorHAnsi"/>
          <w:b/>
          <w:noProof/>
          <w:szCs w:val="24"/>
        </w:rPr>
        <w:t> </w:t>
      </w:r>
      <w:r w:rsidR="007D1266">
        <w:rPr>
          <w:rFonts w:cstheme="minorHAnsi"/>
          <w:b/>
          <w:noProof/>
          <w:szCs w:val="24"/>
        </w:rPr>
        <w:t> </w:t>
      </w:r>
      <w:r w:rsidR="007D1266">
        <w:rPr>
          <w:rFonts w:cstheme="minorHAnsi"/>
          <w:b/>
          <w:szCs w:val="24"/>
        </w:rPr>
        <w:fldChar w:fldCharType="end"/>
      </w:r>
      <w:bookmarkEnd w:id="32"/>
    </w:p>
    <w:p w14:paraId="5D325203" w14:textId="594EDEEA" w:rsidR="008E246C" w:rsidRPr="008E246C" w:rsidRDefault="00F007FD" w:rsidP="00666B97">
      <w:pPr>
        <w:spacing w:after="720"/>
        <w:rPr>
          <w:rFonts w:cstheme="minorHAnsi"/>
          <w:b/>
          <w:szCs w:val="24"/>
        </w:rPr>
      </w:pPr>
      <w:r>
        <w:rPr>
          <w:rFonts w:cstheme="minorHAnsi"/>
          <w:b/>
          <w:szCs w:val="24"/>
        </w:rPr>
        <w:t>Title</w:t>
      </w:r>
      <w:r w:rsidR="008E246C" w:rsidRPr="008E246C">
        <w:rPr>
          <w:rFonts w:cstheme="minorHAnsi"/>
          <w:b/>
          <w:szCs w:val="24"/>
        </w:rPr>
        <w:t xml:space="preserve"> </w:t>
      </w:r>
      <w:r w:rsidR="00666B97">
        <w:rPr>
          <w:rFonts w:cstheme="minorHAnsi"/>
          <w:b/>
          <w:szCs w:val="24"/>
        </w:rPr>
        <w:fldChar w:fldCharType="begin">
          <w:ffData>
            <w:name w:val="RespTitle"/>
            <w:enabled/>
            <w:calcOnExit w:val="0"/>
            <w:textInput/>
          </w:ffData>
        </w:fldChar>
      </w:r>
      <w:bookmarkStart w:id="33" w:name="RespTitle"/>
      <w:r w:rsidR="00666B97">
        <w:rPr>
          <w:rFonts w:cstheme="minorHAnsi"/>
          <w:b/>
          <w:szCs w:val="24"/>
        </w:rPr>
        <w:instrText xml:space="preserve"> FORMTEXT </w:instrText>
      </w:r>
      <w:r w:rsidR="00666B97">
        <w:rPr>
          <w:rFonts w:cstheme="minorHAnsi"/>
          <w:b/>
          <w:szCs w:val="24"/>
        </w:rPr>
      </w:r>
      <w:r w:rsidR="00666B97">
        <w:rPr>
          <w:rFonts w:cstheme="minorHAnsi"/>
          <w:b/>
          <w:szCs w:val="24"/>
        </w:rPr>
        <w:fldChar w:fldCharType="separate"/>
      </w:r>
      <w:r w:rsidR="00666B97">
        <w:rPr>
          <w:rFonts w:cstheme="minorHAnsi"/>
          <w:b/>
          <w:noProof/>
          <w:szCs w:val="24"/>
        </w:rPr>
        <w:t> </w:t>
      </w:r>
      <w:r w:rsidR="00666B97">
        <w:rPr>
          <w:rFonts w:cstheme="minorHAnsi"/>
          <w:b/>
          <w:noProof/>
          <w:szCs w:val="24"/>
        </w:rPr>
        <w:t> </w:t>
      </w:r>
      <w:r w:rsidR="00666B97">
        <w:rPr>
          <w:rFonts w:cstheme="minorHAnsi"/>
          <w:b/>
          <w:noProof/>
          <w:szCs w:val="24"/>
        </w:rPr>
        <w:t> </w:t>
      </w:r>
      <w:r w:rsidR="00666B97">
        <w:rPr>
          <w:rFonts w:cstheme="minorHAnsi"/>
          <w:b/>
          <w:noProof/>
          <w:szCs w:val="24"/>
        </w:rPr>
        <w:t> </w:t>
      </w:r>
      <w:r w:rsidR="00666B97">
        <w:rPr>
          <w:rFonts w:cstheme="minorHAnsi"/>
          <w:b/>
          <w:noProof/>
          <w:szCs w:val="24"/>
        </w:rPr>
        <w:t> </w:t>
      </w:r>
      <w:r w:rsidR="00666B97">
        <w:rPr>
          <w:rFonts w:cstheme="minorHAnsi"/>
          <w:b/>
          <w:szCs w:val="24"/>
        </w:rPr>
        <w:fldChar w:fldCharType="end"/>
      </w:r>
      <w:bookmarkEnd w:id="33"/>
    </w:p>
    <w:p w14:paraId="76B4B827" w14:textId="7501AB2A" w:rsidR="008E246C" w:rsidRDefault="00F007FD" w:rsidP="00666B97">
      <w:pPr>
        <w:spacing w:after="720"/>
        <w:rPr>
          <w:rFonts w:cstheme="minorHAnsi"/>
          <w:b/>
          <w:szCs w:val="24"/>
        </w:rPr>
      </w:pPr>
      <w:r>
        <w:rPr>
          <w:rFonts w:cstheme="minorHAnsi"/>
          <w:b/>
          <w:szCs w:val="24"/>
        </w:rPr>
        <w:t>Email</w:t>
      </w:r>
      <w:r w:rsidR="008E246C" w:rsidRPr="008E246C">
        <w:rPr>
          <w:rFonts w:cstheme="minorHAnsi"/>
          <w:b/>
          <w:szCs w:val="24"/>
        </w:rPr>
        <w:t xml:space="preserve"> </w:t>
      </w:r>
      <w:r w:rsidR="00666B97">
        <w:rPr>
          <w:rFonts w:cstheme="minorHAnsi"/>
          <w:b/>
          <w:szCs w:val="24"/>
        </w:rPr>
        <w:fldChar w:fldCharType="begin">
          <w:ffData>
            <w:name w:val="RespEmail"/>
            <w:enabled/>
            <w:calcOnExit w:val="0"/>
            <w:textInput/>
          </w:ffData>
        </w:fldChar>
      </w:r>
      <w:bookmarkStart w:id="34" w:name="RespEmail"/>
      <w:r w:rsidR="00666B97">
        <w:rPr>
          <w:rFonts w:cstheme="minorHAnsi"/>
          <w:b/>
          <w:szCs w:val="24"/>
        </w:rPr>
        <w:instrText xml:space="preserve"> FORMTEXT </w:instrText>
      </w:r>
      <w:r w:rsidR="00666B97">
        <w:rPr>
          <w:rFonts w:cstheme="minorHAnsi"/>
          <w:b/>
          <w:szCs w:val="24"/>
        </w:rPr>
      </w:r>
      <w:r w:rsidR="00666B97">
        <w:rPr>
          <w:rFonts w:cstheme="minorHAnsi"/>
          <w:b/>
          <w:szCs w:val="24"/>
        </w:rPr>
        <w:fldChar w:fldCharType="separate"/>
      </w:r>
      <w:r w:rsidR="00666B97">
        <w:rPr>
          <w:rFonts w:cstheme="minorHAnsi"/>
          <w:b/>
          <w:noProof/>
          <w:szCs w:val="24"/>
        </w:rPr>
        <w:t> </w:t>
      </w:r>
      <w:r w:rsidR="00666B97">
        <w:rPr>
          <w:rFonts w:cstheme="minorHAnsi"/>
          <w:b/>
          <w:noProof/>
          <w:szCs w:val="24"/>
        </w:rPr>
        <w:t> </w:t>
      </w:r>
      <w:r w:rsidR="00666B97">
        <w:rPr>
          <w:rFonts w:cstheme="minorHAnsi"/>
          <w:b/>
          <w:noProof/>
          <w:szCs w:val="24"/>
        </w:rPr>
        <w:t> </w:t>
      </w:r>
      <w:r w:rsidR="00666B97">
        <w:rPr>
          <w:rFonts w:cstheme="minorHAnsi"/>
          <w:b/>
          <w:noProof/>
          <w:szCs w:val="24"/>
        </w:rPr>
        <w:t> </w:t>
      </w:r>
      <w:r w:rsidR="00666B97">
        <w:rPr>
          <w:rFonts w:cstheme="minorHAnsi"/>
          <w:b/>
          <w:noProof/>
          <w:szCs w:val="24"/>
        </w:rPr>
        <w:t> </w:t>
      </w:r>
      <w:r w:rsidR="00666B97">
        <w:rPr>
          <w:rFonts w:cstheme="minorHAnsi"/>
          <w:b/>
          <w:szCs w:val="24"/>
        </w:rPr>
        <w:fldChar w:fldCharType="end"/>
      </w:r>
      <w:bookmarkEnd w:id="34"/>
    </w:p>
    <w:p w14:paraId="5CD9018B" w14:textId="1B008BCD" w:rsidR="00B557D5" w:rsidRPr="008E246C" w:rsidRDefault="00F007FD" w:rsidP="00666B97">
      <w:pPr>
        <w:spacing w:after="720"/>
        <w:rPr>
          <w:rFonts w:cstheme="minorHAnsi"/>
          <w:b/>
          <w:szCs w:val="24"/>
        </w:rPr>
      </w:pPr>
      <w:r>
        <w:rPr>
          <w:rFonts w:cstheme="minorHAnsi"/>
          <w:b/>
          <w:szCs w:val="24"/>
        </w:rPr>
        <w:t>Mailing Address</w:t>
      </w:r>
      <w:r w:rsidR="00B557D5" w:rsidRPr="008E246C">
        <w:rPr>
          <w:rFonts w:cstheme="minorHAnsi"/>
          <w:b/>
          <w:szCs w:val="24"/>
        </w:rPr>
        <w:t xml:space="preserve"> </w:t>
      </w:r>
      <w:r w:rsidR="00666B97">
        <w:rPr>
          <w:rFonts w:cstheme="minorHAnsi"/>
          <w:b/>
          <w:szCs w:val="24"/>
        </w:rPr>
        <w:fldChar w:fldCharType="begin">
          <w:ffData>
            <w:name w:val="RespMailing"/>
            <w:enabled/>
            <w:calcOnExit w:val="0"/>
            <w:textInput/>
          </w:ffData>
        </w:fldChar>
      </w:r>
      <w:bookmarkStart w:id="35" w:name="RespMailing"/>
      <w:r w:rsidR="00666B97">
        <w:rPr>
          <w:rFonts w:cstheme="minorHAnsi"/>
          <w:b/>
          <w:szCs w:val="24"/>
        </w:rPr>
        <w:instrText xml:space="preserve"> FORMTEXT </w:instrText>
      </w:r>
      <w:r w:rsidR="00666B97">
        <w:rPr>
          <w:rFonts w:cstheme="minorHAnsi"/>
          <w:b/>
          <w:szCs w:val="24"/>
        </w:rPr>
      </w:r>
      <w:r w:rsidR="00666B97">
        <w:rPr>
          <w:rFonts w:cstheme="minorHAnsi"/>
          <w:b/>
          <w:szCs w:val="24"/>
        </w:rPr>
        <w:fldChar w:fldCharType="separate"/>
      </w:r>
      <w:r w:rsidR="00666B97">
        <w:rPr>
          <w:rFonts w:cstheme="minorHAnsi"/>
          <w:b/>
          <w:noProof/>
          <w:szCs w:val="24"/>
        </w:rPr>
        <w:t> </w:t>
      </w:r>
      <w:r w:rsidR="00666B97">
        <w:rPr>
          <w:rFonts w:cstheme="minorHAnsi"/>
          <w:b/>
          <w:noProof/>
          <w:szCs w:val="24"/>
        </w:rPr>
        <w:t> </w:t>
      </w:r>
      <w:r w:rsidR="00666B97">
        <w:rPr>
          <w:rFonts w:cstheme="minorHAnsi"/>
          <w:b/>
          <w:noProof/>
          <w:szCs w:val="24"/>
        </w:rPr>
        <w:t> </w:t>
      </w:r>
      <w:r w:rsidR="00666B97">
        <w:rPr>
          <w:rFonts w:cstheme="minorHAnsi"/>
          <w:b/>
          <w:noProof/>
          <w:szCs w:val="24"/>
        </w:rPr>
        <w:t> </w:t>
      </w:r>
      <w:r w:rsidR="00666B97">
        <w:rPr>
          <w:rFonts w:cstheme="minorHAnsi"/>
          <w:b/>
          <w:noProof/>
          <w:szCs w:val="24"/>
        </w:rPr>
        <w:t> </w:t>
      </w:r>
      <w:r w:rsidR="00666B97">
        <w:rPr>
          <w:rFonts w:cstheme="minorHAnsi"/>
          <w:b/>
          <w:szCs w:val="24"/>
        </w:rPr>
        <w:fldChar w:fldCharType="end"/>
      </w:r>
      <w:bookmarkEnd w:id="35"/>
    </w:p>
    <w:p w14:paraId="0C1D1CDF" w14:textId="3BA68270" w:rsidR="00B557D5" w:rsidRPr="008E246C" w:rsidRDefault="00F007FD" w:rsidP="00666B97">
      <w:pPr>
        <w:spacing w:after="720"/>
        <w:rPr>
          <w:rFonts w:cstheme="minorHAnsi"/>
          <w:b/>
          <w:szCs w:val="24"/>
        </w:rPr>
      </w:pPr>
      <w:r>
        <w:rPr>
          <w:rFonts w:cstheme="minorHAnsi"/>
          <w:b/>
          <w:szCs w:val="24"/>
        </w:rPr>
        <w:t>Phone</w:t>
      </w:r>
      <w:r w:rsidR="00B557D5" w:rsidRPr="008E246C">
        <w:rPr>
          <w:rFonts w:cstheme="minorHAnsi"/>
          <w:b/>
          <w:szCs w:val="24"/>
        </w:rPr>
        <w:t xml:space="preserve"> </w:t>
      </w:r>
      <w:r w:rsidR="00666B97">
        <w:rPr>
          <w:rFonts w:cstheme="minorHAnsi"/>
          <w:b/>
          <w:szCs w:val="24"/>
        </w:rPr>
        <w:fldChar w:fldCharType="begin">
          <w:ffData>
            <w:name w:val="RespPhone"/>
            <w:enabled/>
            <w:calcOnExit w:val="0"/>
            <w:textInput/>
          </w:ffData>
        </w:fldChar>
      </w:r>
      <w:bookmarkStart w:id="36" w:name="RespPhone"/>
      <w:r w:rsidR="00666B97">
        <w:rPr>
          <w:rFonts w:cstheme="minorHAnsi"/>
          <w:b/>
          <w:szCs w:val="24"/>
        </w:rPr>
        <w:instrText xml:space="preserve"> FORMTEXT </w:instrText>
      </w:r>
      <w:r w:rsidR="00666B97">
        <w:rPr>
          <w:rFonts w:cstheme="minorHAnsi"/>
          <w:b/>
          <w:szCs w:val="24"/>
        </w:rPr>
      </w:r>
      <w:r w:rsidR="00666B97">
        <w:rPr>
          <w:rFonts w:cstheme="minorHAnsi"/>
          <w:b/>
          <w:szCs w:val="24"/>
        </w:rPr>
        <w:fldChar w:fldCharType="separate"/>
      </w:r>
      <w:r w:rsidR="00666B97">
        <w:rPr>
          <w:rFonts w:cstheme="minorHAnsi"/>
          <w:b/>
          <w:noProof/>
          <w:szCs w:val="24"/>
        </w:rPr>
        <w:t> </w:t>
      </w:r>
      <w:r w:rsidR="00666B97">
        <w:rPr>
          <w:rFonts w:cstheme="minorHAnsi"/>
          <w:b/>
          <w:noProof/>
          <w:szCs w:val="24"/>
        </w:rPr>
        <w:t> </w:t>
      </w:r>
      <w:r w:rsidR="00666B97">
        <w:rPr>
          <w:rFonts w:cstheme="minorHAnsi"/>
          <w:b/>
          <w:noProof/>
          <w:szCs w:val="24"/>
        </w:rPr>
        <w:t> </w:t>
      </w:r>
      <w:r w:rsidR="00666B97">
        <w:rPr>
          <w:rFonts w:cstheme="minorHAnsi"/>
          <w:b/>
          <w:noProof/>
          <w:szCs w:val="24"/>
        </w:rPr>
        <w:t> </w:t>
      </w:r>
      <w:r w:rsidR="00666B97">
        <w:rPr>
          <w:rFonts w:cstheme="minorHAnsi"/>
          <w:b/>
          <w:noProof/>
          <w:szCs w:val="24"/>
        </w:rPr>
        <w:t> </w:t>
      </w:r>
      <w:r w:rsidR="00666B97">
        <w:rPr>
          <w:rFonts w:cstheme="minorHAnsi"/>
          <w:b/>
          <w:szCs w:val="24"/>
        </w:rPr>
        <w:fldChar w:fldCharType="end"/>
      </w:r>
      <w:bookmarkEnd w:id="36"/>
    </w:p>
    <w:p w14:paraId="0BDC1587" w14:textId="77777777" w:rsidR="00666B97" w:rsidRDefault="00666B97">
      <w:pPr>
        <w:spacing w:after="160" w:line="259" w:lineRule="auto"/>
        <w:rPr>
          <w:szCs w:val="24"/>
        </w:rPr>
        <w:sectPr w:rsidR="00666B97" w:rsidSect="00666B97">
          <w:type w:val="continuous"/>
          <w:pgSz w:w="12240" w:h="15840" w:code="1"/>
          <w:pgMar w:top="1008" w:right="900" w:bottom="288" w:left="810" w:header="576" w:footer="576" w:gutter="0"/>
          <w:pgNumType w:start="1"/>
          <w:cols w:num="2" w:space="720"/>
          <w:noEndnote/>
          <w:docGrid w:linePitch="326"/>
        </w:sectPr>
      </w:pPr>
    </w:p>
    <w:p w14:paraId="2D6BC202" w14:textId="67283091" w:rsidR="00B557D5" w:rsidRDefault="00B557D5">
      <w:pPr>
        <w:spacing w:after="160" w:line="259" w:lineRule="auto"/>
        <w:rPr>
          <w:szCs w:val="24"/>
        </w:rPr>
      </w:pPr>
      <w:r>
        <w:rPr>
          <w:szCs w:val="24"/>
        </w:rPr>
        <w:br w:type="page"/>
      </w:r>
    </w:p>
    <w:p w14:paraId="0345CB6D" w14:textId="3CF49BC1" w:rsidR="008E246C" w:rsidRPr="0038533A" w:rsidRDefault="008E246C" w:rsidP="0038533A">
      <w:pPr>
        <w:spacing w:before="240" w:after="120"/>
        <w:rPr>
          <w:b/>
          <w:sz w:val="28"/>
          <w:szCs w:val="28"/>
          <w:lang w:eastAsia="zh-TW"/>
        </w:rPr>
      </w:pPr>
      <w:r w:rsidRPr="0038533A">
        <w:rPr>
          <w:b/>
          <w:sz w:val="28"/>
          <w:szCs w:val="28"/>
          <w:lang w:eastAsia="zh-TW"/>
        </w:rPr>
        <w:lastRenderedPageBreak/>
        <w:t>Billing Contact</w:t>
      </w:r>
    </w:p>
    <w:p w14:paraId="5038E69D" w14:textId="77777777" w:rsidR="0038533A" w:rsidRDefault="0038533A" w:rsidP="0038533A">
      <w:pPr>
        <w:spacing w:after="720"/>
        <w:rPr>
          <w:rFonts w:cstheme="minorHAnsi"/>
          <w:b/>
          <w:szCs w:val="24"/>
        </w:rPr>
        <w:sectPr w:rsidR="0038533A" w:rsidSect="00D43470">
          <w:type w:val="continuous"/>
          <w:pgSz w:w="12240" w:h="15840" w:code="1"/>
          <w:pgMar w:top="1008" w:right="900" w:bottom="288" w:left="810" w:header="576" w:footer="576" w:gutter="0"/>
          <w:pgNumType w:start="2"/>
          <w:cols w:space="720"/>
          <w:noEndnote/>
          <w:docGrid w:linePitch="326"/>
        </w:sectPr>
      </w:pPr>
    </w:p>
    <w:p w14:paraId="557C1E47" w14:textId="352D4108" w:rsidR="00B557D5" w:rsidRPr="008E246C" w:rsidRDefault="00B557D5" w:rsidP="0038533A">
      <w:pPr>
        <w:spacing w:after="720"/>
        <w:rPr>
          <w:rFonts w:cstheme="minorHAnsi"/>
          <w:b/>
          <w:szCs w:val="24"/>
        </w:rPr>
      </w:pPr>
      <w:r w:rsidRPr="008E246C">
        <w:rPr>
          <w:rFonts w:cstheme="minorHAnsi"/>
          <w:b/>
          <w:szCs w:val="24"/>
        </w:rPr>
        <w:t xml:space="preserve">Name </w:t>
      </w:r>
      <w:r w:rsidR="007D1266">
        <w:rPr>
          <w:rFonts w:cstheme="minorHAnsi"/>
          <w:b/>
          <w:szCs w:val="24"/>
        </w:rPr>
        <w:fldChar w:fldCharType="begin">
          <w:ffData>
            <w:name w:val="BillingName"/>
            <w:enabled/>
            <w:calcOnExit w:val="0"/>
            <w:textInput/>
          </w:ffData>
        </w:fldChar>
      </w:r>
      <w:bookmarkStart w:id="37" w:name="BillingName"/>
      <w:r w:rsidR="007D1266">
        <w:rPr>
          <w:rFonts w:cstheme="minorHAnsi"/>
          <w:b/>
          <w:szCs w:val="24"/>
        </w:rPr>
        <w:instrText xml:space="preserve"> FORMTEXT </w:instrText>
      </w:r>
      <w:r w:rsidR="007D1266">
        <w:rPr>
          <w:rFonts w:cstheme="minorHAnsi"/>
          <w:b/>
          <w:szCs w:val="24"/>
        </w:rPr>
      </w:r>
      <w:r w:rsidR="007D1266">
        <w:rPr>
          <w:rFonts w:cstheme="minorHAnsi"/>
          <w:b/>
          <w:szCs w:val="24"/>
        </w:rPr>
        <w:fldChar w:fldCharType="separate"/>
      </w:r>
      <w:r w:rsidR="007D1266">
        <w:rPr>
          <w:rFonts w:cstheme="minorHAnsi"/>
          <w:b/>
          <w:noProof/>
          <w:szCs w:val="24"/>
        </w:rPr>
        <w:t> </w:t>
      </w:r>
      <w:r w:rsidR="007D1266">
        <w:rPr>
          <w:rFonts w:cstheme="minorHAnsi"/>
          <w:b/>
          <w:noProof/>
          <w:szCs w:val="24"/>
        </w:rPr>
        <w:t> </w:t>
      </w:r>
      <w:r w:rsidR="007D1266">
        <w:rPr>
          <w:rFonts w:cstheme="minorHAnsi"/>
          <w:b/>
          <w:noProof/>
          <w:szCs w:val="24"/>
        </w:rPr>
        <w:t> </w:t>
      </w:r>
      <w:r w:rsidR="007D1266">
        <w:rPr>
          <w:rFonts w:cstheme="minorHAnsi"/>
          <w:b/>
          <w:noProof/>
          <w:szCs w:val="24"/>
        </w:rPr>
        <w:t> </w:t>
      </w:r>
      <w:r w:rsidR="007D1266">
        <w:rPr>
          <w:rFonts w:cstheme="minorHAnsi"/>
          <w:b/>
          <w:noProof/>
          <w:szCs w:val="24"/>
        </w:rPr>
        <w:t> </w:t>
      </w:r>
      <w:r w:rsidR="007D1266">
        <w:rPr>
          <w:rFonts w:cstheme="minorHAnsi"/>
          <w:b/>
          <w:szCs w:val="24"/>
        </w:rPr>
        <w:fldChar w:fldCharType="end"/>
      </w:r>
      <w:bookmarkEnd w:id="37"/>
    </w:p>
    <w:p w14:paraId="15A27851" w14:textId="75164D22" w:rsidR="00B557D5" w:rsidRPr="008E246C" w:rsidRDefault="00B557D5" w:rsidP="0038533A">
      <w:pPr>
        <w:spacing w:after="720"/>
        <w:rPr>
          <w:rFonts w:cstheme="minorHAnsi"/>
          <w:b/>
          <w:szCs w:val="24"/>
        </w:rPr>
      </w:pPr>
      <w:r w:rsidRPr="008E246C">
        <w:rPr>
          <w:rFonts w:cstheme="minorHAnsi"/>
          <w:b/>
          <w:szCs w:val="24"/>
        </w:rPr>
        <w:t xml:space="preserve">Title </w:t>
      </w:r>
      <w:r w:rsidR="0038533A">
        <w:rPr>
          <w:rFonts w:cstheme="minorHAnsi"/>
          <w:b/>
          <w:szCs w:val="24"/>
        </w:rPr>
        <w:fldChar w:fldCharType="begin">
          <w:ffData>
            <w:name w:val="BillingTitle"/>
            <w:enabled/>
            <w:calcOnExit w:val="0"/>
            <w:textInput/>
          </w:ffData>
        </w:fldChar>
      </w:r>
      <w:bookmarkStart w:id="38" w:name="BillingTitle"/>
      <w:r w:rsidR="0038533A">
        <w:rPr>
          <w:rFonts w:cstheme="minorHAnsi"/>
          <w:b/>
          <w:szCs w:val="24"/>
        </w:rPr>
        <w:instrText xml:space="preserve"> FORMTEXT </w:instrText>
      </w:r>
      <w:r w:rsidR="0038533A">
        <w:rPr>
          <w:rFonts w:cstheme="minorHAnsi"/>
          <w:b/>
          <w:szCs w:val="24"/>
        </w:rPr>
      </w:r>
      <w:r w:rsidR="0038533A">
        <w:rPr>
          <w:rFonts w:cstheme="minorHAnsi"/>
          <w:b/>
          <w:szCs w:val="24"/>
        </w:rPr>
        <w:fldChar w:fldCharType="separate"/>
      </w:r>
      <w:r w:rsidR="0038533A">
        <w:rPr>
          <w:rFonts w:cstheme="minorHAnsi"/>
          <w:b/>
          <w:noProof/>
          <w:szCs w:val="24"/>
        </w:rPr>
        <w:t> </w:t>
      </w:r>
      <w:r w:rsidR="0038533A">
        <w:rPr>
          <w:rFonts w:cstheme="minorHAnsi"/>
          <w:b/>
          <w:noProof/>
          <w:szCs w:val="24"/>
        </w:rPr>
        <w:t> </w:t>
      </w:r>
      <w:r w:rsidR="0038533A">
        <w:rPr>
          <w:rFonts w:cstheme="minorHAnsi"/>
          <w:b/>
          <w:noProof/>
          <w:szCs w:val="24"/>
        </w:rPr>
        <w:t> </w:t>
      </w:r>
      <w:r w:rsidR="0038533A">
        <w:rPr>
          <w:rFonts w:cstheme="minorHAnsi"/>
          <w:b/>
          <w:noProof/>
          <w:szCs w:val="24"/>
        </w:rPr>
        <w:t> </w:t>
      </w:r>
      <w:r w:rsidR="0038533A">
        <w:rPr>
          <w:rFonts w:cstheme="minorHAnsi"/>
          <w:b/>
          <w:noProof/>
          <w:szCs w:val="24"/>
        </w:rPr>
        <w:t> </w:t>
      </w:r>
      <w:r w:rsidR="0038533A">
        <w:rPr>
          <w:rFonts w:cstheme="minorHAnsi"/>
          <w:b/>
          <w:szCs w:val="24"/>
        </w:rPr>
        <w:fldChar w:fldCharType="end"/>
      </w:r>
      <w:bookmarkEnd w:id="38"/>
    </w:p>
    <w:p w14:paraId="14EE6BD5" w14:textId="6124A11C" w:rsidR="00B557D5" w:rsidRDefault="00B557D5" w:rsidP="0038533A">
      <w:pPr>
        <w:spacing w:after="720"/>
        <w:rPr>
          <w:rFonts w:cstheme="minorHAnsi"/>
          <w:b/>
          <w:szCs w:val="24"/>
        </w:rPr>
      </w:pPr>
      <w:r w:rsidRPr="008E246C">
        <w:rPr>
          <w:rFonts w:cstheme="minorHAnsi"/>
          <w:b/>
          <w:szCs w:val="24"/>
        </w:rPr>
        <w:t xml:space="preserve">Email </w:t>
      </w:r>
      <w:r w:rsidR="0038533A">
        <w:rPr>
          <w:rFonts w:cstheme="minorHAnsi"/>
          <w:b/>
          <w:szCs w:val="24"/>
        </w:rPr>
        <w:fldChar w:fldCharType="begin">
          <w:ffData>
            <w:name w:val="BillingEmail"/>
            <w:enabled/>
            <w:calcOnExit w:val="0"/>
            <w:textInput/>
          </w:ffData>
        </w:fldChar>
      </w:r>
      <w:bookmarkStart w:id="39" w:name="BillingEmail"/>
      <w:r w:rsidR="0038533A">
        <w:rPr>
          <w:rFonts w:cstheme="minorHAnsi"/>
          <w:b/>
          <w:szCs w:val="24"/>
        </w:rPr>
        <w:instrText xml:space="preserve"> FORMTEXT </w:instrText>
      </w:r>
      <w:r w:rsidR="0038533A">
        <w:rPr>
          <w:rFonts w:cstheme="minorHAnsi"/>
          <w:b/>
          <w:szCs w:val="24"/>
        </w:rPr>
      </w:r>
      <w:r w:rsidR="0038533A">
        <w:rPr>
          <w:rFonts w:cstheme="minorHAnsi"/>
          <w:b/>
          <w:szCs w:val="24"/>
        </w:rPr>
        <w:fldChar w:fldCharType="separate"/>
      </w:r>
      <w:r w:rsidR="0038533A">
        <w:rPr>
          <w:rFonts w:cstheme="minorHAnsi"/>
          <w:b/>
          <w:noProof/>
          <w:szCs w:val="24"/>
        </w:rPr>
        <w:t> </w:t>
      </w:r>
      <w:r w:rsidR="0038533A">
        <w:rPr>
          <w:rFonts w:cstheme="minorHAnsi"/>
          <w:b/>
          <w:noProof/>
          <w:szCs w:val="24"/>
        </w:rPr>
        <w:t> </w:t>
      </w:r>
      <w:r w:rsidR="0038533A">
        <w:rPr>
          <w:rFonts w:cstheme="minorHAnsi"/>
          <w:b/>
          <w:noProof/>
          <w:szCs w:val="24"/>
        </w:rPr>
        <w:t> </w:t>
      </w:r>
      <w:r w:rsidR="0038533A">
        <w:rPr>
          <w:rFonts w:cstheme="minorHAnsi"/>
          <w:b/>
          <w:noProof/>
          <w:szCs w:val="24"/>
        </w:rPr>
        <w:t> </w:t>
      </w:r>
      <w:r w:rsidR="0038533A">
        <w:rPr>
          <w:rFonts w:cstheme="minorHAnsi"/>
          <w:b/>
          <w:noProof/>
          <w:szCs w:val="24"/>
        </w:rPr>
        <w:t> </w:t>
      </w:r>
      <w:r w:rsidR="0038533A">
        <w:rPr>
          <w:rFonts w:cstheme="minorHAnsi"/>
          <w:b/>
          <w:szCs w:val="24"/>
        </w:rPr>
        <w:fldChar w:fldCharType="end"/>
      </w:r>
      <w:bookmarkEnd w:id="39"/>
    </w:p>
    <w:p w14:paraId="19AB8AE5" w14:textId="064A06E7" w:rsidR="00B557D5" w:rsidRPr="008E246C" w:rsidRDefault="00B557D5" w:rsidP="0038533A">
      <w:pPr>
        <w:spacing w:after="720"/>
        <w:rPr>
          <w:rFonts w:cstheme="minorHAnsi"/>
          <w:b/>
          <w:szCs w:val="24"/>
        </w:rPr>
      </w:pPr>
      <w:r w:rsidRPr="008E246C">
        <w:rPr>
          <w:rFonts w:cstheme="minorHAnsi"/>
          <w:b/>
          <w:szCs w:val="24"/>
        </w:rPr>
        <w:t xml:space="preserve">Mailing Address </w:t>
      </w:r>
      <w:r w:rsidR="0038533A">
        <w:rPr>
          <w:rFonts w:cstheme="minorHAnsi"/>
          <w:b/>
          <w:szCs w:val="24"/>
        </w:rPr>
        <w:fldChar w:fldCharType="begin">
          <w:ffData>
            <w:name w:val="BillingMailing"/>
            <w:enabled/>
            <w:calcOnExit w:val="0"/>
            <w:textInput/>
          </w:ffData>
        </w:fldChar>
      </w:r>
      <w:bookmarkStart w:id="40" w:name="BillingMailing"/>
      <w:r w:rsidR="0038533A">
        <w:rPr>
          <w:rFonts w:cstheme="minorHAnsi"/>
          <w:b/>
          <w:szCs w:val="24"/>
        </w:rPr>
        <w:instrText xml:space="preserve"> FORMTEXT </w:instrText>
      </w:r>
      <w:r w:rsidR="0038533A">
        <w:rPr>
          <w:rFonts w:cstheme="minorHAnsi"/>
          <w:b/>
          <w:szCs w:val="24"/>
        </w:rPr>
      </w:r>
      <w:r w:rsidR="0038533A">
        <w:rPr>
          <w:rFonts w:cstheme="minorHAnsi"/>
          <w:b/>
          <w:szCs w:val="24"/>
        </w:rPr>
        <w:fldChar w:fldCharType="separate"/>
      </w:r>
      <w:r w:rsidR="0038533A">
        <w:rPr>
          <w:rFonts w:cstheme="minorHAnsi"/>
          <w:b/>
          <w:noProof/>
          <w:szCs w:val="24"/>
        </w:rPr>
        <w:t> </w:t>
      </w:r>
      <w:r w:rsidR="0038533A">
        <w:rPr>
          <w:rFonts w:cstheme="minorHAnsi"/>
          <w:b/>
          <w:noProof/>
          <w:szCs w:val="24"/>
        </w:rPr>
        <w:t> </w:t>
      </w:r>
      <w:r w:rsidR="0038533A">
        <w:rPr>
          <w:rFonts w:cstheme="minorHAnsi"/>
          <w:b/>
          <w:noProof/>
          <w:szCs w:val="24"/>
        </w:rPr>
        <w:t> </w:t>
      </w:r>
      <w:r w:rsidR="0038533A">
        <w:rPr>
          <w:rFonts w:cstheme="minorHAnsi"/>
          <w:b/>
          <w:noProof/>
          <w:szCs w:val="24"/>
        </w:rPr>
        <w:t> </w:t>
      </w:r>
      <w:r w:rsidR="0038533A">
        <w:rPr>
          <w:rFonts w:cstheme="minorHAnsi"/>
          <w:b/>
          <w:noProof/>
          <w:szCs w:val="24"/>
        </w:rPr>
        <w:t> </w:t>
      </w:r>
      <w:r w:rsidR="0038533A">
        <w:rPr>
          <w:rFonts w:cstheme="minorHAnsi"/>
          <w:b/>
          <w:szCs w:val="24"/>
        </w:rPr>
        <w:fldChar w:fldCharType="end"/>
      </w:r>
      <w:bookmarkEnd w:id="40"/>
    </w:p>
    <w:p w14:paraId="64FC35BA" w14:textId="68D8832D" w:rsidR="00B557D5" w:rsidRPr="008E246C" w:rsidRDefault="00B557D5" w:rsidP="0038533A">
      <w:pPr>
        <w:spacing w:after="720"/>
        <w:rPr>
          <w:rFonts w:cstheme="minorHAnsi"/>
          <w:b/>
          <w:szCs w:val="24"/>
        </w:rPr>
      </w:pPr>
      <w:r w:rsidRPr="008E246C">
        <w:rPr>
          <w:rFonts w:cstheme="minorHAnsi"/>
          <w:b/>
          <w:szCs w:val="24"/>
        </w:rPr>
        <w:t xml:space="preserve">Phone </w:t>
      </w:r>
      <w:r w:rsidR="0038533A">
        <w:rPr>
          <w:rFonts w:cstheme="minorHAnsi"/>
          <w:b/>
          <w:szCs w:val="24"/>
        </w:rPr>
        <w:fldChar w:fldCharType="begin">
          <w:ffData>
            <w:name w:val="BillingPhone"/>
            <w:enabled/>
            <w:calcOnExit w:val="0"/>
            <w:textInput/>
          </w:ffData>
        </w:fldChar>
      </w:r>
      <w:bookmarkStart w:id="41" w:name="BillingPhone"/>
      <w:r w:rsidR="0038533A">
        <w:rPr>
          <w:rFonts w:cstheme="minorHAnsi"/>
          <w:b/>
          <w:szCs w:val="24"/>
        </w:rPr>
        <w:instrText xml:space="preserve"> FORMTEXT </w:instrText>
      </w:r>
      <w:r w:rsidR="0038533A">
        <w:rPr>
          <w:rFonts w:cstheme="minorHAnsi"/>
          <w:b/>
          <w:szCs w:val="24"/>
        </w:rPr>
      </w:r>
      <w:r w:rsidR="0038533A">
        <w:rPr>
          <w:rFonts w:cstheme="minorHAnsi"/>
          <w:b/>
          <w:szCs w:val="24"/>
        </w:rPr>
        <w:fldChar w:fldCharType="separate"/>
      </w:r>
      <w:r w:rsidR="0038533A">
        <w:rPr>
          <w:rFonts w:cstheme="minorHAnsi"/>
          <w:b/>
          <w:noProof/>
          <w:szCs w:val="24"/>
        </w:rPr>
        <w:t> </w:t>
      </w:r>
      <w:r w:rsidR="0038533A">
        <w:rPr>
          <w:rFonts w:cstheme="minorHAnsi"/>
          <w:b/>
          <w:noProof/>
          <w:szCs w:val="24"/>
        </w:rPr>
        <w:t> </w:t>
      </w:r>
      <w:r w:rsidR="0038533A">
        <w:rPr>
          <w:rFonts w:cstheme="minorHAnsi"/>
          <w:b/>
          <w:noProof/>
          <w:szCs w:val="24"/>
        </w:rPr>
        <w:t> </w:t>
      </w:r>
      <w:r w:rsidR="0038533A">
        <w:rPr>
          <w:rFonts w:cstheme="minorHAnsi"/>
          <w:b/>
          <w:noProof/>
          <w:szCs w:val="24"/>
        </w:rPr>
        <w:t> </w:t>
      </w:r>
      <w:r w:rsidR="0038533A">
        <w:rPr>
          <w:rFonts w:cstheme="minorHAnsi"/>
          <w:b/>
          <w:noProof/>
          <w:szCs w:val="24"/>
        </w:rPr>
        <w:t> </w:t>
      </w:r>
      <w:r w:rsidR="0038533A">
        <w:rPr>
          <w:rFonts w:cstheme="minorHAnsi"/>
          <w:b/>
          <w:szCs w:val="24"/>
        </w:rPr>
        <w:fldChar w:fldCharType="end"/>
      </w:r>
      <w:bookmarkEnd w:id="41"/>
    </w:p>
    <w:p w14:paraId="756DA110" w14:textId="77777777" w:rsidR="0038533A" w:rsidRDefault="0038533A" w:rsidP="00D56B44">
      <w:pPr>
        <w:pStyle w:val="Paragraph"/>
        <w:spacing w:after="360"/>
        <w:ind w:left="288"/>
        <w:rPr>
          <w:szCs w:val="24"/>
          <w:lang w:eastAsia="zh-TW"/>
        </w:rPr>
        <w:sectPr w:rsidR="0038533A" w:rsidSect="0038533A">
          <w:type w:val="continuous"/>
          <w:pgSz w:w="12240" w:h="15840" w:code="1"/>
          <w:pgMar w:top="1008" w:right="900" w:bottom="288" w:left="810" w:header="576" w:footer="576" w:gutter="0"/>
          <w:pgNumType w:start="1"/>
          <w:cols w:num="2" w:space="720"/>
          <w:noEndnote/>
          <w:docGrid w:linePitch="326"/>
        </w:sectPr>
      </w:pPr>
    </w:p>
    <w:p w14:paraId="5F7C48AB" w14:textId="31F3EA3B" w:rsidR="008E246C" w:rsidRPr="008E246C" w:rsidRDefault="008E246C" w:rsidP="00D56B44">
      <w:pPr>
        <w:pStyle w:val="Paragraph"/>
        <w:spacing w:after="360"/>
        <w:ind w:left="288"/>
        <w:rPr>
          <w:szCs w:val="24"/>
          <w:lang w:eastAsia="zh-TW"/>
        </w:rPr>
      </w:pPr>
    </w:p>
    <w:p w14:paraId="780002EB" w14:textId="5F514596" w:rsidR="008E246C" w:rsidRPr="0038533A" w:rsidRDefault="008E246C" w:rsidP="00B557D5">
      <w:pPr>
        <w:spacing w:after="120"/>
        <w:rPr>
          <w:b/>
          <w:sz w:val="28"/>
          <w:szCs w:val="28"/>
          <w:lang w:eastAsia="zh-TW"/>
        </w:rPr>
      </w:pPr>
      <w:r w:rsidRPr="0038533A">
        <w:rPr>
          <w:b/>
          <w:sz w:val="28"/>
          <w:szCs w:val="28"/>
          <w:lang w:eastAsia="zh-TW"/>
        </w:rPr>
        <w:t>Other Contact (if applicable)</w:t>
      </w:r>
    </w:p>
    <w:p w14:paraId="245B9FD0" w14:textId="77777777" w:rsidR="0038533A" w:rsidRDefault="0038533A" w:rsidP="0038533A">
      <w:pPr>
        <w:pStyle w:val="Paragraph"/>
        <w:spacing w:after="720"/>
        <w:rPr>
          <w:rFonts w:cstheme="minorHAnsi"/>
          <w:b/>
          <w:szCs w:val="24"/>
        </w:rPr>
        <w:sectPr w:rsidR="0038533A" w:rsidSect="00F87AED">
          <w:type w:val="continuous"/>
          <w:pgSz w:w="12240" w:h="15840" w:code="1"/>
          <w:pgMar w:top="1008" w:right="900" w:bottom="288" w:left="810" w:header="576" w:footer="576" w:gutter="0"/>
          <w:pgNumType w:start="1"/>
          <w:cols w:space="720"/>
          <w:noEndnote/>
          <w:docGrid w:linePitch="326"/>
        </w:sectPr>
      </w:pPr>
    </w:p>
    <w:p w14:paraId="4BE78507" w14:textId="68B4CE12" w:rsidR="008E246C" w:rsidRPr="0038533A" w:rsidRDefault="0038533A" w:rsidP="0038533A">
      <w:pPr>
        <w:pStyle w:val="Paragraph"/>
        <w:spacing w:after="720"/>
        <w:rPr>
          <w:rFonts w:cstheme="minorHAnsi"/>
          <w:b/>
          <w:szCs w:val="24"/>
        </w:rPr>
      </w:pPr>
      <w:r w:rsidRPr="0038533A">
        <w:rPr>
          <w:rFonts w:cstheme="minorHAnsi"/>
          <w:b/>
          <w:szCs w:val="24"/>
        </w:rPr>
        <w:t>Specify Contact Type</w:t>
      </w:r>
      <w:r w:rsidR="008E246C" w:rsidRPr="0038533A">
        <w:rPr>
          <w:rFonts w:cstheme="minorHAnsi"/>
          <w:b/>
          <w:szCs w:val="24"/>
        </w:rPr>
        <w:t xml:space="preserve"> </w:t>
      </w:r>
      <w:r w:rsidR="005E7498">
        <w:rPr>
          <w:rFonts w:cstheme="minorHAnsi"/>
          <w:b/>
          <w:szCs w:val="24"/>
        </w:rPr>
        <w:fldChar w:fldCharType="begin">
          <w:ffData>
            <w:name w:val="OtherContactType"/>
            <w:enabled/>
            <w:calcOnExit w:val="0"/>
            <w:textInput/>
          </w:ffData>
        </w:fldChar>
      </w:r>
      <w:bookmarkStart w:id="42" w:name="OtherContactType"/>
      <w:r w:rsidR="005E7498">
        <w:rPr>
          <w:rFonts w:cstheme="minorHAnsi"/>
          <w:b/>
          <w:szCs w:val="24"/>
        </w:rPr>
        <w:instrText xml:space="preserve"> FORMTEXT </w:instrText>
      </w:r>
      <w:r w:rsidR="005E7498">
        <w:rPr>
          <w:rFonts w:cstheme="minorHAnsi"/>
          <w:b/>
          <w:szCs w:val="24"/>
        </w:rPr>
      </w:r>
      <w:r w:rsidR="005E7498">
        <w:rPr>
          <w:rFonts w:cstheme="minorHAnsi"/>
          <w:b/>
          <w:szCs w:val="24"/>
        </w:rPr>
        <w:fldChar w:fldCharType="separate"/>
      </w:r>
      <w:r w:rsidR="005E7498">
        <w:rPr>
          <w:rFonts w:cstheme="minorHAnsi"/>
          <w:b/>
          <w:noProof/>
          <w:szCs w:val="24"/>
        </w:rPr>
        <w:t> </w:t>
      </w:r>
      <w:r w:rsidR="005E7498">
        <w:rPr>
          <w:rFonts w:cstheme="minorHAnsi"/>
          <w:b/>
          <w:noProof/>
          <w:szCs w:val="24"/>
        </w:rPr>
        <w:t> </w:t>
      </w:r>
      <w:r w:rsidR="005E7498">
        <w:rPr>
          <w:rFonts w:cstheme="minorHAnsi"/>
          <w:b/>
          <w:noProof/>
          <w:szCs w:val="24"/>
        </w:rPr>
        <w:t> </w:t>
      </w:r>
      <w:r w:rsidR="005E7498">
        <w:rPr>
          <w:rFonts w:cstheme="minorHAnsi"/>
          <w:b/>
          <w:noProof/>
          <w:szCs w:val="24"/>
        </w:rPr>
        <w:t> </w:t>
      </w:r>
      <w:r w:rsidR="005E7498">
        <w:rPr>
          <w:rFonts w:cstheme="minorHAnsi"/>
          <w:b/>
          <w:noProof/>
          <w:szCs w:val="24"/>
        </w:rPr>
        <w:t> </w:t>
      </w:r>
      <w:r w:rsidR="005E7498">
        <w:rPr>
          <w:rFonts w:cstheme="minorHAnsi"/>
          <w:b/>
          <w:szCs w:val="24"/>
        </w:rPr>
        <w:fldChar w:fldCharType="end"/>
      </w:r>
      <w:bookmarkEnd w:id="42"/>
    </w:p>
    <w:p w14:paraId="01060BBA" w14:textId="29B8E335" w:rsidR="00B557D5" w:rsidRPr="0038533A" w:rsidRDefault="00B557D5" w:rsidP="0038533A">
      <w:pPr>
        <w:spacing w:after="720"/>
        <w:rPr>
          <w:rFonts w:cstheme="minorHAnsi"/>
          <w:b/>
          <w:szCs w:val="24"/>
        </w:rPr>
      </w:pPr>
      <w:r w:rsidRPr="0038533A">
        <w:rPr>
          <w:rFonts w:cstheme="minorHAnsi"/>
          <w:b/>
          <w:szCs w:val="24"/>
        </w:rPr>
        <w:t xml:space="preserve">Name </w:t>
      </w:r>
      <w:r w:rsidR="0038533A">
        <w:rPr>
          <w:rFonts w:cstheme="minorHAnsi"/>
          <w:b/>
          <w:szCs w:val="24"/>
        </w:rPr>
        <w:fldChar w:fldCharType="begin">
          <w:ffData>
            <w:name w:val="OtherContactName"/>
            <w:enabled/>
            <w:calcOnExit w:val="0"/>
            <w:textInput/>
          </w:ffData>
        </w:fldChar>
      </w:r>
      <w:bookmarkStart w:id="43" w:name="OtherContactName"/>
      <w:r w:rsidR="0038533A">
        <w:rPr>
          <w:rFonts w:cstheme="minorHAnsi"/>
          <w:b/>
          <w:szCs w:val="24"/>
        </w:rPr>
        <w:instrText xml:space="preserve"> FORMTEXT </w:instrText>
      </w:r>
      <w:r w:rsidR="0038533A">
        <w:rPr>
          <w:rFonts w:cstheme="minorHAnsi"/>
          <w:b/>
          <w:szCs w:val="24"/>
        </w:rPr>
      </w:r>
      <w:r w:rsidR="0038533A">
        <w:rPr>
          <w:rFonts w:cstheme="minorHAnsi"/>
          <w:b/>
          <w:szCs w:val="24"/>
        </w:rPr>
        <w:fldChar w:fldCharType="separate"/>
      </w:r>
      <w:r w:rsidR="0038533A">
        <w:rPr>
          <w:rFonts w:cstheme="minorHAnsi"/>
          <w:b/>
          <w:noProof/>
          <w:szCs w:val="24"/>
        </w:rPr>
        <w:t> </w:t>
      </w:r>
      <w:r w:rsidR="0038533A">
        <w:rPr>
          <w:rFonts w:cstheme="minorHAnsi"/>
          <w:b/>
          <w:noProof/>
          <w:szCs w:val="24"/>
        </w:rPr>
        <w:t> </w:t>
      </w:r>
      <w:r w:rsidR="0038533A">
        <w:rPr>
          <w:rFonts w:cstheme="minorHAnsi"/>
          <w:b/>
          <w:noProof/>
          <w:szCs w:val="24"/>
        </w:rPr>
        <w:t> </w:t>
      </w:r>
      <w:r w:rsidR="0038533A">
        <w:rPr>
          <w:rFonts w:cstheme="minorHAnsi"/>
          <w:b/>
          <w:noProof/>
          <w:szCs w:val="24"/>
        </w:rPr>
        <w:t> </w:t>
      </w:r>
      <w:r w:rsidR="0038533A">
        <w:rPr>
          <w:rFonts w:cstheme="minorHAnsi"/>
          <w:b/>
          <w:noProof/>
          <w:szCs w:val="24"/>
        </w:rPr>
        <w:t> </w:t>
      </w:r>
      <w:r w:rsidR="0038533A">
        <w:rPr>
          <w:rFonts w:cstheme="minorHAnsi"/>
          <w:b/>
          <w:szCs w:val="24"/>
        </w:rPr>
        <w:fldChar w:fldCharType="end"/>
      </w:r>
      <w:bookmarkEnd w:id="43"/>
    </w:p>
    <w:p w14:paraId="5FFC8DB3" w14:textId="2F8DFE1B" w:rsidR="00B557D5" w:rsidRPr="0038533A" w:rsidRDefault="00B557D5" w:rsidP="0038533A">
      <w:pPr>
        <w:spacing w:after="720"/>
        <w:rPr>
          <w:rFonts w:cstheme="minorHAnsi"/>
          <w:b/>
          <w:szCs w:val="24"/>
        </w:rPr>
      </w:pPr>
      <w:r w:rsidRPr="0038533A">
        <w:rPr>
          <w:rFonts w:cstheme="minorHAnsi"/>
          <w:b/>
          <w:szCs w:val="24"/>
        </w:rPr>
        <w:t xml:space="preserve">Title </w:t>
      </w:r>
      <w:r w:rsidR="0038533A">
        <w:rPr>
          <w:rFonts w:cstheme="minorHAnsi"/>
          <w:b/>
          <w:szCs w:val="24"/>
        </w:rPr>
        <w:fldChar w:fldCharType="begin">
          <w:ffData>
            <w:name w:val="OtherContactTitle"/>
            <w:enabled/>
            <w:calcOnExit w:val="0"/>
            <w:textInput/>
          </w:ffData>
        </w:fldChar>
      </w:r>
      <w:bookmarkStart w:id="44" w:name="OtherContactTitle"/>
      <w:r w:rsidR="0038533A">
        <w:rPr>
          <w:rFonts w:cstheme="minorHAnsi"/>
          <w:b/>
          <w:szCs w:val="24"/>
        </w:rPr>
        <w:instrText xml:space="preserve"> FORMTEXT </w:instrText>
      </w:r>
      <w:r w:rsidR="0038533A">
        <w:rPr>
          <w:rFonts w:cstheme="minorHAnsi"/>
          <w:b/>
          <w:szCs w:val="24"/>
        </w:rPr>
      </w:r>
      <w:r w:rsidR="0038533A">
        <w:rPr>
          <w:rFonts w:cstheme="minorHAnsi"/>
          <w:b/>
          <w:szCs w:val="24"/>
        </w:rPr>
        <w:fldChar w:fldCharType="separate"/>
      </w:r>
      <w:r w:rsidR="0038533A">
        <w:rPr>
          <w:rFonts w:cstheme="minorHAnsi"/>
          <w:b/>
          <w:noProof/>
          <w:szCs w:val="24"/>
        </w:rPr>
        <w:t> </w:t>
      </w:r>
      <w:r w:rsidR="0038533A">
        <w:rPr>
          <w:rFonts w:cstheme="minorHAnsi"/>
          <w:b/>
          <w:noProof/>
          <w:szCs w:val="24"/>
        </w:rPr>
        <w:t> </w:t>
      </w:r>
      <w:r w:rsidR="0038533A">
        <w:rPr>
          <w:rFonts w:cstheme="minorHAnsi"/>
          <w:b/>
          <w:noProof/>
          <w:szCs w:val="24"/>
        </w:rPr>
        <w:t> </w:t>
      </w:r>
      <w:r w:rsidR="0038533A">
        <w:rPr>
          <w:rFonts w:cstheme="minorHAnsi"/>
          <w:b/>
          <w:noProof/>
          <w:szCs w:val="24"/>
        </w:rPr>
        <w:t> </w:t>
      </w:r>
      <w:r w:rsidR="0038533A">
        <w:rPr>
          <w:rFonts w:cstheme="minorHAnsi"/>
          <w:b/>
          <w:noProof/>
          <w:szCs w:val="24"/>
        </w:rPr>
        <w:t> </w:t>
      </w:r>
      <w:r w:rsidR="0038533A">
        <w:rPr>
          <w:rFonts w:cstheme="minorHAnsi"/>
          <w:b/>
          <w:szCs w:val="24"/>
        </w:rPr>
        <w:fldChar w:fldCharType="end"/>
      </w:r>
      <w:bookmarkEnd w:id="44"/>
    </w:p>
    <w:p w14:paraId="61F62219" w14:textId="200A7ACA" w:rsidR="00B557D5" w:rsidRPr="0038533A" w:rsidRDefault="00B557D5" w:rsidP="0038533A">
      <w:pPr>
        <w:spacing w:after="720"/>
        <w:rPr>
          <w:rFonts w:cstheme="minorHAnsi"/>
          <w:b/>
          <w:szCs w:val="24"/>
        </w:rPr>
      </w:pPr>
      <w:r w:rsidRPr="0038533A">
        <w:rPr>
          <w:rFonts w:cstheme="minorHAnsi"/>
          <w:b/>
          <w:szCs w:val="24"/>
        </w:rPr>
        <w:t xml:space="preserve">Mailing Address </w:t>
      </w:r>
      <w:r w:rsidR="0043489F">
        <w:rPr>
          <w:rFonts w:cstheme="minorHAnsi"/>
          <w:b/>
          <w:szCs w:val="24"/>
        </w:rPr>
        <w:fldChar w:fldCharType="begin">
          <w:ffData>
            <w:name w:val="OtherContactMailing"/>
            <w:enabled/>
            <w:calcOnExit w:val="0"/>
            <w:textInput/>
          </w:ffData>
        </w:fldChar>
      </w:r>
      <w:bookmarkStart w:id="45" w:name="OtherContactMailing"/>
      <w:r w:rsidR="0043489F">
        <w:rPr>
          <w:rFonts w:cstheme="minorHAnsi"/>
          <w:b/>
          <w:szCs w:val="24"/>
        </w:rPr>
        <w:instrText xml:space="preserve"> FORMTEXT </w:instrText>
      </w:r>
      <w:r w:rsidR="0043489F">
        <w:rPr>
          <w:rFonts w:cstheme="minorHAnsi"/>
          <w:b/>
          <w:szCs w:val="24"/>
        </w:rPr>
      </w:r>
      <w:r w:rsidR="0043489F">
        <w:rPr>
          <w:rFonts w:cstheme="minorHAnsi"/>
          <w:b/>
          <w:szCs w:val="24"/>
        </w:rPr>
        <w:fldChar w:fldCharType="separate"/>
      </w:r>
      <w:r w:rsidR="0043489F">
        <w:rPr>
          <w:rFonts w:cstheme="minorHAnsi"/>
          <w:b/>
          <w:noProof/>
          <w:szCs w:val="24"/>
        </w:rPr>
        <w:t> </w:t>
      </w:r>
      <w:r w:rsidR="0043489F">
        <w:rPr>
          <w:rFonts w:cstheme="minorHAnsi"/>
          <w:b/>
          <w:noProof/>
          <w:szCs w:val="24"/>
        </w:rPr>
        <w:t> </w:t>
      </w:r>
      <w:r w:rsidR="0043489F">
        <w:rPr>
          <w:rFonts w:cstheme="minorHAnsi"/>
          <w:b/>
          <w:noProof/>
          <w:szCs w:val="24"/>
        </w:rPr>
        <w:t> </w:t>
      </w:r>
      <w:r w:rsidR="0043489F">
        <w:rPr>
          <w:rFonts w:cstheme="minorHAnsi"/>
          <w:b/>
          <w:noProof/>
          <w:szCs w:val="24"/>
        </w:rPr>
        <w:t> </w:t>
      </w:r>
      <w:r w:rsidR="0043489F">
        <w:rPr>
          <w:rFonts w:cstheme="minorHAnsi"/>
          <w:b/>
          <w:noProof/>
          <w:szCs w:val="24"/>
        </w:rPr>
        <w:t> </w:t>
      </w:r>
      <w:r w:rsidR="0043489F">
        <w:rPr>
          <w:rFonts w:cstheme="minorHAnsi"/>
          <w:b/>
          <w:szCs w:val="24"/>
        </w:rPr>
        <w:fldChar w:fldCharType="end"/>
      </w:r>
      <w:bookmarkEnd w:id="45"/>
    </w:p>
    <w:p w14:paraId="3A87164A" w14:textId="046325C0" w:rsidR="00B557D5" w:rsidRPr="0038533A" w:rsidRDefault="00B557D5" w:rsidP="0038533A">
      <w:pPr>
        <w:spacing w:after="720"/>
        <w:rPr>
          <w:rFonts w:cstheme="minorHAnsi"/>
          <w:b/>
          <w:szCs w:val="24"/>
        </w:rPr>
      </w:pPr>
      <w:r w:rsidRPr="0038533A">
        <w:rPr>
          <w:rFonts w:cstheme="minorHAnsi"/>
          <w:b/>
          <w:szCs w:val="24"/>
        </w:rPr>
        <w:t xml:space="preserve">Phone </w:t>
      </w:r>
      <w:r w:rsidR="0038533A">
        <w:rPr>
          <w:rFonts w:cstheme="minorHAnsi"/>
          <w:b/>
          <w:szCs w:val="24"/>
        </w:rPr>
        <w:fldChar w:fldCharType="begin">
          <w:ffData>
            <w:name w:val="OtherContactPhone"/>
            <w:enabled/>
            <w:calcOnExit w:val="0"/>
            <w:textInput/>
          </w:ffData>
        </w:fldChar>
      </w:r>
      <w:bookmarkStart w:id="46" w:name="OtherContactPhone"/>
      <w:r w:rsidR="0038533A">
        <w:rPr>
          <w:rFonts w:cstheme="minorHAnsi"/>
          <w:b/>
          <w:szCs w:val="24"/>
        </w:rPr>
        <w:instrText xml:space="preserve"> FORMTEXT </w:instrText>
      </w:r>
      <w:r w:rsidR="0038533A">
        <w:rPr>
          <w:rFonts w:cstheme="minorHAnsi"/>
          <w:b/>
          <w:szCs w:val="24"/>
        </w:rPr>
      </w:r>
      <w:r w:rsidR="0038533A">
        <w:rPr>
          <w:rFonts w:cstheme="minorHAnsi"/>
          <w:b/>
          <w:szCs w:val="24"/>
        </w:rPr>
        <w:fldChar w:fldCharType="separate"/>
      </w:r>
      <w:r w:rsidR="0038533A">
        <w:rPr>
          <w:rFonts w:cstheme="minorHAnsi"/>
          <w:b/>
          <w:noProof/>
          <w:szCs w:val="24"/>
        </w:rPr>
        <w:t> </w:t>
      </w:r>
      <w:r w:rsidR="0038533A">
        <w:rPr>
          <w:rFonts w:cstheme="minorHAnsi"/>
          <w:b/>
          <w:noProof/>
          <w:szCs w:val="24"/>
        </w:rPr>
        <w:t> </w:t>
      </w:r>
      <w:r w:rsidR="0038533A">
        <w:rPr>
          <w:rFonts w:cstheme="minorHAnsi"/>
          <w:b/>
          <w:noProof/>
          <w:szCs w:val="24"/>
        </w:rPr>
        <w:t> </w:t>
      </w:r>
      <w:r w:rsidR="0038533A">
        <w:rPr>
          <w:rFonts w:cstheme="minorHAnsi"/>
          <w:b/>
          <w:noProof/>
          <w:szCs w:val="24"/>
        </w:rPr>
        <w:t> </w:t>
      </w:r>
      <w:r w:rsidR="0038533A">
        <w:rPr>
          <w:rFonts w:cstheme="minorHAnsi"/>
          <w:b/>
          <w:noProof/>
          <w:szCs w:val="24"/>
        </w:rPr>
        <w:t> </w:t>
      </w:r>
      <w:r w:rsidR="0038533A">
        <w:rPr>
          <w:rFonts w:cstheme="minorHAnsi"/>
          <w:b/>
          <w:szCs w:val="24"/>
        </w:rPr>
        <w:fldChar w:fldCharType="end"/>
      </w:r>
      <w:bookmarkEnd w:id="46"/>
    </w:p>
    <w:p w14:paraId="4FA92BBC" w14:textId="19C79935" w:rsidR="0038533A" w:rsidRPr="0038533A" w:rsidRDefault="0038533A" w:rsidP="0038533A">
      <w:pPr>
        <w:spacing w:after="720"/>
        <w:rPr>
          <w:rFonts w:cstheme="minorHAnsi"/>
          <w:b/>
          <w:szCs w:val="24"/>
        </w:rPr>
      </w:pPr>
      <w:r w:rsidRPr="0038533A">
        <w:rPr>
          <w:rFonts w:cstheme="minorHAnsi"/>
          <w:b/>
          <w:szCs w:val="24"/>
        </w:rPr>
        <w:t xml:space="preserve">Email </w:t>
      </w:r>
      <w:r>
        <w:rPr>
          <w:rFonts w:cstheme="minorHAnsi"/>
          <w:b/>
          <w:szCs w:val="24"/>
        </w:rPr>
        <w:fldChar w:fldCharType="begin">
          <w:ffData>
            <w:name w:val="OtherContactEmail"/>
            <w:enabled/>
            <w:calcOnExit w:val="0"/>
            <w:textInput/>
          </w:ffData>
        </w:fldChar>
      </w:r>
      <w:bookmarkStart w:id="47" w:name="OtherContactEmail"/>
      <w:r>
        <w:rPr>
          <w:rFonts w:cstheme="minorHAnsi"/>
          <w:b/>
          <w:szCs w:val="24"/>
        </w:rPr>
        <w:instrText xml:space="preserve"> FORMTEXT </w:instrText>
      </w:r>
      <w:r>
        <w:rPr>
          <w:rFonts w:cstheme="minorHAnsi"/>
          <w:b/>
          <w:szCs w:val="24"/>
        </w:rPr>
      </w:r>
      <w:r>
        <w:rPr>
          <w:rFonts w:cstheme="minorHAnsi"/>
          <w:b/>
          <w:szCs w:val="24"/>
        </w:rPr>
        <w:fldChar w:fldCharType="separate"/>
      </w:r>
      <w:r>
        <w:rPr>
          <w:rFonts w:cstheme="minorHAnsi"/>
          <w:b/>
          <w:noProof/>
          <w:szCs w:val="24"/>
        </w:rPr>
        <w:t> </w:t>
      </w:r>
      <w:r>
        <w:rPr>
          <w:rFonts w:cstheme="minorHAnsi"/>
          <w:b/>
          <w:noProof/>
          <w:szCs w:val="24"/>
        </w:rPr>
        <w:t> </w:t>
      </w:r>
      <w:r>
        <w:rPr>
          <w:rFonts w:cstheme="minorHAnsi"/>
          <w:b/>
          <w:noProof/>
          <w:szCs w:val="24"/>
        </w:rPr>
        <w:t> </w:t>
      </w:r>
      <w:r>
        <w:rPr>
          <w:rFonts w:cstheme="minorHAnsi"/>
          <w:b/>
          <w:noProof/>
          <w:szCs w:val="24"/>
        </w:rPr>
        <w:t> </w:t>
      </w:r>
      <w:r>
        <w:rPr>
          <w:rFonts w:cstheme="minorHAnsi"/>
          <w:b/>
          <w:noProof/>
          <w:szCs w:val="24"/>
        </w:rPr>
        <w:t> </w:t>
      </w:r>
      <w:r>
        <w:rPr>
          <w:rFonts w:cstheme="minorHAnsi"/>
          <w:b/>
          <w:szCs w:val="24"/>
        </w:rPr>
        <w:fldChar w:fldCharType="end"/>
      </w:r>
      <w:bookmarkEnd w:id="47"/>
    </w:p>
    <w:p w14:paraId="52144125" w14:textId="77777777" w:rsidR="0038533A" w:rsidRDefault="0038533A" w:rsidP="008E246C">
      <w:pPr>
        <w:pStyle w:val="Paragraph"/>
        <w:spacing w:after="360"/>
        <w:rPr>
          <w:rFonts w:asciiTheme="majorHAnsi" w:hAnsiTheme="majorHAnsi"/>
          <w:b/>
          <w:szCs w:val="24"/>
        </w:rPr>
        <w:sectPr w:rsidR="0038533A" w:rsidSect="0038533A">
          <w:type w:val="continuous"/>
          <w:pgSz w:w="12240" w:h="15840" w:code="1"/>
          <w:pgMar w:top="1008" w:right="900" w:bottom="288" w:left="810" w:header="576" w:footer="576" w:gutter="0"/>
          <w:pgNumType w:start="1"/>
          <w:cols w:num="2" w:space="720"/>
          <w:noEndnote/>
          <w:docGrid w:linePitch="326"/>
        </w:sectPr>
      </w:pPr>
    </w:p>
    <w:p w14:paraId="4B36371B" w14:textId="448997C7" w:rsidR="0038533A" w:rsidRDefault="0038533A">
      <w:pPr>
        <w:spacing w:after="160" w:line="259" w:lineRule="auto"/>
        <w:rPr>
          <w:rFonts w:asciiTheme="majorHAnsi" w:hAnsiTheme="majorHAnsi"/>
          <w:b/>
          <w:szCs w:val="24"/>
        </w:rPr>
      </w:pPr>
      <w:r>
        <w:rPr>
          <w:rFonts w:asciiTheme="majorHAnsi" w:hAnsiTheme="majorHAnsi"/>
          <w:b/>
          <w:szCs w:val="24"/>
        </w:rPr>
        <w:br w:type="page"/>
      </w:r>
    </w:p>
    <w:p w14:paraId="1EE9A8C9" w14:textId="461B0A95" w:rsidR="0097230D" w:rsidRDefault="0097230D" w:rsidP="00B7686C">
      <w:pPr>
        <w:pStyle w:val="Heading3"/>
        <w:rPr>
          <w:lang w:eastAsia="zh-TW"/>
        </w:rPr>
      </w:pPr>
      <w:bookmarkStart w:id="48" w:name="_Toc105569890"/>
      <w:r>
        <w:rPr>
          <w:lang w:eastAsia="zh-TW"/>
        </w:rPr>
        <w:lastRenderedPageBreak/>
        <w:t>Facility type</w:t>
      </w:r>
      <w:bookmarkEnd w:id="48"/>
    </w:p>
    <w:p w14:paraId="5F4F90AC" w14:textId="556B5A10" w:rsidR="00BD3944" w:rsidRPr="00BD3944" w:rsidRDefault="00BD3944" w:rsidP="00BD3944">
      <w:pPr>
        <w:pStyle w:val="Paragraph"/>
        <w:rPr>
          <w:lang w:eastAsia="zh-TW"/>
        </w:rPr>
      </w:pPr>
      <w:r>
        <w:rPr>
          <w:lang w:eastAsia="zh-TW"/>
        </w:rPr>
        <w:t xml:space="preserve">Check </w:t>
      </w:r>
      <w:r w:rsidR="000B16A1">
        <w:rPr>
          <w:lang w:eastAsia="zh-TW"/>
        </w:rPr>
        <w:t xml:space="preserve">the </w:t>
      </w:r>
      <w:r>
        <w:rPr>
          <w:lang w:eastAsia="zh-TW"/>
        </w:rPr>
        <w:t>additional box</w:t>
      </w:r>
      <w:r w:rsidR="00014DBE">
        <w:rPr>
          <w:lang w:eastAsia="zh-TW"/>
        </w:rPr>
        <w:t>es</w:t>
      </w:r>
      <w:r w:rsidR="000B16A1">
        <w:rPr>
          <w:lang w:eastAsia="zh-TW"/>
        </w:rPr>
        <w:t xml:space="preserve"> below</w:t>
      </w:r>
      <w:r>
        <w:rPr>
          <w:lang w:eastAsia="zh-TW"/>
        </w:rPr>
        <w:t xml:space="preserve"> if applicable.</w:t>
      </w:r>
    </w:p>
    <w:p w14:paraId="4AB8FE8B" w14:textId="5E028430" w:rsidR="00083D2B" w:rsidRDefault="007A5A8C" w:rsidP="00014DBE">
      <w:pPr>
        <w:pStyle w:val="Paragraph"/>
        <w:spacing w:after="240"/>
        <w:rPr>
          <w:lang w:eastAsia="zh-TW"/>
        </w:rPr>
      </w:pPr>
      <w:r>
        <w:rPr>
          <w:lang w:eastAsia="zh-TW"/>
        </w:rPr>
        <w:fldChar w:fldCharType="begin">
          <w:ffData>
            <w:name w:val="Septage"/>
            <w:enabled/>
            <w:calcOnExit w:val="0"/>
            <w:checkBox>
              <w:sizeAuto/>
              <w:default w:val="0"/>
            </w:checkBox>
          </w:ffData>
        </w:fldChar>
      </w:r>
      <w:bookmarkStart w:id="49" w:name="Septage"/>
      <w:r>
        <w:rPr>
          <w:lang w:eastAsia="zh-TW"/>
        </w:rPr>
        <w:instrText xml:space="preserve"> FORMCHECKBOX </w:instrText>
      </w:r>
      <w:r w:rsidR="00EF5B16">
        <w:rPr>
          <w:lang w:eastAsia="zh-TW"/>
        </w:rPr>
      </w:r>
      <w:r w:rsidR="00EF5B16">
        <w:rPr>
          <w:lang w:eastAsia="zh-TW"/>
        </w:rPr>
        <w:fldChar w:fldCharType="separate"/>
      </w:r>
      <w:r>
        <w:rPr>
          <w:lang w:eastAsia="zh-TW"/>
        </w:rPr>
        <w:fldChar w:fldCharType="end"/>
      </w:r>
      <w:bookmarkEnd w:id="49"/>
      <w:r>
        <w:rPr>
          <w:lang w:eastAsia="zh-TW"/>
        </w:rPr>
        <w:t xml:space="preserve"> </w:t>
      </w:r>
      <w:r w:rsidR="00083D2B">
        <w:rPr>
          <w:lang w:eastAsia="zh-TW"/>
        </w:rPr>
        <w:t>Septage management facility (land apply or prepare septage for land application)</w:t>
      </w:r>
    </w:p>
    <w:p w14:paraId="053C1547" w14:textId="12C396CD" w:rsidR="00014DBE" w:rsidRPr="00196F9C" w:rsidRDefault="00014DBE" w:rsidP="00E209CF">
      <w:pPr>
        <w:pStyle w:val="Paragraph"/>
        <w:rPr>
          <w:lang w:eastAsia="zh-TW"/>
        </w:rPr>
      </w:pPr>
      <w:r w:rsidRPr="00196F9C">
        <w:rPr>
          <w:lang w:eastAsia="zh-TW"/>
        </w:rPr>
        <w:t>Check this box if you store septage in a lagoon.</w:t>
      </w:r>
    </w:p>
    <w:p w14:paraId="3609FADB" w14:textId="1647B2D5" w:rsidR="00083D2B" w:rsidRDefault="00014DBE" w:rsidP="00014DBE">
      <w:pPr>
        <w:pStyle w:val="Paragraph"/>
        <w:rPr>
          <w:lang w:eastAsia="zh-TW"/>
        </w:rPr>
      </w:pPr>
      <w:r>
        <w:rPr>
          <w:rFonts w:ascii="MS Gothic" w:eastAsia="MS Gothic" w:hAnsi="MS Gothic"/>
          <w:lang w:eastAsia="zh-TW"/>
        </w:rPr>
        <w:fldChar w:fldCharType="begin">
          <w:ffData>
            <w:name w:val="Lagoon"/>
            <w:enabled/>
            <w:calcOnExit w:val="0"/>
            <w:checkBox>
              <w:sizeAuto/>
              <w:default w:val="0"/>
            </w:checkBox>
          </w:ffData>
        </w:fldChar>
      </w:r>
      <w:bookmarkStart w:id="50" w:name="Lagoon"/>
      <w:r>
        <w:rPr>
          <w:rFonts w:ascii="MS Gothic" w:eastAsia="MS Gothic" w:hAnsi="MS Gothic"/>
          <w:lang w:eastAsia="zh-TW"/>
        </w:rPr>
        <w:instrText xml:space="preserve"> FORMCHECKBOX </w:instrText>
      </w:r>
      <w:r w:rsidR="00EF5B16">
        <w:rPr>
          <w:rFonts w:ascii="MS Gothic" w:eastAsia="MS Gothic" w:hAnsi="MS Gothic"/>
          <w:lang w:eastAsia="zh-TW"/>
        </w:rPr>
      </w:r>
      <w:r w:rsidR="00EF5B16">
        <w:rPr>
          <w:rFonts w:ascii="MS Gothic" w:eastAsia="MS Gothic" w:hAnsi="MS Gothic"/>
          <w:lang w:eastAsia="zh-TW"/>
        </w:rPr>
        <w:fldChar w:fldCharType="separate"/>
      </w:r>
      <w:r>
        <w:rPr>
          <w:rFonts w:ascii="MS Gothic" w:eastAsia="MS Gothic" w:hAnsi="MS Gothic"/>
          <w:lang w:eastAsia="zh-TW"/>
        </w:rPr>
        <w:fldChar w:fldCharType="end"/>
      </w:r>
      <w:bookmarkEnd w:id="50"/>
      <w:r>
        <w:rPr>
          <w:rFonts w:ascii="MS Gothic" w:eastAsia="MS Gothic" w:hAnsi="MS Gothic"/>
          <w:lang w:eastAsia="zh-TW"/>
        </w:rPr>
        <w:t xml:space="preserve"> </w:t>
      </w:r>
      <w:r w:rsidR="007B6C6B">
        <w:rPr>
          <w:lang w:eastAsia="zh-TW"/>
        </w:rPr>
        <w:t xml:space="preserve">Have a </w:t>
      </w:r>
      <w:r w:rsidR="00083D2B">
        <w:rPr>
          <w:lang w:eastAsia="zh-TW"/>
        </w:rPr>
        <w:t>lagoon</w:t>
      </w:r>
    </w:p>
    <w:p w14:paraId="5991D7BD" w14:textId="353C95E3" w:rsidR="00BF4068" w:rsidRDefault="00714ECA" w:rsidP="00E209CF">
      <w:pPr>
        <w:pStyle w:val="Paragraph"/>
        <w:ind w:firstLine="720"/>
        <w:rPr>
          <w:lang w:eastAsia="zh-TW"/>
        </w:rPr>
      </w:pPr>
      <w:r w:rsidRPr="00714ECA">
        <w:rPr>
          <w:b/>
          <w:lang w:eastAsia="zh-TW"/>
        </w:rPr>
        <w:t xml:space="preserve">If you </w:t>
      </w:r>
      <w:r w:rsidR="00FB56F1">
        <w:rPr>
          <w:b/>
          <w:lang w:eastAsia="zh-TW"/>
        </w:rPr>
        <w:t>have a lagoon</w:t>
      </w:r>
      <w:r>
        <w:rPr>
          <w:lang w:eastAsia="zh-TW"/>
        </w:rPr>
        <w:t xml:space="preserve">, </w:t>
      </w:r>
      <w:r w:rsidR="00014DBE">
        <w:rPr>
          <w:lang w:eastAsia="zh-TW"/>
        </w:rPr>
        <w:t>d</w:t>
      </w:r>
      <w:r w:rsidR="00BF4068">
        <w:rPr>
          <w:lang w:eastAsia="zh-TW"/>
        </w:rPr>
        <w:t>o you plan to remove sediment from the bottom of your lagoon during the 5-year permit cycle?</w:t>
      </w:r>
      <w:r>
        <w:rPr>
          <w:lang w:eastAsia="zh-TW"/>
        </w:rPr>
        <w:t xml:space="preserve"> </w:t>
      </w:r>
      <w:r w:rsidR="00014DBE">
        <w:rPr>
          <w:lang w:eastAsia="zh-TW"/>
        </w:rPr>
        <w:fldChar w:fldCharType="begin">
          <w:ffData>
            <w:name w:val="SedimentRemove_Y"/>
            <w:enabled/>
            <w:calcOnExit w:val="0"/>
            <w:checkBox>
              <w:sizeAuto/>
              <w:default w:val="0"/>
            </w:checkBox>
          </w:ffData>
        </w:fldChar>
      </w:r>
      <w:bookmarkStart w:id="51" w:name="SedimentRemove_Y"/>
      <w:r w:rsidR="00014DBE">
        <w:rPr>
          <w:lang w:eastAsia="zh-TW"/>
        </w:rPr>
        <w:instrText xml:space="preserve"> FORMCHECKBOX </w:instrText>
      </w:r>
      <w:r w:rsidR="00EF5B16">
        <w:rPr>
          <w:lang w:eastAsia="zh-TW"/>
        </w:rPr>
      </w:r>
      <w:r w:rsidR="00EF5B16">
        <w:rPr>
          <w:lang w:eastAsia="zh-TW"/>
        </w:rPr>
        <w:fldChar w:fldCharType="separate"/>
      </w:r>
      <w:r w:rsidR="00014DBE">
        <w:rPr>
          <w:lang w:eastAsia="zh-TW"/>
        </w:rPr>
        <w:fldChar w:fldCharType="end"/>
      </w:r>
      <w:bookmarkEnd w:id="51"/>
      <w:r>
        <w:rPr>
          <w:lang w:eastAsia="zh-TW"/>
        </w:rPr>
        <w:t>Yes</w:t>
      </w:r>
      <w:r>
        <w:rPr>
          <w:lang w:eastAsia="zh-TW"/>
        </w:rPr>
        <w:tab/>
      </w:r>
      <w:r w:rsidR="00014DBE">
        <w:rPr>
          <w:lang w:eastAsia="zh-TW"/>
        </w:rPr>
        <w:fldChar w:fldCharType="begin">
          <w:ffData>
            <w:name w:val="SedimentRemove_N"/>
            <w:enabled/>
            <w:calcOnExit w:val="0"/>
            <w:checkBox>
              <w:sizeAuto/>
              <w:default w:val="0"/>
            </w:checkBox>
          </w:ffData>
        </w:fldChar>
      </w:r>
      <w:bookmarkStart w:id="52" w:name="SedimentRemove_N"/>
      <w:r w:rsidR="00014DBE">
        <w:rPr>
          <w:lang w:eastAsia="zh-TW"/>
        </w:rPr>
        <w:instrText xml:space="preserve"> FORMCHECKBOX </w:instrText>
      </w:r>
      <w:r w:rsidR="00EF5B16">
        <w:rPr>
          <w:lang w:eastAsia="zh-TW"/>
        </w:rPr>
      </w:r>
      <w:r w:rsidR="00EF5B16">
        <w:rPr>
          <w:lang w:eastAsia="zh-TW"/>
        </w:rPr>
        <w:fldChar w:fldCharType="separate"/>
      </w:r>
      <w:r w:rsidR="00014DBE">
        <w:rPr>
          <w:lang w:eastAsia="zh-TW"/>
        </w:rPr>
        <w:fldChar w:fldCharType="end"/>
      </w:r>
      <w:bookmarkEnd w:id="52"/>
      <w:r>
        <w:rPr>
          <w:lang w:eastAsia="zh-TW"/>
        </w:rPr>
        <w:t>No</w:t>
      </w:r>
    </w:p>
    <w:p w14:paraId="1668994F" w14:textId="7D0FA4B1" w:rsidR="0097230D" w:rsidRDefault="00B8154E" w:rsidP="00B7686C">
      <w:pPr>
        <w:pStyle w:val="Heading3"/>
        <w:rPr>
          <w:lang w:eastAsia="zh-TW"/>
        </w:rPr>
      </w:pPr>
      <w:bookmarkStart w:id="53" w:name="_Toc105569891"/>
      <w:r>
        <w:rPr>
          <w:lang w:eastAsia="zh-TW"/>
        </w:rPr>
        <w:t>O</w:t>
      </w:r>
      <w:r w:rsidR="0097230D">
        <w:rPr>
          <w:lang w:eastAsia="zh-TW"/>
        </w:rPr>
        <w:t>ther permits</w:t>
      </w:r>
      <w:bookmarkEnd w:id="53"/>
    </w:p>
    <w:p w14:paraId="45CE1728" w14:textId="77777777" w:rsidR="0097230D" w:rsidRDefault="0097230D" w:rsidP="00842D7C">
      <w:pPr>
        <w:pStyle w:val="Paragraph"/>
        <w:spacing w:after="240"/>
        <w:rPr>
          <w:lang w:eastAsia="zh-TW"/>
        </w:rPr>
      </w:pPr>
      <w:r>
        <w:rPr>
          <w:lang w:eastAsia="zh-TW"/>
        </w:rPr>
        <w:t>Check all that apply to your facility and provide associated permit number(s):</w:t>
      </w:r>
    </w:p>
    <w:p w14:paraId="1E99A54A" w14:textId="5E214D89" w:rsidR="00842D7C" w:rsidRDefault="00842D7C" w:rsidP="0097230D">
      <w:pPr>
        <w:pStyle w:val="Paragraph"/>
        <w:rPr>
          <w:lang w:eastAsia="zh-TW"/>
        </w:rPr>
      </w:pPr>
      <w:r>
        <w:rPr>
          <w:lang w:eastAsia="zh-TW"/>
        </w:rPr>
        <w:fldChar w:fldCharType="begin">
          <w:ffData>
            <w:name w:val="NPDES"/>
            <w:enabled/>
            <w:calcOnExit w:val="0"/>
            <w:checkBox>
              <w:sizeAuto/>
              <w:default w:val="0"/>
            </w:checkBox>
          </w:ffData>
        </w:fldChar>
      </w:r>
      <w:bookmarkStart w:id="54" w:name="NPDES"/>
      <w:r>
        <w:rPr>
          <w:lang w:eastAsia="zh-TW"/>
        </w:rPr>
        <w:instrText xml:space="preserve"> FORMCHECKBOX </w:instrText>
      </w:r>
      <w:r w:rsidR="00EF5B16">
        <w:rPr>
          <w:lang w:eastAsia="zh-TW"/>
        </w:rPr>
      </w:r>
      <w:r w:rsidR="00EF5B16">
        <w:rPr>
          <w:lang w:eastAsia="zh-TW"/>
        </w:rPr>
        <w:fldChar w:fldCharType="separate"/>
      </w:r>
      <w:r>
        <w:rPr>
          <w:lang w:eastAsia="zh-TW"/>
        </w:rPr>
        <w:fldChar w:fldCharType="end"/>
      </w:r>
      <w:bookmarkEnd w:id="54"/>
      <w:r>
        <w:rPr>
          <w:lang w:eastAsia="zh-TW"/>
        </w:rPr>
        <w:t xml:space="preserve"> </w:t>
      </w:r>
      <w:r w:rsidR="0097230D">
        <w:rPr>
          <w:lang w:eastAsia="zh-TW"/>
        </w:rPr>
        <w:t>National Pollutant Discha</w:t>
      </w:r>
      <w:r>
        <w:rPr>
          <w:lang w:eastAsia="zh-TW"/>
        </w:rPr>
        <w:t>rge Elimination System (NPDES)</w:t>
      </w:r>
    </w:p>
    <w:p w14:paraId="0E5B40DC" w14:textId="65DED901" w:rsidR="0097230D" w:rsidRDefault="00842D7C" w:rsidP="00842D7C">
      <w:pPr>
        <w:pStyle w:val="Paragraph"/>
        <w:spacing w:after="840"/>
        <w:rPr>
          <w:lang w:eastAsia="zh-TW"/>
        </w:rPr>
      </w:pPr>
      <w:r>
        <w:rPr>
          <w:lang w:eastAsia="zh-TW"/>
        </w:rPr>
        <w:t>Permit number</w:t>
      </w:r>
      <w:r w:rsidR="0097230D">
        <w:rPr>
          <w:lang w:eastAsia="zh-TW"/>
        </w:rPr>
        <w:t xml:space="preserve"> </w:t>
      </w:r>
      <w:r w:rsidR="0043489F">
        <w:rPr>
          <w:lang w:eastAsia="zh-TW"/>
        </w:rPr>
        <w:fldChar w:fldCharType="begin">
          <w:ffData>
            <w:name w:val="NPDESPermitNum"/>
            <w:enabled/>
            <w:calcOnExit w:val="0"/>
            <w:textInput/>
          </w:ffData>
        </w:fldChar>
      </w:r>
      <w:bookmarkStart w:id="55" w:name="NPDESPermitNum"/>
      <w:r w:rsidR="0043489F">
        <w:rPr>
          <w:lang w:eastAsia="zh-TW"/>
        </w:rPr>
        <w:instrText xml:space="preserve"> FORMTEXT </w:instrText>
      </w:r>
      <w:r w:rsidR="0043489F">
        <w:rPr>
          <w:lang w:eastAsia="zh-TW"/>
        </w:rPr>
      </w:r>
      <w:r w:rsidR="0043489F">
        <w:rPr>
          <w:lang w:eastAsia="zh-TW"/>
        </w:rPr>
        <w:fldChar w:fldCharType="separate"/>
      </w:r>
      <w:r w:rsidR="0043489F">
        <w:rPr>
          <w:noProof/>
          <w:lang w:eastAsia="zh-TW"/>
        </w:rPr>
        <w:t> </w:t>
      </w:r>
      <w:r w:rsidR="0043489F">
        <w:rPr>
          <w:noProof/>
          <w:lang w:eastAsia="zh-TW"/>
        </w:rPr>
        <w:t> </w:t>
      </w:r>
      <w:r w:rsidR="0043489F">
        <w:rPr>
          <w:noProof/>
          <w:lang w:eastAsia="zh-TW"/>
        </w:rPr>
        <w:t> </w:t>
      </w:r>
      <w:r w:rsidR="0043489F">
        <w:rPr>
          <w:noProof/>
          <w:lang w:eastAsia="zh-TW"/>
        </w:rPr>
        <w:t> </w:t>
      </w:r>
      <w:r w:rsidR="0043489F">
        <w:rPr>
          <w:noProof/>
          <w:lang w:eastAsia="zh-TW"/>
        </w:rPr>
        <w:t> </w:t>
      </w:r>
      <w:r w:rsidR="0043489F">
        <w:rPr>
          <w:lang w:eastAsia="zh-TW"/>
        </w:rPr>
        <w:fldChar w:fldCharType="end"/>
      </w:r>
      <w:bookmarkEnd w:id="55"/>
    </w:p>
    <w:p w14:paraId="6CFDFE44" w14:textId="2B98EDD1" w:rsidR="00842D7C" w:rsidRDefault="00842D7C" w:rsidP="0097230D">
      <w:pPr>
        <w:pStyle w:val="Paragraph"/>
        <w:rPr>
          <w:lang w:eastAsia="zh-TW"/>
        </w:rPr>
      </w:pPr>
      <w:r>
        <w:rPr>
          <w:lang w:eastAsia="zh-TW"/>
        </w:rPr>
        <w:fldChar w:fldCharType="begin">
          <w:ffData>
            <w:name w:val="StWastDisc"/>
            <w:enabled/>
            <w:calcOnExit w:val="0"/>
            <w:checkBox>
              <w:sizeAuto/>
              <w:default w:val="0"/>
            </w:checkBox>
          </w:ffData>
        </w:fldChar>
      </w:r>
      <w:bookmarkStart w:id="56" w:name="StWastDisc"/>
      <w:r>
        <w:rPr>
          <w:lang w:eastAsia="zh-TW"/>
        </w:rPr>
        <w:instrText xml:space="preserve"> FORMCHECKBOX </w:instrText>
      </w:r>
      <w:r w:rsidR="00EF5B16">
        <w:rPr>
          <w:lang w:eastAsia="zh-TW"/>
        </w:rPr>
      </w:r>
      <w:r w:rsidR="00EF5B16">
        <w:rPr>
          <w:lang w:eastAsia="zh-TW"/>
        </w:rPr>
        <w:fldChar w:fldCharType="separate"/>
      </w:r>
      <w:r>
        <w:rPr>
          <w:lang w:eastAsia="zh-TW"/>
        </w:rPr>
        <w:fldChar w:fldCharType="end"/>
      </w:r>
      <w:bookmarkEnd w:id="56"/>
      <w:r>
        <w:rPr>
          <w:lang w:eastAsia="zh-TW"/>
        </w:rPr>
        <w:t xml:space="preserve"> State Waste Discharge</w:t>
      </w:r>
    </w:p>
    <w:p w14:paraId="5DD3FDE7" w14:textId="32CB0C23" w:rsidR="0097230D" w:rsidRDefault="00842D7C" w:rsidP="00842D7C">
      <w:pPr>
        <w:pStyle w:val="Paragraph"/>
        <w:spacing w:after="840"/>
        <w:rPr>
          <w:lang w:eastAsia="zh-TW"/>
        </w:rPr>
      </w:pPr>
      <w:r>
        <w:rPr>
          <w:lang w:eastAsia="zh-TW"/>
        </w:rPr>
        <w:t>Permit number</w:t>
      </w:r>
      <w:r w:rsidR="0097230D">
        <w:rPr>
          <w:lang w:eastAsia="zh-TW"/>
        </w:rPr>
        <w:t xml:space="preserve"> </w:t>
      </w:r>
      <w:r>
        <w:rPr>
          <w:lang w:eastAsia="zh-TW"/>
        </w:rPr>
        <w:fldChar w:fldCharType="begin">
          <w:ffData>
            <w:name w:val="StWastDiscPermNum"/>
            <w:enabled/>
            <w:calcOnExit w:val="0"/>
            <w:textInput/>
          </w:ffData>
        </w:fldChar>
      </w:r>
      <w:bookmarkStart w:id="57" w:name="StWastDiscPermNum"/>
      <w:r>
        <w:rPr>
          <w:lang w:eastAsia="zh-TW"/>
        </w:rPr>
        <w:instrText xml:space="preserve"> FORMTEXT </w:instrText>
      </w:r>
      <w:r>
        <w:rPr>
          <w:lang w:eastAsia="zh-TW"/>
        </w:rPr>
      </w:r>
      <w:r>
        <w:rPr>
          <w:lang w:eastAsia="zh-TW"/>
        </w:rPr>
        <w:fldChar w:fldCharType="separate"/>
      </w:r>
      <w:r>
        <w:rPr>
          <w:noProof/>
          <w:lang w:eastAsia="zh-TW"/>
        </w:rPr>
        <w:t> </w:t>
      </w:r>
      <w:r>
        <w:rPr>
          <w:noProof/>
          <w:lang w:eastAsia="zh-TW"/>
        </w:rPr>
        <w:t> </w:t>
      </w:r>
      <w:r>
        <w:rPr>
          <w:noProof/>
          <w:lang w:eastAsia="zh-TW"/>
        </w:rPr>
        <w:t> </w:t>
      </w:r>
      <w:r>
        <w:rPr>
          <w:noProof/>
          <w:lang w:eastAsia="zh-TW"/>
        </w:rPr>
        <w:t> </w:t>
      </w:r>
      <w:r>
        <w:rPr>
          <w:noProof/>
          <w:lang w:eastAsia="zh-TW"/>
        </w:rPr>
        <w:t> </w:t>
      </w:r>
      <w:r>
        <w:rPr>
          <w:lang w:eastAsia="zh-TW"/>
        </w:rPr>
        <w:fldChar w:fldCharType="end"/>
      </w:r>
      <w:bookmarkEnd w:id="57"/>
    </w:p>
    <w:p w14:paraId="19C2D691" w14:textId="09571453" w:rsidR="00842D7C" w:rsidRDefault="00842D7C" w:rsidP="0097230D">
      <w:pPr>
        <w:pStyle w:val="Paragraph"/>
        <w:rPr>
          <w:lang w:eastAsia="zh-TW"/>
        </w:rPr>
      </w:pPr>
      <w:r>
        <w:rPr>
          <w:lang w:eastAsia="zh-TW"/>
        </w:rPr>
        <w:fldChar w:fldCharType="begin">
          <w:ffData>
            <w:name w:val="SolidWaste"/>
            <w:enabled/>
            <w:calcOnExit w:val="0"/>
            <w:checkBox>
              <w:sizeAuto/>
              <w:default w:val="0"/>
            </w:checkBox>
          </w:ffData>
        </w:fldChar>
      </w:r>
      <w:bookmarkStart w:id="58" w:name="SolidWaste"/>
      <w:r>
        <w:rPr>
          <w:lang w:eastAsia="zh-TW"/>
        </w:rPr>
        <w:instrText xml:space="preserve"> FORMCHECKBOX </w:instrText>
      </w:r>
      <w:r w:rsidR="00EF5B16">
        <w:rPr>
          <w:lang w:eastAsia="zh-TW"/>
        </w:rPr>
      </w:r>
      <w:r w:rsidR="00EF5B16">
        <w:rPr>
          <w:lang w:eastAsia="zh-TW"/>
        </w:rPr>
        <w:fldChar w:fldCharType="separate"/>
      </w:r>
      <w:r>
        <w:rPr>
          <w:lang w:eastAsia="zh-TW"/>
        </w:rPr>
        <w:fldChar w:fldCharType="end"/>
      </w:r>
      <w:bookmarkEnd w:id="58"/>
      <w:r>
        <w:rPr>
          <w:lang w:eastAsia="zh-TW"/>
        </w:rPr>
        <w:t xml:space="preserve"> Solid Waste</w:t>
      </w:r>
    </w:p>
    <w:p w14:paraId="28C079C9" w14:textId="2E751BED" w:rsidR="0097230D" w:rsidRDefault="00842D7C" w:rsidP="00842D7C">
      <w:pPr>
        <w:pStyle w:val="Paragraph"/>
        <w:spacing w:after="840"/>
        <w:rPr>
          <w:lang w:eastAsia="zh-TW"/>
        </w:rPr>
      </w:pPr>
      <w:r>
        <w:rPr>
          <w:lang w:eastAsia="zh-TW"/>
        </w:rPr>
        <w:t>Permit number</w:t>
      </w:r>
      <w:r w:rsidR="0097230D">
        <w:rPr>
          <w:lang w:eastAsia="zh-TW"/>
        </w:rPr>
        <w:t xml:space="preserve"> </w:t>
      </w:r>
      <w:r>
        <w:rPr>
          <w:lang w:eastAsia="zh-TW"/>
        </w:rPr>
        <w:fldChar w:fldCharType="begin">
          <w:ffData>
            <w:name w:val="SolidWastePermNum"/>
            <w:enabled/>
            <w:calcOnExit w:val="0"/>
            <w:textInput/>
          </w:ffData>
        </w:fldChar>
      </w:r>
      <w:bookmarkStart w:id="59" w:name="SolidWastePermNum"/>
      <w:r>
        <w:rPr>
          <w:lang w:eastAsia="zh-TW"/>
        </w:rPr>
        <w:instrText xml:space="preserve"> FORMTEXT </w:instrText>
      </w:r>
      <w:r>
        <w:rPr>
          <w:lang w:eastAsia="zh-TW"/>
        </w:rPr>
      </w:r>
      <w:r>
        <w:rPr>
          <w:lang w:eastAsia="zh-TW"/>
        </w:rPr>
        <w:fldChar w:fldCharType="separate"/>
      </w:r>
      <w:r>
        <w:rPr>
          <w:noProof/>
          <w:lang w:eastAsia="zh-TW"/>
        </w:rPr>
        <w:t> </w:t>
      </w:r>
      <w:r>
        <w:rPr>
          <w:noProof/>
          <w:lang w:eastAsia="zh-TW"/>
        </w:rPr>
        <w:t> </w:t>
      </w:r>
      <w:r>
        <w:rPr>
          <w:noProof/>
          <w:lang w:eastAsia="zh-TW"/>
        </w:rPr>
        <w:t> </w:t>
      </w:r>
      <w:r>
        <w:rPr>
          <w:noProof/>
          <w:lang w:eastAsia="zh-TW"/>
        </w:rPr>
        <w:t> </w:t>
      </w:r>
      <w:r>
        <w:rPr>
          <w:noProof/>
          <w:lang w:eastAsia="zh-TW"/>
        </w:rPr>
        <w:t> </w:t>
      </w:r>
      <w:r>
        <w:rPr>
          <w:lang w:eastAsia="zh-TW"/>
        </w:rPr>
        <w:fldChar w:fldCharType="end"/>
      </w:r>
      <w:bookmarkEnd w:id="59"/>
    </w:p>
    <w:p w14:paraId="53D19B79" w14:textId="55962C5B" w:rsidR="00842D7C" w:rsidRDefault="00842D7C" w:rsidP="0097230D">
      <w:pPr>
        <w:pStyle w:val="Paragraph"/>
        <w:rPr>
          <w:lang w:eastAsia="zh-TW"/>
        </w:rPr>
      </w:pPr>
      <w:r>
        <w:rPr>
          <w:lang w:eastAsia="zh-TW"/>
        </w:rPr>
        <w:fldChar w:fldCharType="begin">
          <w:ffData>
            <w:name w:val="Air"/>
            <w:enabled/>
            <w:calcOnExit w:val="0"/>
            <w:checkBox>
              <w:sizeAuto/>
              <w:default w:val="0"/>
            </w:checkBox>
          </w:ffData>
        </w:fldChar>
      </w:r>
      <w:bookmarkStart w:id="60" w:name="Air"/>
      <w:r>
        <w:rPr>
          <w:lang w:eastAsia="zh-TW"/>
        </w:rPr>
        <w:instrText xml:space="preserve"> FORMCHECKBOX </w:instrText>
      </w:r>
      <w:r w:rsidR="00EF5B16">
        <w:rPr>
          <w:lang w:eastAsia="zh-TW"/>
        </w:rPr>
      </w:r>
      <w:r w:rsidR="00EF5B16">
        <w:rPr>
          <w:lang w:eastAsia="zh-TW"/>
        </w:rPr>
        <w:fldChar w:fldCharType="separate"/>
      </w:r>
      <w:r>
        <w:rPr>
          <w:lang w:eastAsia="zh-TW"/>
        </w:rPr>
        <w:fldChar w:fldCharType="end"/>
      </w:r>
      <w:bookmarkEnd w:id="60"/>
      <w:r>
        <w:rPr>
          <w:lang w:eastAsia="zh-TW"/>
        </w:rPr>
        <w:t xml:space="preserve"> Air</w:t>
      </w:r>
    </w:p>
    <w:p w14:paraId="7B0CD8F3" w14:textId="4BAF7D2C" w:rsidR="0097230D" w:rsidRDefault="00842D7C" w:rsidP="00842D7C">
      <w:pPr>
        <w:pStyle w:val="Paragraph"/>
        <w:spacing w:after="840"/>
        <w:rPr>
          <w:lang w:eastAsia="zh-TW"/>
        </w:rPr>
      </w:pPr>
      <w:r>
        <w:rPr>
          <w:lang w:eastAsia="zh-TW"/>
        </w:rPr>
        <w:t>Permit number</w:t>
      </w:r>
      <w:r w:rsidR="0097230D">
        <w:rPr>
          <w:lang w:eastAsia="zh-TW"/>
        </w:rPr>
        <w:t xml:space="preserve"> </w:t>
      </w:r>
      <w:r>
        <w:rPr>
          <w:lang w:eastAsia="zh-TW"/>
        </w:rPr>
        <w:fldChar w:fldCharType="begin">
          <w:ffData>
            <w:name w:val="AirPermNum"/>
            <w:enabled/>
            <w:calcOnExit w:val="0"/>
            <w:textInput/>
          </w:ffData>
        </w:fldChar>
      </w:r>
      <w:bookmarkStart w:id="61" w:name="AirPermNum"/>
      <w:r>
        <w:rPr>
          <w:lang w:eastAsia="zh-TW"/>
        </w:rPr>
        <w:instrText xml:space="preserve"> FORMTEXT </w:instrText>
      </w:r>
      <w:r>
        <w:rPr>
          <w:lang w:eastAsia="zh-TW"/>
        </w:rPr>
      </w:r>
      <w:r>
        <w:rPr>
          <w:lang w:eastAsia="zh-TW"/>
        </w:rPr>
        <w:fldChar w:fldCharType="separate"/>
      </w:r>
      <w:r>
        <w:rPr>
          <w:noProof/>
          <w:lang w:eastAsia="zh-TW"/>
        </w:rPr>
        <w:t> </w:t>
      </w:r>
      <w:r>
        <w:rPr>
          <w:noProof/>
          <w:lang w:eastAsia="zh-TW"/>
        </w:rPr>
        <w:t> </w:t>
      </w:r>
      <w:r>
        <w:rPr>
          <w:noProof/>
          <w:lang w:eastAsia="zh-TW"/>
        </w:rPr>
        <w:t> </w:t>
      </w:r>
      <w:r>
        <w:rPr>
          <w:noProof/>
          <w:lang w:eastAsia="zh-TW"/>
        </w:rPr>
        <w:t> </w:t>
      </w:r>
      <w:r>
        <w:rPr>
          <w:noProof/>
          <w:lang w:eastAsia="zh-TW"/>
        </w:rPr>
        <w:t> </w:t>
      </w:r>
      <w:r>
        <w:rPr>
          <w:lang w:eastAsia="zh-TW"/>
        </w:rPr>
        <w:fldChar w:fldCharType="end"/>
      </w:r>
      <w:bookmarkEnd w:id="61"/>
    </w:p>
    <w:p w14:paraId="6A818B8F" w14:textId="18291FB6" w:rsidR="00842D7C" w:rsidRDefault="00842D7C" w:rsidP="00842D7C">
      <w:pPr>
        <w:pStyle w:val="Paragraph"/>
        <w:rPr>
          <w:lang w:eastAsia="zh-TW"/>
        </w:rPr>
      </w:pPr>
      <w:r>
        <w:rPr>
          <w:lang w:eastAsia="zh-TW"/>
        </w:rPr>
        <w:fldChar w:fldCharType="begin">
          <w:ffData>
            <w:name w:val="LocSpecCond"/>
            <w:enabled/>
            <w:calcOnExit w:val="0"/>
            <w:checkBox>
              <w:sizeAuto/>
              <w:default w:val="0"/>
            </w:checkBox>
          </w:ffData>
        </w:fldChar>
      </w:r>
      <w:bookmarkStart w:id="62" w:name="LocSpecCond"/>
      <w:r>
        <w:rPr>
          <w:lang w:eastAsia="zh-TW"/>
        </w:rPr>
        <w:instrText xml:space="preserve"> FORMCHECKBOX </w:instrText>
      </w:r>
      <w:r w:rsidR="00EF5B16">
        <w:rPr>
          <w:lang w:eastAsia="zh-TW"/>
        </w:rPr>
      </w:r>
      <w:r w:rsidR="00EF5B16">
        <w:rPr>
          <w:lang w:eastAsia="zh-TW"/>
        </w:rPr>
        <w:fldChar w:fldCharType="separate"/>
      </w:r>
      <w:r>
        <w:rPr>
          <w:lang w:eastAsia="zh-TW"/>
        </w:rPr>
        <w:fldChar w:fldCharType="end"/>
      </w:r>
      <w:bookmarkEnd w:id="62"/>
      <w:r>
        <w:rPr>
          <w:lang w:eastAsia="zh-TW"/>
        </w:rPr>
        <w:t xml:space="preserve"> </w:t>
      </w:r>
      <w:r w:rsidR="0097230D">
        <w:rPr>
          <w:lang w:eastAsia="zh-TW"/>
        </w:rPr>
        <w:t>Local special or conditional use</w:t>
      </w:r>
    </w:p>
    <w:p w14:paraId="7F7D7510" w14:textId="14006705" w:rsidR="00842D7C" w:rsidRDefault="0097230D" w:rsidP="0097230D">
      <w:pPr>
        <w:pStyle w:val="Paragraph"/>
        <w:spacing w:after="360"/>
        <w:rPr>
          <w:lang w:eastAsia="zh-TW"/>
        </w:rPr>
      </w:pPr>
      <w:r>
        <w:rPr>
          <w:lang w:eastAsia="zh-TW"/>
        </w:rPr>
        <w:t>Permit number</w:t>
      </w:r>
      <w:r w:rsidR="00842D7C">
        <w:rPr>
          <w:lang w:eastAsia="zh-TW"/>
        </w:rPr>
        <w:t xml:space="preserve"> </w:t>
      </w:r>
      <w:r w:rsidR="0043489F">
        <w:rPr>
          <w:lang w:eastAsia="zh-TW"/>
        </w:rPr>
        <w:fldChar w:fldCharType="begin">
          <w:ffData>
            <w:name w:val="LocSpecCondPermNum"/>
            <w:enabled/>
            <w:calcOnExit w:val="0"/>
            <w:textInput/>
          </w:ffData>
        </w:fldChar>
      </w:r>
      <w:bookmarkStart w:id="63" w:name="LocSpecCondPermNum"/>
      <w:r w:rsidR="0043489F">
        <w:rPr>
          <w:lang w:eastAsia="zh-TW"/>
        </w:rPr>
        <w:instrText xml:space="preserve"> FORMTEXT </w:instrText>
      </w:r>
      <w:r w:rsidR="0043489F">
        <w:rPr>
          <w:lang w:eastAsia="zh-TW"/>
        </w:rPr>
      </w:r>
      <w:r w:rsidR="0043489F">
        <w:rPr>
          <w:lang w:eastAsia="zh-TW"/>
        </w:rPr>
        <w:fldChar w:fldCharType="separate"/>
      </w:r>
      <w:r w:rsidR="0043489F">
        <w:rPr>
          <w:noProof/>
          <w:lang w:eastAsia="zh-TW"/>
        </w:rPr>
        <w:t> </w:t>
      </w:r>
      <w:r w:rsidR="0043489F">
        <w:rPr>
          <w:noProof/>
          <w:lang w:eastAsia="zh-TW"/>
        </w:rPr>
        <w:t> </w:t>
      </w:r>
      <w:r w:rsidR="0043489F">
        <w:rPr>
          <w:noProof/>
          <w:lang w:eastAsia="zh-TW"/>
        </w:rPr>
        <w:t> </w:t>
      </w:r>
      <w:r w:rsidR="0043489F">
        <w:rPr>
          <w:noProof/>
          <w:lang w:eastAsia="zh-TW"/>
        </w:rPr>
        <w:t> </w:t>
      </w:r>
      <w:r w:rsidR="0043489F">
        <w:rPr>
          <w:noProof/>
          <w:lang w:eastAsia="zh-TW"/>
        </w:rPr>
        <w:t> </w:t>
      </w:r>
      <w:r w:rsidR="0043489F">
        <w:rPr>
          <w:lang w:eastAsia="zh-TW"/>
        </w:rPr>
        <w:fldChar w:fldCharType="end"/>
      </w:r>
      <w:bookmarkEnd w:id="63"/>
    </w:p>
    <w:p w14:paraId="36EBE6AD" w14:textId="372D4B86" w:rsidR="0097230D" w:rsidRDefault="00BD3944" w:rsidP="0097230D">
      <w:pPr>
        <w:pStyle w:val="Paragraph"/>
        <w:spacing w:after="360"/>
        <w:rPr>
          <w:lang w:eastAsia="zh-TW"/>
        </w:rPr>
      </w:pPr>
      <w:r>
        <w:rPr>
          <w:lang w:eastAsia="zh-TW"/>
        </w:rPr>
        <w:t>Issuing Authority</w:t>
      </w:r>
      <w:r w:rsidR="0097230D">
        <w:rPr>
          <w:lang w:eastAsia="zh-TW"/>
        </w:rPr>
        <w:t xml:space="preserve"> </w:t>
      </w:r>
      <w:r w:rsidR="00314215">
        <w:rPr>
          <w:lang w:eastAsia="zh-TW"/>
        </w:rPr>
        <w:fldChar w:fldCharType="begin">
          <w:ffData>
            <w:name w:val="LocSpecCondIssAuth"/>
            <w:enabled/>
            <w:calcOnExit w:val="0"/>
            <w:textInput/>
          </w:ffData>
        </w:fldChar>
      </w:r>
      <w:bookmarkStart w:id="64" w:name="LocSpecCondIssAuth"/>
      <w:r w:rsidR="00314215">
        <w:rPr>
          <w:lang w:eastAsia="zh-TW"/>
        </w:rPr>
        <w:instrText xml:space="preserve"> FORMTEXT </w:instrText>
      </w:r>
      <w:r w:rsidR="00314215">
        <w:rPr>
          <w:lang w:eastAsia="zh-TW"/>
        </w:rPr>
      </w:r>
      <w:r w:rsidR="00314215">
        <w:rPr>
          <w:lang w:eastAsia="zh-TW"/>
        </w:rPr>
        <w:fldChar w:fldCharType="separate"/>
      </w:r>
      <w:r w:rsidR="00314215">
        <w:rPr>
          <w:noProof/>
          <w:lang w:eastAsia="zh-TW"/>
        </w:rPr>
        <w:t> </w:t>
      </w:r>
      <w:r w:rsidR="00314215">
        <w:rPr>
          <w:noProof/>
          <w:lang w:eastAsia="zh-TW"/>
        </w:rPr>
        <w:t> </w:t>
      </w:r>
      <w:r w:rsidR="00314215">
        <w:rPr>
          <w:noProof/>
          <w:lang w:eastAsia="zh-TW"/>
        </w:rPr>
        <w:t> </w:t>
      </w:r>
      <w:r w:rsidR="00314215">
        <w:rPr>
          <w:noProof/>
          <w:lang w:eastAsia="zh-TW"/>
        </w:rPr>
        <w:t> </w:t>
      </w:r>
      <w:r w:rsidR="00314215">
        <w:rPr>
          <w:noProof/>
          <w:lang w:eastAsia="zh-TW"/>
        </w:rPr>
        <w:t> </w:t>
      </w:r>
      <w:r w:rsidR="00314215">
        <w:rPr>
          <w:lang w:eastAsia="zh-TW"/>
        </w:rPr>
        <w:fldChar w:fldCharType="end"/>
      </w:r>
      <w:bookmarkEnd w:id="64"/>
    </w:p>
    <w:p w14:paraId="52B42068" w14:textId="1D7BBB6C" w:rsidR="00196F9C" w:rsidRDefault="00196F9C">
      <w:pPr>
        <w:spacing w:after="160" w:line="259" w:lineRule="auto"/>
        <w:rPr>
          <w:lang w:eastAsia="zh-TW"/>
        </w:rPr>
      </w:pPr>
      <w:r>
        <w:rPr>
          <w:lang w:eastAsia="zh-TW"/>
        </w:rPr>
        <w:br w:type="page"/>
      </w:r>
    </w:p>
    <w:p w14:paraId="57084D27" w14:textId="77777777" w:rsidR="000F50E3" w:rsidRDefault="000F50E3" w:rsidP="00B7686C">
      <w:pPr>
        <w:pStyle w:val="Heading3"/>
        <w:rPr>
          <w:lang w:eastAsia="zh-TW"/>
        </w:rPr>
      </w:pPr>
      <w:bookmarkStart w:id="65" w:name="_Toc105569892"/>
      <w:r>
        <w:rPr>
          <w:lang w:eastAsia="zh-TW"/>
        </w:rPr>
        <w:lastRenderedPageBreak/>
        <w:t>Additional or More Stringent Requirements</w:t>
      </w:r>
      <w:bookmarkEnd w:id="65"/>
    </w:p>
    <w:p w14:paraId="7484AA41" w14:textId="77777777" w:rsidR="000F50E3" w:rsidRPr="004C6E8D" w:rsidRDefault="000F50E3" w:rsidP="000F50E3">
      <w:pPr>
        <w:rPr>
          <w:lang w:eastAsia="zh-TW"/>
        </w:rPr>
      </w:pPr>
      <w:r>
        <w:rPr>
          <w:lang w:eastAsia="zh-TW"/>
        </w:rPr>
        <w:t>Facilities must comply with additional or more stringent requirements imposed by Ecology under the previous expired permit.</w:t>
      </w:r>
    </w:p>
    <w:p w14:paraId="20847EB2" w14:textId="40FBDC0D" w:rsidR="000F50E3" w:rsidRDefault="000F50E3" w:rsidP="000F50E3">
      <w:pPr>
        <w:pStyle w:val="Paragraph"/>
        <w:spacing w:before="240"/>
        <w:rPr>
          <w:lang w:eastAsia="zh-TW"/>
        </w:rPr>
      </w:pPr>
      <w:r>
        <w:rPr>
          <w:lang w:eastAsia="zh-TW"/>
        </w:rPr>
        <w:t xml:space="preserve">Do you have any additional or more stringent requirements imposed on your facility under the previous expired permit coverage? </w:t>
      </w:r>
      <w:r w:rsidR="00314215">
        <w:rPr>
          <w:rFonts w:ascii="MS Gothic" w:eastAsia="MS Gothic" w:hAnsi="MS Gothic"/>
          <w:lang w:eastAsia="zh-TW"/>
        </w:rPr>
        <w:fldChar w:fldCharType="begin">
          <w:ffData>
            <w:name w:val="AdditionalReq_Y"/>
            <w:enabled/>
            <w:calcOnExit w:val="0"/>
            <w:checkBox>
              <w:sizeAuto/>
              <w:default w:val="0"/>
            </w:checkBox>
          </w:ffData>
        </w:fldChar>
      </w:r>
      <w:bookmarkStart w:id="66" w:name="AdditionalReq_Y"/>
      <w:r w:rsidR="00314215">
        <w:rPr>
          <w:rFonts w:ascii="MS Gothic" w:eastAsia="MS Gothic" w:hAnsi="MS Gothic"/>
          <w:lang w:eastAsia="zh-TW"/>
        </w:rPr>
        <w:instrText xml:space="preserve"> FORMCHECKBOX </w:instrText>
      </w:r>
      <w:r w:rsidR="00EF5B16">
        <w:rPr>
          <w:rFonts w:ascii="MS Gothic" w:eastAsia="MS Gothic" w:hAnsi="MS Gothic"/>
          <w:lang w:eastAsia="zh-TW"/>
        </w:rPr>
      </w:r>
      <w:r w:rsidR="00EF5B16">
        <w:rPr>
          <w:rFonts w:ascii="MS Gothic" w:eastAsia="MS Gothic" w:hAnsi="MS Gothic"/>
          <w:lang w:eastAsia="zh-TW"/>
        </w:rPr>
        <w:fldChar w:fldCharType="separate"/>
      </w:r>
      <w:r w:rsidR="00314215">
        <w:rPr>
          <w:rFonts w:ascii="MS Gothic" w:eastAsia="MS Gothic" w:hAnsi="MS Gothic"/>
          <w:lang w:eastAsia="zh-TW"/>
        </w:rPr>
        <w:fldChar w:fldCharType="end"/>
      </w:r>
      <w:bookmarkEnd w:id="66"/>
      <w:r w:rsidR="00314215">
        <w:rPr>
          <w:lang w:eastAsia="zh-TW"/>
        </w:rPr>
        <w:t>Yes</w:t>
      </w:r>
      <w:r w:rsidR="00CC4189">
        <w:rPr>
          <w:lang w:eastAsia="zh-TW"/>
        </w:rPr>
        <w:tab/>
      </w:r>
      <w:r w:rsidR="00314215">
        <w:rPr>
          <w:rFonts w:ascii="MS Gothic" w:eastAsia="MS Gothic" w:hAnsi="MS Gothic"/>
          <w:lang w:eastAsia="zh-TW"/>
        </w:rPr>
        <w:fldChar w:fldCharType="begin">
          <w:ffData>
            <w:name w:val="AdditionalReq_N"/>
            <w:enabled/>
            <w:calcOnExit w:val="0"/>
            <w:checkBox>
              <w:sizeAuto/>
              <w:default w:val="0"/>
            </w:checkBox>
          </w:ffData>
        </w:fldChar>
      </w:r>
      <w:bookmarkStart w:id="67" w:name="AdditionalReq_N"/>
      <w:r w:rsidR="00314215">
        <w:rPr>
          <w:rFonts w:ascii="MS Gothic" w:eastAsia="MS Gothic" w:hAnsi="MS Gothic"/>
          <w:lang w:eastAsia="zh-TW"/>
        </w:rPr>
        <w:instrText xml:space="preserve"> FORMCHECKBOX </w:instrText>
      </w:r>
      <w:r w:rsidR="00EF5B16">
        <w:rPr>
          <w:rFonts w:ascii="MS Gothic" w:eastAsia="MS Gothic" w:hAnsi="MS Gothic"/>
          <w:lang w:eastAsia="zh-TW"/>
        </w:rPr>
      </w:r>
      <w:r w:rsidR="00EF5B16">
        <w:rPr>
          <w:rFonts w:ascii="MS Gothic" w:eastAsia="MS Gothic" w:hAnsi="MS Gothic"/>
          <w:lang w:eastAsia="zh-TW"/>
        </w:rPr>
        <w:fldChar w:fldCharType="separate"/>
      </w:r>
      <w:r w:rsidR="00314215">
        <w:rPr>
          <w:rFonts w:ascii="MS Gothic" w:eastAsia="MS Gothic" w:hAnsi="MS Gothic"/>
          <w:lang w:eastAsia="zh-TW"/>
        </w:rPr>
        <w:fldChar w:fldCharType="end"/>
      </w:r>
      <w:bookmarkEnd w:id="67"/>
      <w:r>
        <w:rPr>
          <w:lang w:eastAsia="zh-TW"/>
        </w:rPr>
        <w:t>No</w:t>
      </w:r>
    </w:p>
    <w:p w14:paraId="15FD288A" w14:textId="77777777" w:rsidR="000F50E3" w:rsidRPr="0018058C" w:rsidRDefault="000F50E3" w:rsidP="000F50E3">
      <w:pPr>
        <w:pStyle w:val="Paragraph"/>
        <w:spacing w:after="0"/>
      </w:pPr>
      <w:r>
        <w:rPr>
          <w:lang w:eastAsia="zh-TW"/>
        </w:rPr>
        <w:tab/>
      </w:r>
      <w:r w:rsidRPr="00314215">
        <w:rPr>
          <w:rStyle w:val="Strong"/>
        </w:rPr>
        <w:t>If yes</w:t>
      </w:r>
      <w:r w:rsidRPr="0018058C">
        <w:rPr>
          <w:lang w:eastAsia="zh-TW"/>
        </w:rPr>
        <w:t>:</w:t>
      </w:r>
    </w:p>
    <w:p w14:paraId="2C09009D" w14:textId="45B0E18F" w:rsidR="000F50E3" w:rsidRDefault="000F50E3" w:rsidP="0018058C">
      <w:r w:rsidRPr="0018058C">
        <w:t xml:space="preserve">If you wish to have </w:t>
      </w:r>
      <w:r>
        <w:t xml:space="preserve">provisional approval to engage in the biosolids management activities proposed in this application prior to Ecology reviewing it and </w:t>
      </w:r>
      <w:r w:rsidR="00314215">
        <w:t>issuing</w:t>
      </w:r>
      <w:r>
        <w:t xml:space="preserve"> final approval of coverage, you must state that you agree to be bound by any additional, more stringent conditions that Ecology imposed on your previous, expired permit coverage until such time as Ecology makes a decision on your new permit coverage. </w:t>
      </w:r>
    </w:p>
    <w:p w14:paraId="70694FA3" w14:textId="09F31DD5" w:rsidR="000F50E3" w:rsidRPr="00174724" w:rsidRDefault="00314215" w:rsidP="00C67A8C">
      <w:pPr>
        <w:spacing w:after="840"/>
        <w:ind w:left="360" w:firstLine="360"/>
        <w:rPr>
          <w:lang w:eastAsia="zh-TW"/>
        </w:rPr>
      </w:pPr>
      <w:r>
        <w:rPr>
          <w:rFonts w:ascii="MS Gothic" w:eastAsia="MS Gothic" w:hAnsi="MS Gothic"/>
          <w:lang w:eastAsia="zh-TW"/>
        </w:rPr>
        <w:fldChar w:fldCharType="begin">
          <w:ffData>
            <w:name w:val="AgreeAdditionalReq"/>
            <w:enabled/>
            <w:calcOnExit w:val="0"/>
            <w:checkBox>
              <w:sizeAuto/>
              <w:default w:val="0"/>
            </w:checkBox>
          </w:ffData>
        </w:fldChar>
      </w:r>
      <w:bookmarkStart w:id="68" w:name="AgreeAdditionalReq"/>
      <w:r>
        <w:rPr>
          <w:rFonts w:ascii="MS Gothic" w:eastAsia="MS Gothic" w:hAnsi="MS Gothic"/>
          <w:lang w:eastAsia="zh-TW"/>
        </w:rPr>
        <w:instrText xml:space="preserve"> FORMCHECKBOX </w:instrText>
      </w:r>
      <w:r w:rsidR="00EF5B16">
        <w:rPr>
          <w:rFonts w:ascii="MS Gothic" w:eastAsia="MS Gothic" w:hAnsi="MS Gothic"/>
          <w:lang w:eastAsia="zh-TW"/>
        </w:rPr>
      </w:r>
      <w:r w:rsidR="00EF5B16">
        <w:rPr>
          <w:rFonts w:ascii="MS Gothic" w:eastAsia="MS Gothic" w:hAnsi="MS Gothic"/>
          <w:lang w:eastAsia="zh-TW"/>
        </w:rPr>
        <w:fldChar w:fldCharType="separate"/>
      </w:r>
      <w:r>
        <w:rPr>
          <w:rFonts w:ascii="MS Gothic" w:eastAsia="MS Gothic" w:hAnsi="MS Gothic"/>
          <w:lang w:eastAsia="zh-TW"/>
        </w:rPr>
        <w:fldChar w:fldCharType="end"/>
      </w:r>
      <w:bookmarkEnd w:id="68"/>
      <w:r>
        <w:rPr>
          <w:rFonts w:ascii="MS Gothic" w:eastAsia="MS Gothic" w:hAnsi="MS Gothic"/>
          <w:lang w:eastAsia="zh-TW"/>
        </w:rPr>
        <w:t xml:space="preserve"> </w:t>
      </w:r>
      <w:r w:rsidR="000F50E3" w:rsidRPr="00C67A8C">
        <w:rPr>
          <w:rStyle w:val="Strong"/>
        </w:rPr>
        <w:t>I have read and understand the statement above and agree to the conditions.</w:t>
      </w:r>
    </w:p>
    <w:p w14:paraId="4415CF54" w14:textId="17D786ED" w:rsidR="00646E0D" w:rsidRDefault="00646E0D" w:rsidP="00B7686C">
      <w:pPr>
        <w:pStyle w:val="Heading3"/>
        <w:rPr>
          <w:lang w:eastAsia="zh-TW"/>
        </w:rPr>
      </w:pPr>
      <w:bookmarkStart w:id="69" w:name="_Toc105569893"/>
      <w:r>
        <w:rPr>
          <w:lang w:eastAsia="zh-TW"/>
        </w:rPr>
        <w:t>Process, production and storage</w:t>
      </w:r>
      <w:bookmarkEnd w:id="69"/>
    </w:p>
    <w:p w14:paraId="13BFA0E3" w14:textId="77777777" w:rsidR="00646E0D" w:rsidRDefault="00646E0D" w:rsidP="00E209CF">
      <w:pPr>
        <w:pStyle w:val="Paragraph"/>
        <w:rPr>
          <w:lang w:eastAsia="zh-TW"/>
        </w:rPr>
      </w:pPr>
      <w:r>
        <w:rPr>
          <w:lang w:eastAsia="zh-TW"/>
        </w:rPr>
        <w:t>Describe your facility’s operations, touching on each phase of solids production and management:</w:t>
      </w:r>
    </w:p>
    <w:p w14:paraId="398BD000" w14:textId="49B138F2" w:rsidR="00646E0D" w:rsidRPr="00314215" w:rsidRDefault="00620CB1" w:rsidP="00CC4189">
      <w:pPr>
        <w:pStyle w:val="Instructionsinline"/>
        <w:spacing w:after="840"/>
        <w:rPr>
          <w:lang w:eastAsia="zh-TW"/>
        </w:rPr>
      </w:pPr>
      <w:r w:rsidRPr="00314215">
        <w:rPr>
          <w:lang w:eastAsia="zh-TW"/>
        </w:rPr>
        <w:t>Example</w:t>
      </w:r>
      <w:r w:rsidRPr="00314215">
        <w:rPr>
          <w:i/>
          <w:lang w:eastAsia="zh-TW"/>
        </w:rPr>
        <w:t>:</w:t>
      </w:r>
      <w:r w:rsidR="00646E0D" w:rsidRPr="00314215">
        <w:rPr>
          <w:lang w:eastAsia="zh-TW"/>
        </w:rPr>
        <w:t xml:space="preserve"> </w:t>
      </w:r>
      <w:r w:rsidRPr="00314215">
        <w:rPr>
          <w:lang w:eastAsia="zh-TW"/>
        </w:rPr>
        <w:t>W</w:t>
      </w:r>
      <w:r w:rsidR="00953517" w:rsidRPr="00314215">
        <w:rPr>
          <w:lang w:eastAsia="zh-TW"/>
        </w:rPr>
        <w:t xml:space="preserve">hen </w:t>
      </w:r>
      <w:r w:rsidR="00646E0D" w:rsidRPr="00314215">
        <w:rPr>
          <w:lang w:eastAsia="zh-TW"/>
        </w:rPr>
        <w:t>septage</w:t>
      </w:r>
      <w:r w:rsidR="005D7DA9" w:rsidRPr="00314215">
        <w:rPr>
          <w:lang w:eastAsia="zh-TW"/>
        </w:rPr>
        <w:t xml:space="preserve"> is</w:t>
      </w:r>
      <w:r w:rsidR="00646E0D" w:rsidRPr="00314215">
        <w:rPr>
          <w:lang w:eastAsia="zh-TW"/>
        </w:rPr>
        <w:t xml:space="preserve"> received </w:t>
      </w:r>
      <w:r w:rsidR="00E15319" w:rsidRPr="00314215">
        <w:rPr>
          <w:lang w:eastAsia="zh-TW"/>
        </w:rPr>
        <w:t xml:space="preserve">at our </w:t>
      </w:r>
      <w:r w:rsidR="00646E0D" w:rsidRPr="00314215">
        <w:rPr>
          <w:lang w:eastAsia="zh-TW"/>
        </w:rPr>
        <w:t>site</w:t>
      </w:r>
      <w:r w:rsidR="005D7DA9" w:rsidRPr="00314215">
        <w:rPr>
          <w:lang w:eastAsia="zh-TW"/>
        </w:rPr>
        <w:t>,</w:t>
      </w:r>
      <w:r w:rsidR="00646E0D" w:rsidRPr="00314215">
        <w:rPr>
          <w:lang w:eastAsia="zh-TW"/>
        </w:rPr>
        <w:t xml:space="preserve"> </w:t>
      </w:r>
      <w:r w:rsidRPr="00314215">
        <w:rPr>
          <w:lang w:eastAsia="zh-TW"/>
        </w:rPr>
        <w:t>we screen</w:t>
      </w:r>
      <w:r w:rsidR="007B6C6B" w:rsidRPr="00314215">
        <w:rPr>
          <w:lang w:eastAsia="zh-TW"/>
        </w:rPr>
        <w:t xml:space="preserve"> to remove in</w:t>
      </w:r>
      <w:r w:rsidR="00087EB3">
        <w:rPr>
          <w:lang w:eastAsia="zh-TW"/>
        </w:rPr>
        <w:t>ert</w:t>
      </w:r>
      <w:r w:rsidR="007B6C6B" w:rsidRPr="00314215">
        <w:rPr>
          <w:lang w:eastAsia="zh-TW"/>
        </w:rPr>
        <w:t xml:space="preserve"> materials 3/8 inch or larger and haul to landfill. Septage is</w:t>
      </w:r>
      <w:r w:rsidR="00646E0D" w:rsidRPr="00314215">
        <w:rPr>
          <w:lang w:eastAsia="zh-TW"/>
        </w:rPr>
        <w:t xml:space="preserve"> transfer</w:t>
      </w:r>
      <w:r w:rsidR="007B6C6B" w:rsidRPr="00314215">
        <w:rPr>
          <w:lang w:eastAsia="zh-TW"/>
        </w:rPr>
        <w:t>red</w:t>
      </w:r>
      <w:r w:rsidR="00646E0D" w:rsidRPr="00314215">
        <w:rPr>
          <w:lang w:eastAsia="zh-TW"/>
        </w:rPr>
        <w:t xml:space="preserve"> to an above ground tank for lime stabilization</w:t>
      </w:r>
      <w:r w:rsidR="005D7DA9" w:rsidRPr="00314215">
        <w:rPr>
          <w:lang w:eastAsia="zh-TW"/>
        </w:rPr>
        <w:t>. A</w:t>
      </w:r>
      <w:r w:rsidR="007B6C6B" w:rsidRPr="00314215">
        <w:rPr>
          <w:lang w:eastAsia="zh-TW"/>
        </w:rPr>
        <w:t>fter we test a batch to ensure it is stabilized</w:t>
      </w:r>
      <w:r w:rsidR="005D7DA9" w:rsidRPr="00314215">
        <w:rPr>
          <w:lang w:eastAsia="zh-TW"/>
        </w:rPr>
        <w:t>, we transfer it to a tractor-hauled application trailer and</w:t>
      </w:r>
      <w:r w:rsidR="00646E0D" w:rsidRPr="00314215">
        <w:rPr>
          <w:lang w:eastAsia="zh-TW"/>
        </w:rPr>
        <w:t>, appl</w:t>
      </w:r>
      <w:r w:rsidR="005D7DA9" w:rsidRPr="00314215">
        <w:rPr>
          <w:lang w:eastAsia="zh-TW"/>
        </w:rPr>
        <w:t xml:space="preserve">y </w:t>
      </w:r>
      <w:r w:rsidR="007B6C6B" w:rsidRPr="00314215">
        <w:rPr>
          <w:lang w:eastAsia="zh-TW"/>
        </w:rPr>
        <w:t>at agronomic rates to a field. We plant triticale and harvest in fall. If we can’t stabilize with lime, we incorporate with a tractor disc within 6 hours of application.</w:t>
      </w:r>
    </w:p>
    <w:p w14:paraId="20A685D1" w14:textId="7E445239" w:rsidR="00646E0D" w:rsidRDefault="0043489F" w:rsidP="00314215">
      <w:pPr>
        <w:pStyle w:val="Paragraph"/>
        <w:spacing w:after="960"/>
        <w:rPr>
          <w:lang w:eastAsia="zh-TW"/>
        </w:rPr>
      </w:pPr>
      <w:r>
        <w:rPr>
          <w:lang w:eastAsia="zh-TW"/>
        </w:rPr>
        <w:fldChar w:fldCharType="begin">
          <w:ffData>
            <w:name w:val="ProcProdStorDescr"/>
            <w:enabled/>
            <w:calcOnExit w:val="0"/>
            <w:textInput/>
          </w:ffData>
        </w:fldChar>
      </w:r>
      <w:bookmarkStart w:id="70" w:name="ProcProdStorDescr"/>
      <w:r>
        <w:rPr>
          <w:lang w:eastAsia="zh-TW"/>
        </w:rPr>
        <w:instrText xml:space="preserve"> FORMTEXT </w:instrText>
      </w:r>
      <w:r>
        <w:rPr>
          <w:lang w:eastAsia="zh-TW"/>
        </w:rPr>
      </w:r>
      <w:r>
        <w:rPr>
          <w:lang w:eastAsia="zh-TW"/>
        </w:rPr>
        <w:fldChar w:fldCharType="separate"/>
      </w:r>
      <w:r>
        <w:rPr>
          <w:noProof/>
          <w:lang w:eastAsia="zh-TW"/>
        </w:rPr>
        <w:t> </w:t>
      </w:r>
      <w:r>
        <w:rPr>
          <w:noProof/>
          <w:lang w:eastAsia="zh-TW"/>
        </w:rPr>
        <w:t> </w:t>
      </w:r>
      <w:r>
        <w:rPr>
          <w:noProof/>
          <w:lang w:eastAsia="zh-TW"/>
        </w:rPr>
        <w:t> </w:t>
      </w:r>
      <w:r>
        <w:rPr>
          <w:noProof/>
          <w:lang w:eastAsia="zh-TW"/>
        </w:rPr>
        <w:t> </w:t>
      </w:r>
      <w:r>
        <w:rPr>
          <w:noProof/>
          <w:lang w:eastAsia="zh-TW"/>
        </w:rPr>
        <w:t> </w:t>
      </w:r>
      <w:r>
        <w:rPr>
          <w:lang w:eastAsia="zh-TW"/>
        </w:rPr>
        <w:fldChar w:fldCharType="end"/>
      </w:r>
      <w:bookmarkEnd w:id="70"/>
    </w:p>
    <w:p w14:paraId="2F68647D" w14:textId="14D44B4B" w:rsidR="00646E0D" w:rsidRDefault="00646E0D" w:rsidP="00E209CF">
      <w:pPr>
        <w:pStyle w:val="Paragraph"/>
        <w:spacing w:before="360"/>
        <w:rPr>
          <w:lang w:eastAsia="zh-TW"/>
        </w:rPr>
      </w:pPr>
      <w:r>
        <w:rPr>
          <w:lang w:eastAsia="zh-TW"/>
        </w:rPr>
        <w:t>Do you plan to make any changes to your operations during this 5</w:t>
      </w:r>
      <w:r w:rsidR="002302FE">
        <w:rPr>
          <w:lang w:eastAsia="zh-TW"/>
        </w:rPr>
        <w:t>-</w:t>
      </w:r>
      <w:r>
        <w:rPr>
          <w:lang w:eastAsia="zh-TW"/>
        </w:rPr>
        <w:t xml:space="preserve">year permit cycle? </w:t>
      </w:r>
      <w:r w:rsidR="00314215">
        <w:rPr>
          <w:rFonts w:ascii="MS Gothic" w:eastAsia="MS Gothic" w:hAnsi="MS Gothic"/>
          <w:lang w:eastAsia="zh-TW"/>
        </w:rPr>
        <w:fldChar w:fldCharType="begin">
          <w:ffData>
            <w:name w:val="OpChanges_Y"/>
            <w:enabled/>
            <w:calcOnExit w:val="0"/>
            <w:checkBox>
              <w:sizeAuto/>
              <w:default w:val="0"/>
            </w:checkBox>
          </w:ffData>
        </w:fldChar>
      </w:r>
      <w:bookmarkStart w:id="71" w:name="OpChanges_Y"/>
      <w:r w:rsidR="00314215">
        <w:rPr>
          <w:rFonts w:ascii="MS Gothic" w:eastAsia="MS Gothic" w:hAnsi="MS Gothic"/>
          <w:lang w:eastAsia="zh-TW"/>
        </w:rPr>
        <w:instrText xml:space="preserve"> FORMCHECKBOX </w:instrText>
      </w:r>
      <w:r w:rsidR="00EF5B16">
        <w:rPr>
          <w:rFonts w:ascii="MS Gothic" w:eastAsia="MS Gothic" w:hAnsi="MS Gothic"/>
          <w:lang w:eastAsia="zh-TW"/>
        </w:rPr>
      </w:r>
      <w:r w:rsidR="00EF5B16">
        <w:rPr>
          <w:rFonts w:ascii="MS Gothic" w:eastAsia="MS Gothic" w:hAnsi="MS Gothic"/>
          <w:lang w:eastAsia="zh-TW"/>
        </w:rPr>
        <w:fldChar w:fldCharType="separate"/>
      </w:r>
      <w:r w:rsidR="00314215">
        <w:rPr>
          <w:rFonts w:ascii="MS Gothic" w:eastAsia="MS Gothic" w:hAnsi="MS Gothic"/>
          <w:lang w:eastAsia="zh-TW"/>
        </w:rPr>
        <w:fldChar w:fldCharType="end"/>
      </w:r>
      <w:bookmarkEnd w:id="71"/>
      <w:r>
        <w:rPr>
          <w:lang w:eastAsia="zh-TW"/>
        </w:rPr>
        <w:t>Yes</w:t>
      </w:r>
      <w:r w:rsidR="00FA43F6">
        <w:rPr>
          <w:lang w:eastAsia="zh-TW"/>
        </w:rPr>
        <w:t xml:space="preserve"> </w:t>
      </w:r>
      <w:r w:rsidR="00314215">
        <w:rPr>
          <w:lang w:eastAsia="zh-TW"/>
        </w:rPr>
        <w:fldChar w:fldCharType="begin">
          <w:ffData>
            <w:name w:val="OpChanges_N"/>
            <w:enabled/>
            <w:calcOnExit w:val="0"/>
            <w:checkBox>
              <w:sizeAuto/>
              <w:default w:val="0"/>
            </w:checkBox>
          </w:ffData>
        </w:fldChar>
      </w:r>
      <w:bookmarkStart w:id="72" w:name="OpChanges_N"/>
      <w:r w:rsidR="00314215">
        <w:rPr>
          <w:lang w:eastAsia="zh-TW"/>
        </w:rPr>
        <w:instrText xml:space="preserve"> FORMCHECKBOX </w:instrText>
      </w:r>
      <w:r w:rsidR="00EF5B16">
        <w:rPr>
          <w:lang w:eastAsia="zh-TW"/>
        </w:rPr>
      </w:r>
      <w:r w:rsidR="00EF5B16">
        <w:rPr>
          <w:lang w:eastAsia="zh-TW"/>
        </w:rPr>
        <w:fldChar w:fldCharType="separate"/>
      </w:r>
      <w:r w:rsidR="00314215">
        <w:rPr>
          <w:lang w:eastAsia="zh-TW"/>
        </w:rPr>
        <w:fldChar w:fldCharType="end"/>
      </w:r>
      <w:bookmarkEnd w:id="72"/>
      <w:r>
        <w:rPr>
          <w:lang w:eastAsia="zh-TW"/>
        </w:rPr>
        <w:t>No</w:t>
      </w:r>
    </w:p>
    <w:p w14:paraId="412A9631" w14:textId="08C635B7" w:rsidR="00CC4189" w:rsidRDefault="00646E0D" w:rsidP="00E209CF">
      <w:pPr>
        <w:pStyle w:val="Paragraph"/>
        <w:spacing w:after="0"/>
        <w:ind w:left="630"/>
        <w:rPr>
          <w:lang w:eastAsia="zh-TW"/>
        </w:rPr>
      </w:pPr>
      <w:r w:rsidRPr="00CC4189">
        <w:rPr>
          <w:rStyle w:val="Strong"/>
        </w:rPr>
        <w:t>If yes,</w:t>
      </w:r>
      <w:r>
        <w:rPr>
          <w:lang w:eastAsia="zh-TW"/>
        </w:rPr>
        <w:t xml:space="preserve"> explain: </w:t>
      </w:r>
    </w:p>
    <w:p w14:paraId="37075F15" w14:textId="6CEA809E" w:rsidR="00C0633A" w:rsidRDefault="00C0633A" w:rsidP="00E209CF">
      <w:pPr>
        <w:pStyle w:val="Instructionsinline"/>
        <w:spacing w:after="840"/>
        <w:ind w:firstLine="630"/>
        <w:rPr>
          <w:lang w:eastAsia="zh-TW"/>
        </w:rPr>
      </w:pPr>
      <w:r w:rsidRPr="003E2476">
        <w:rPr>
          <w:rStyle w:val="Strong"/>
          <w:b w:val="0"/>
          <w:bCs w:val="0"/>
        </w:rPr>
        <w:t>You must notify your coordinator about any changes you plan to make.</w:t>
      </w:r>
    </w:p>
    <w:p w14:paraId="609ADFA1" w14:textId="767D672E" w:rsidR="00646E0D" w:rsidRDefault="0043489F" w:rsidP="00C67A8C">
      <w:pPr>
        <w:pStyle w:val="Paragraph"/>
        <w:spacing w:after="1080"/>
        <w:ind w:left="630"/>
        <w:rPr>
          <w:lang w:eastAsia="zh-TW"/>
        </w:rPr>
      </w:pPr>
      <w:r>
        <w:rPr>
          <w:lang w:eastAsia="zh-TW"/>
        </w:rPr>
        <w:fldChar w:fldCharType="begin">
          <w:ffData>
            <w:name w:val="ChangesToPlan"/>
            <w:enabled/>
            <w:calcOnExit w:val="0"/>
            <w:textInput/>
          </w:ffData>
        </w:fldChar>
      </w:r>
      <w:bookmarkStart w:id="73" w:name="ChangesToPlan"/>
      <w:r>
        <w:rPr>
          <w:lang w:eastAsia="zh-TW"/>
        </w:rPr>
        <w:instrText xml:space="preserve"> FORMTEXT </w:instrText>
      </w:r>
      <w:r>
        <w:rPr>
          <w:lang w:eastAsia="zh-TW"/>
        </w:rPr>
      </w:r>
      <w:r>
        <w:rPr>
          <w:lang w:eastAsia="zh-TW"/>
        </w:rPr>
        <w:fldChar w:fldCharType="separate"/>
      </w:r>
      <w:r>
        <w:rPr>
          <w:noProof/>
          <w:lang w:eastAsia="zh-TW"/>
        </w:rPr>
        <w:t> </w:t>
      </w:r>
      <w:r>
        <w:rPr>
          <w:noProof/>
          <w:lang w:eastAsia="zh-TW"/>
        </w:rPr>
        <w:t> </w:t>
      </w:r>
      <w:r>
        <w:rPr>
          <w:noProof/>
          <w:lang w:eastAsia="zh-TW"/>
        </w:rPr>
        <w:t> </w:t>
      </w:r>
      <w:r>
        <w:rPr>
          <w:noProof/>
          <w:lang w:eastAsia="zh-TW"/>
        </w:rPr>
        <w:t> </w:t>
      </w:r>
      <w:r>
        <w:rPr>
          <w:noProof/>
          <w:lang w:eastAsia="zh-TW"/>
        </w:rPr>
        <w:t> </w:t>
      </w:r>
      <w:r>
        <w:rPr>
          <w:lang w:eastAsia="zh-TW"/>
        </w:rPr>
        <w:fldChar w:fldCharType="end"/>
      </w:r>
      <w:bookmarkEnd w:id="73"/>
    </w:p>
    <w:p w14:paraId="2B5A8BCF" w14:textId="77777777" w:rsidR="00CC4189" w:rsidRDefault="00CC4189">
      <w:pPr>
        <w:spacing w:after="160" w:line="259" w:lineRule="auto"/>
        <w:rPr>
          <w:rStyle w:val="Strong"/>
          <w:color w:val="2F5496" w:themeColor="accent5" w:themeShade="BF"/>
          <w:szCs w:val="24"/>
        </w:rPr>
      </w:pPr>
      <w:r>
        <w:rPr>
          <w:rStyle w:val="Strong"/>
          <w:szCs w:val="24"/>
        </w:rPr>
        <w:br w:type="page"/>
      </w:r>
    </w:p>
    <w:p w14:paraId="52663BDD" w14:textId="545FB5C0" w:rsidR="0097230D" w:rsidRDefault="00646E0D" w:rsidP="00B7686C">
      <w:pPr>
        <w:pStyle w:val="Heading3"/>
        <w:rPr>
          <w:lang w:eastAsia="zh-TW"/>
        </w:rPr>
      </w:pPr>
      <w:bookmarkStart w:id="74" w:name="_Toc105569894"/>
      <w:r>
        <w:rPr>
          <w:lang w:eastAsia="zh-TW"/>
        </w:rPr>
        <w:lastRenderedPageBreak/>
        <w:t>Treatment</w:t>
      </w:r>
      <w:bookmarkEnd w:id="74"/>
    </w:p>
    <w:p w14:paraId="371375E3" w14:textId="16EE225C" w:rsidR="0097230D" w:rsidRDefault="009D5011" w:rsidP="0097230D">
      <w:pPr>
        <w:pStyle w:val="Paragraph"/>
        <w:rPr>
          <w:lang w:eastAsia="zh-TW"/>
        </w:rPr>
      </w:pPr>
      <w:r>
        <w:rPr>
          <w:lang w:eastAsia="zh-TW"/>
        </w:rPr>
        <w:t>I</w:t>
      </w:r>
      <w:r w:rsidR="0097230D">
        <w:rPr>
          <w:lang w:eastAsia="zh-TW"/>
        </w:rPr>
        <w:t xml:space="preserve">dentify the </w:t>
      </w:r>
      <w:r>
        <w:rPr>
          <w:lang w:eastAsia="zh-TW"/>
        </w:rPr>
        <w:t>Pathogen Reduction and Vector Attraction Reduction methods used at your facility.</w:t>
      </w:r>
    </w:p>
    <w:p w14:paraId="23FD5EC5" w14:textId="77A4B9EB" w:rsidR="00D56B44" w:rsidRDefault="00CC4189" w:rsidP="0097230D">
      <w:pPr>
        <w:pStyle w:val="Paragraph"/>
        <w:rPr>
          <w:lang w:eastAsia="zh-TW"/>
        </w:rPr>
      </w:pPr>
      <w:r>
        <w:rPr>
          <w:lang w:eastAsia="zh-TW"/>
        </w:rPr>
        <w:fldChar w:fldCharType="begin">
          <w:ffData>
            <w:name w:val="TreatUnderSoil"/>
            <w:enabled/>
            <w:calcOnExit w:val="0"/>
            <w:checkBox>
              <w:sizeAuto/>
              <w:default w:val="0"/>
            </w:checkBox>
          </w:ffData>
        </w:fldChar>
      </w:r>
      <w:bookmarkStart w:id="75" w:name="TreatUnderSoil"/>
      <w:r>
        <w:rPr>
          <w:lang w:eastAsia="zh-TW"/>
        </w:rPr>
        <w:instrText xml:space="preserve"> FORMCHECKBOX </w:instrText>
      </w:r>
      <w:r w:rsidR="00EF5B16">
        <w:rPr>
          <w:lang w:eastAsia="zh-TW"/>
        </w:rPr>
      </w:r>
      <w:r w:rsidR="00EF5B16">
        <w:rPr>
          <w:lang w:eastAsia="zh-TW"/>
        </w:rPr>
        <w:fldChar w:fldCharType="separate"/>
      </w:r>
      <w:r>
        <w:rPr>
          <w:lang w:eastAsia="zh-TW"/>
        </w:rPr>
        <w:fldChar w:fldCharType="end"/>
      </w:r>
      <w:bookmarkEnd w:id="75"/>
      <w:r>
        <w:rPr>
          <w:lang w:eastAsia="zh-TW"/>
        </w:rPr>
        <w:t xml:space="preserve"> </w:t>
      </w:r>
      <w:r w:rsidR="00D56B44">
        <w:rPr>
          <w:lang w:eastAsia="zh-TW"/>
        </w:rPr>
        <w:t>Injection</w:t>
      </w:r>
      <w:r w:rsidR="009D5011">
        <w:rPr>
          <w:lang w:eastAsia="zh-TW"/>
        </w:rPr>
        <w:t xml:space="preserve"> under soil surface</w:t>
      </w:r>
      <w:r w:rsidR="00D56B44">
        <w:rPr>
          <w:lang w:eastAsia="zh-TW"/>
        </w:rPr>
        <w:t xml:space="preserve"> (no significant amount visible one hour after application)</w:t>
      </w:r>
    </w:p>
    <w:p w14:paraId="7AE64A39" w14:textId="7E19E857" w:rsidR="00D56B44" w:rsidRDefault="00CC4189" w:rsidP="0097230D">
      <w:pPr>
        <w:pStyle w:val="Paragraph"/>
        <w:rPr>
          <w:lang w:eastAsia="zh-TW"/>
        </w:rPr>
      </w:pPr>
      <w:r>
        <w:rPr>
          <w:lang w:eastAsia="zh-TW"/>
        </w:rPr>
        <w:fldChar w:fldCharType="begin">
          <w:ffData>
            <w:name w:val="IncorpIntoSoil"/>
            <w:enabled/>
            <w:calcOnExit w:val="0"/>
            <w:checkBox>
              <w:sizeAuto/>
              <w:default w:val="0"/>
            </w:checkBox>
          </w:ffData>
        </w:fldChar>
      </w:r>
      <w:bookmarkStart w:id="76" w:name="IncorpIntoSoil"/>
      <w:r>
        <w:rPr>
          <w:lang w:eastAsia="zh-TW"/>
        </w:rPr>
        <w:instrText xml:space="preserve"> FORMCHECKBOX </w:instrText>
      </w:r>
      <w:r w:rsidR="00EF5B16">
        <w:rPr>
          <w:lang w:eastAsia="zh-TW"/>
        </w:rPr>
      </w:r>
      <w:r w:rsidR="00EF5B16">
        <w:rPr>
          <w:lang w:eastAsia="zh-TW"/>
        </w:rPr>
        <w:fldChar w:fldCharType="separate"/>
      </w:r>
      <w:r>
        <w:rPr>
          <w:lang w:eastAsia="zh-TW"/>
        </w:rPr>
        <w:fldChar w:fldCharType="end"/>
      </w:r>
      <w:bookmarkEnd w:id="76"/>
      <w:r>
        <w:rPr>
          <w:lang w:eastAsia="zh-TW"/>
        </w:rPr>
        <w:t xml:space="preserve"> </w:t>
      </w:r>
      <w:r w:rsidR="00D56B44">
        <w:rPr>
          <w:lang w:eastAsia="zh-TW"/>
        </w:rPr>
        <w:t>Incorporation</w:t>
      </w:r>
      <w:r w:rsidR="009D5011">
        <w:rPr>
          <w:lang w:eastAsia="zh-TW"/>
        </w:rPr>
        <w:t xml:space="preserve"> into soil</w:t>
      </w:r>
      <w:r w:rsidR="00D56B44">
        <w:rPr>
          <w:lang w:eastAsia="zh-TW"/>
        </w:rPr>
        <w:t xml:space="preserve"> (within six hours of application)</w:t>
      </w:r>
    </w:p>
    <w:p w14:paraId="45D75D15" w14:textId="0F3A4022" w:rsidR="00D56B44" w:rsidRDefault="00577ACD" w:rsidP="006953F7">
      <w:pPr>
        <w:pStyle w:val="Paragraph"/>
        <w:spacing w:after="360"/>
        <w:rPr>
          <w:lang w:eastAsia="zh-TW"/>
        </w:rPr>
      </w:pPr>
      <w:r>
        <w:rPr>
          <w:lang w:eastAsia="zh-TW"/>
        </w:rPr>
        <w:fldChar w:fldCharType="begin">
          <w:ffData>
            <w:name w:val="pHAdjustment"/>
            <w:enabled/>
            <w:calcOnExit w:val="0"/>
            <w:checkBox>
              <w:sizeAuto/>
              <w:default w:val="0"/>
            </w:checkBox>
          </w:ffData>
        </w:fldChar>
      </w:r>
      <w:bookmarkStart w:id="77" w:name="pHAdjustment"/>
      <w:r>
        <w:rPr>
          <w:lang w:eastAsia="zh-TW"/>
        </w:rPr>
        <w:instrText xml:space="preserve"> FORMCHECKBOX </w:instrText>
      </w:r>
      <w:r w:rsidR="00EF5B16">
        <w:rPr>
          <w:lang w:eastAsia="zh-TW"/>
        </w:rPr>
      </w:r>
      <w:r w:rsidR="00EF5B16">
        <w:rPr>
          <w:lang w:eastAsia="zh-TW"/>
        </w:rPr>
        <w:fldChar w:fldCharType="separate"/>
      </w:r>
      <w:r>
        <w:rPr>
          <w:lang w:eastAsia="zh-TW"/>
        </w:rPr>
        <w:fldChar w:fldCharType="end"/>
      </w:r>
      <w:bookmarkEnd w:id="77"/>
      <w:r w:rsidR="00CC4189">
        <w:rPr>
          <w:lang w:eastAsia="zh-TW"/>
        </w:rPr>
        <w:t xml:space="preserve"> </w:t>
      </w:r>
      <w:r w:rsidR="00D56B44">
        <w:rPr>
          <w:lang w:eastAsia="zh-TW"/>
        </w:rPr>
        <w:t xml:space="preserve">pH adjustment (document two representative samples showing pH </w:t>
      </w:r>
      <w:r w:rsidR="00D56B44">
        <w:rPr>
          <w:rFonts w:cstheme="minorHAnsi"/>
          <w:lang w:eastAsia="zh-TW"/>
        </w:rPr>
        <w:t>≥</w:t>
      </w:r>
      <w:r w:rsidR="00D56B44">
        <w:rPr>
          <w:lang w:eastAsia="zh-TW"/>
        </w:rPr>
        <w:t xml:space="preserve"> 12 for </w:t>
      </w:r>
      <w:r w:rsidR="009D5011">
        <w:rPr>
          <w:lang w:eastAsia="zh-TW"/>
        </w:rPr>
        <w:t xml:space="preserve">at least </w:t>
      </w:r>
      <w:r w:rsidR="00D56B44">
        <w:rPr>
          <w:lang w:eastAsia="zh-TW"/>
        </w:rPr>
        <w:t>30 minutes)</w:t>
      </w:r>
    </w:p>
    <w:p w14:paraId="07F0E599" w14:textId="0DE38D8F" w:rsidR="0097230D" w:rsidRPr="00AA5155" w:rsidRDefault="0097230D" w:rsidP="00B7686C">
      <w:pPr>
        <w:pStyle w:val="Heading4"/>
        <w:rPr>
          <w:lang w:eastAsia="zh-TW"/>
        </w:rPr>
      </w:pPr>
      <w:r w:rsidRPr="00AA5155">
        <w:rPr>
          <w:lang w:eastAsia="zh-TW"/>
        </w:rPr>
        <w:t xml:space="preserve">Treatment </w:t>
      </w:r>
      <w:r>
        <w:rPr>
          <w:lang w:eastAsia="zh-TW"/>
        </w:rPr>
        <w:t>p</w:t>
      </w:r>
      <w:r w:rsidRPr="00AA5155">
        <w:rPr>
          <w:lang w:eastAsia="zh-TW"/>
        </w:rPr>
        <w:t>rocess</w:t>
      </w:r>
      <w:r>
        <w:rPr>
          <w:lang w:eastAsia="zh-TW"/>
        </w:rPr>
        <w:t xml:space="preserve"> components</w:t>
      </w:r>
    </w:p>
    <w:p w14:paraId="3FA4C159" w14:textId="102EE9F0" w:rsidR="0097230D" w:rsidRDefault="0097230D" w:rsidP="00E209CF">
      <w:pPr>
        <w:pStyle w:val="Paragraph"/>
        <w:spacing w:after="0"/>
        <w:rPr>
          <w:lang w:eastAsia="zh-TW"/>
        </w:rPr>
      </w:pPr>
      <w:r w:rsidRPr="009568E3">
        <w:rPr>
          <w:lang w:eastAsia="zh-TW"/>
        </w:rPr>
        <w:t>Check all that apply:</w:t>
      </w:r>
    </w:p>
    <w:p w14:paraId="72D15CEC" w14:textId="352602DF" w:rsidR="00C0633A" w:rsidRPr="009568E3" w:rsidRDefault="00C0633A" w:rsidP="00E209CF">
      <w:pPr>
        <w:pStyle w:val="Instructionsinline"/>
        <w:rPr>
          <w:lang w:eastAsia="zh-TW"/>
        </w:rPr>
      </w:pPr>
      <w:r w:rsidRPr="00E209CF">
        <w:rPr>
          <w:rStyle w:val="Strong"/>
          <w:b w:val="0"/>
        </w:rPr>
        <w:t xml:space="preserve">All processes checked must be included in the description (narrative) above, located after the </w:t>
      </w:r>
      <w:r w:rsidRPr="00E209CF">
        <w:rPr>
          <w:rStyle w:val="Strong"/>
          <w:b w:val="0"/>
          <w:color w:val="44688F"/>
        </w:rPr>
        <w:t>Process, production, and storage</w:t>
      </w:r>
      <w:r w:rsidRPr="00E209CF">
        <w:rPr>
          <w:rStyle w:val="Strong"/>
          <w:b w:val="0"/>
        </w:rPr>
        <w:t xml:space="preserve"> section on the previous page</w:t>
      </w:r>
    </w:p>
    <w:p w14:paraId="4F6430AD" w14:textId="081BA8B0" w:rsidR="0097230D" w:rsidRDefault="009105CF" w:rsidP="00CC4189">
      <w:pPr>
        <w:pStyle w:val="Paragraph"/>
        <w:spacing w:after="0"/>
        <w:rPr>
          <w:lang w:eastAsia="zh-TW"/>
        </w:rPr>
      </w:pPr>
      <w:r>
        <w:rPr>
          <w:lang w:eastAsia="zh-TW"/>
        </w:rPr>
        <w:fldChar w:fldCharType="begin">
          <w:ffData>
            <w:name w:val=""/>
            <w:enabled/>
            <w:calcOnExit w:val="0"/>
            <w:checkBox>
              <w:sizeAuto/>
              <w:default w:val="0"/>
            </w:checkBox>
          </w:ffData>
        </w:fldChar>
      </w:r>
      <w:r>
        <w:rPr>
          <w:lang w:eastAsia="zh-TW"/>
        </w:rPr>
        <w:instrText xml:space="preserve"> FORMCHECKBOX </w:instrText>
      </w:r>
      <w:r w:rsidR="00EF5B16">
        <w:rPr>
          <w:lang w:eastAsia="zh-TW"/>
        </w:rPr>
      </w:r>
      <w:r w:rsidR="00EF5B16">
        <w:rPr>
          <w:lang w:eastAsia="zh-TW"/>
        </w:rPr>
        <w:fldChar w:fldCharType="separate"/>
      </w:r>
      <w:r>
        <w:rPr>
          <w:lang w:eastAsia="zh-TW"/>
        </w:rPr>
        <w:fldChar w:fldCharType="end"/>
      </w:r>
      <w:r w:rsidR="00CC4189">
        <w:rPr>
          <w:lang w:eastAsia="zh-TW"/>
        </w:rPr>
        <w:t xml:space="preserve"> </w:t>
      </w:r>
      <w:r w:rsidR="0097230D" w:rsidRPr="009568E3">
        <w:rPr>
          <w:lang w:eastAsia="zh-TW"/>
        </w:rPr>
        <w:t>Screening</w:t>
      </w:r>
      <w:r w:rsidR="0067612D">
        <w:rPr>
          <w:lang w:eastAsia="zh-TW"/>
        </w:rPr>
        <w:t xml:space="preserve"> (required)</w:t>
      </w:r>
    </w:p>
    <w:p w14:paraId="0E5B68C8" w14:textId="25446CD7" w:rsidR="007F4D6F" w:rsidRDefault="009D5011" w:rsidP="00E209CF">
      <w:pPr>
        <w:pStyle w:val="Paragraph"/>
        <w:spacing w:after="360"/>
        <w:ind w:firstLine="720"/>
        <w:rPr>
          <w:lang w:eastAsia="zh-TW"/>
        </w:rPr>
      </w:pPr>
      <w:r>
        <w:rPr>
          <w:lang w:eastAsia="zh-TW"/>
        </w:rPr>
        <w:t>D</w:t>
      </w:r>
      <w:r w:rsidR="007F4D6F">
        <w:rPr>
          <w:lang w:eastAsia="zh-TW"/>
        </w:rPr>
        <w:t xml:space="preserve">escribe </w:t>
      </w:r>
      <w:r w:rsidR="00002E30">
        <w:rPr>
          <w:lang w:eastAsia="zh-TW"/>
        </w:rPr>
        <w:t xml:space="preserve">the type of screen and size of openings in </w:t>
      </w:r>
      <w:r w:rsidR="007F4D6F">
        <w:rPr>
          <w:lang w:eastAsia="zh-TW"/>
        </w:rPr>
        <w:t>your screening system</w:t>
      </w:r>
      <w:r>
        <w:rPr>
          <w:lang w:eastAsia="zh-TW"/>
        </w:rPr>
        <w:t>.</w:t>
      </w:r>
    </w:p>
    <w:p w14:paraId="49449D58" w14:textId="52082D5A" w:rsidR="007F4D6F" w:rsidRDefault="001A74EC" w:rsidP="00E209CF">
      <w:pPr>
        <w:pStyle w:val="Paragraph"/>
        <w:spacing w:after="840"/>
        <w:ind w:firstLine="720"/>
        <w:rPr>
          <w:lang w:eastAsia="zh-TW"/>
        </w:rPr>
      </w:pPr>
      <w:r>
        <w:rPr>
          <w:lang w:eastAsia="zh-TW"/>
        </w:rPr>
        <w:fldChar w:fldCharType="begin">
          <w:ffData>
            <w:name w:val="Screening"/>
            <w:enabled/>
            <w:calcOnExit w:val="0"/>
            <w:textInput/>
          </w:ffData>
        </w:fldChar>
      </w:r>
      <w:bookmarkStart w:id="78" w:name="Screening"/>
      <w:r>
        <w:rPr>
          <w:lang w:eastAsia="zh-TW"/>
        </w:rPr>
        <w:instrText xml:space="preserve"> FORMTEXT </w:instrText>
      </w:r>
      <w:r>
        <w:rPr>
          <w:lang w:eastAsia="zh-TW"/>
        </w:rPr>
      </w:r>
      <w:r>
        <w:rPr>
          <w:lang w:eastAsia="zh-TW"/>
        </w:rPr>
        <w:fldChar w:fldCharType="separate"/>
      </w:r>
      <w:r>
        <w:rPr>
          <w:noProof/>
          <w:lang w:eastAsia="zh-TW"/>
        </w:rPr>
        <w:t> </w:t>
      </w:r>
      <w:r>
        <w:rPr>
          <w:noProof/>
          <w:lang w:eastAsia="zh-TW"/>
        </w:rPr>
        <w:t> </w:t>
      </w:r>
      <w:r>
        <w:rPr>
          <w:noProof/>
          <w:lang w:eastAsia="zh-TW"/>
        </w:rPr>
        <w:t> </w:t>
      </w:r>
      <w:r>
        <w:rPr>
          <w:noProof/>
          <w:lang w:eastAsia="zh-TW"/>
        </w:rPr>
        <w:t> </w:t>
      </w:r>
      <w:r>
        <w:rPr>
          <w:noProof/>
          <w:lang w:eastAsia="zh-TW"/>
        </w:rPr>
        <w:t> </w:t>
      </w:r>
      <w:r>
        <w:rPr>
          <w:lang w:eastAsia="zh-TW"/>
        </w:rPr>
        <w:fldChar w:fldCharType="end"/>
      </w:r>
      <w:bookmarkEnd w:id="78"/>
    </w:p>
    <w:p w14:paraId="623B1361" w14:textId="1828D9C3" w:rsidR="007F4D6F" w:rsidRDefault="009D5011" w:rsidP="00E209CF">
      <w:pPr>
        <w:pStyle w:val="Paragraph"/>
        <w:spacing w:after="360"/>
        <w:ind w:firstLine="720"/>
        <w:rPr>
          <w:lang w:eastAsia="zh-TW"/>
        </w:rPr>
      </w:pPr>
      <w:r>
        <w:rPr>
          <w:lang w:eastAsia="zh-TW"/>
        </w:rPr>
        <w:t>D</w:t>
      </w:r>
      <w:r w:rsidR="004D423B">
        <w:rPr>
          <w:lang w:eastAsia="zh-TW"/>
        </w:rPr>
        <w:t>e</w:t>
      </w:r>
      <w:r w:rsidR="002302FE">
        <w:rPr>
          <w:lang w:eastAsia="zh-TW"/>
        </w:rPr>
        <w:t>scribe h</w:t>
      </w:r>
      <w:r w:rsidR="007F4D6F">
        <w:rPr>
          <w:lang w:eastAsia="zh-TW"/>
        </w:rPr>
        <w:t xml:space="preserve">ow wastes </w:t>
      </w:r>
      <w:r w:rsidR="00A23978">
        <w:rPr>
          <w:lang w:eastAsia="zh-TW"/>
        </w:rPr>
        <w:t>from screening</w:t>
      </w:r>
      <w:r w:rsidR="002302FE">
        <w:rPr>
          <w:lang w:eastAsia="zh-TW"/>
        </w:rPr>
        <w:t xml:space="preserve"> are</w:t>
      </w:r>
      <w:r w:rsidR="00A23978">
        <w:rPr>
          <w:lang w:eastAsia="zh-TW"/>
        </w:rPr>
        <w:t xml:space="preserve"> </w:t>
      </w:r>
      <w:r>
        <w:rPr>
          <w:lang w:eastAsia="zh-TW"/>
        </w:rPr>
        <w:t>managed.</w:t>
      </w:r>
    </w:p>
    <w:p w14:paraId="02B65DF3" w14:textId="3B234596" w:rsidR="00954D49" w:rsidRPr="009568E3" w:rsidRDefault="00201901" w:rsidP="00E209CF">
      <w:pPr>
        <w:pStyle w:val="Paragraph"/>
        <w:spacing w:after="840"/>
        <w:ind w:firstLine="720"/>
        <w:rPr>
          <w:lang w:eastAsia="zh-TW"/>
        </w:rPr>
      </w:pPr>
      <w:r>
        <w:rPr>
          <w:lang w:eastAsia="zh-TW"/>
        </w:rPr>
        <w:fldChar w:fldCharType="begin">
          <w:ffData>
            <w:name w:val="ScreeningWastesManag"/>
            <w:enabled/>
            <w:calcOnExit w:val="0"/>
            <w:textInput/>
          </w:ffData>
        </w:fldChar>
      </w:r>
      <w:bookmarkStart w:id="79" w:name="ScreeningWastesManag"/>
      <w:r>
        <w:rPr>
          <w:lang w:eastAsia="zh-TW"/>
        </w:rPr>
        <w:instrText xml:space="preserve"> FORMTEXT </w:instrText>
      </w:r>
      <w:r>
        <w:rPr>
          <w:lang w:eastAsia="zh-TW"/>
        </w:rPr>
      </w:r>
      <w:r>
        <w:rPr>
          <w:lang w:eastAsia="zh-TW"/>
        </w:rPr>
        <w:fldChar w:fldCharType="separate"/>
      </w:r>
      <w:r>
        <w:rPr>
          <w:noProof/>
          <w:lang w:eastAsia="zh-TW"/>
        </w:rPr>
        <w:t> </w:t>
      </w:r>
      <w:r>
        <w:rPr>
          <w:noProof/>
          <w:lang w:eastAsia="zh-TW"/>
        </w:rPr>
        <w:t> </w:t>
      </w:r>
      <w:r>
        <w:rPr>
          <w:noProof/>
          <w:lang w:eastAsia="zh-TW"/>
        </w:rPr>
        <w:t> </w:t>
      </w:r>
      <w:r>
        <w:rPr>
          <w:noProof/>
          <w:lang w:eastAsia="zh-TW"/>
        </w:rPr>
        <w:t> </w:t>
      </w:r>
      <w:r>
        <w:rPr>
          <w:noProof/>
          <w:lang w:eastAsia="zh-TW"/>
        </w:rPr>
        <w:t> </w:t>
      </w:r>
      <w:r>
        <w:rPr>
          <w:lang w:eastAsia="zh-TW"/>
        </w:rPr>
        <w:fldChar w:fldCharType="end"/>
      </w:r>
      <w:bookmarkEnd w:id="79"/>
    </w:p>
    <w:p w14:paraId="1DF9A82E" w14:textId="2104CDB3" w:rsidR="00E62971" w:rsidRPr="009568E3" w:rsidRDefault="00954D49" w:rsidP="00E62971">
      <w:pPr>
        <w:pStyle w:val="Paragraph"/>
        <w:rPr>
          <w:lang w:eastAsia="zh-TW"/>
        </w:rPr>
      </w:pPr>
      <w:r>
        <w:rPr>
          <w:lang w:eastAsia="zh-TW"/>
        </w:rPr>
        <w:fldChar w:fldCharType="begin">
          <w:ffData>
            <w:name w:val="Check20"/>
            <w:enabled/>
            <w:calcOnExit w:val="0"/>
            <w:checkBox>
              <w:sizeAuto/>
              <w:default w:val="0"/>
            </w:checkBox>
          </w:ffData>
        </w:fldChar>
      </w:r>
      <w:r>
        <w:rPr>
          <w:lang w:eastAsia="zh-TW"/>
        </w:rPr>
        <w:instrText xml:space="preserve"> FORMCHECKBOX </w:instrText>
      </w:r>
      <w:r w:rsidR="00EF5B16">
        <w:rPr>
          <w:lang w:eastAsia="zh-TW"/>
        </w:rPr>
      </w:r>
      <w:r w:rsidR="00EF5B16">
        <w:rPr>
          <w:lang w:eastAsia="zh-TW"/>
        </w:rPr>
        <w:fldChar w:fldCharType="separate"/>
      </w:r>
      <w:r>
        <w:rPr>
          <w:lang w:eastAsia="zh-TW"/>
        </w:rPr>
        <w:fldChar w:fldCharType="end"/>
      </w:r>
      <w:r w:rsidR="00CC4189">
        <w:rPr>
          <w:lang w:eastAsia="zh-TW"/>
        </w:rPr>
        <w:t xml:space="preserve"> </w:t>
      </w:r>
      <w:r w:rsidR="00E62971" w:rsidRPr="009568E3">
        <w:rPr>
          <w:lang w:eastAsia="zh-TW"/>
        </w:rPr>
        <w:t>Lime Stabilization</w:t>
      </w:r>
    </w:p>
    <w:p w14:paraId="51AC3ABB" w14:textId="1AC95554" w:rsidR="0097230D" w:rsidRPr="009568E3" w:rsidRDefault="00954D49" w:rsidP="0097230D">
      <w:pPr>
        <w:pStyle w:val="Paragraph"/>
        <w:rPr>
          <w:lang w:eastAsia="zh-TW"/>
        </w:rPr>
      </w:pPr>
      <w:r>
        <w:rPr>
          <w:lang w:eastAsia="zh-TW"/>
        </w:rPr>
        <w:fldChar w:fldCharType="begin">
          <w:ffData>
            <w:name w:val="Check21"/>
            <w:enabled/>
            <w:calcOnExit w:val="0"/>
            <w:checkBox>
              <w:sizeAuto/>
              <w:default w:val="0"/>
            </w:checkBox>
          </w:ffData>
        </w:fldChar>
      </w:r>
      <w:r>
        <w:rPr>
          <w:lang w:eastAsia="zh-TW"/>
        </w:rPr>
        <w:instrText xml:space="preserve"> FORMCHECKBOX </w:instrText>
      </w:r>
      <w:r w:rsidR="00EF5B16">
        <w:rPr>
          <w:lang w:eastAsia="zh-TW"/>
        </w:rPr>
      </w:r>
      <w:r w:rsidR="00EF5B16">
        <w:rPr>
          <w:lang w:eastAsia="zh-TW"/>
        </w:rPr>
        <w:fldChar w:fldCharType="separate"/>
      </w:r>
      <w:r>
        <w:rPr>
          <w:lang w:eastAsia="zh-TW"/>
        </w:rPr>
        <w:fldChar w:fldCharType="end"/>
      </w:r>
      <w:r w:rsidR="00CC4189">
        <w:rPr>
          <w:lang w:eastAsia="zh-TW"/>
        </w:rPr>
        <w:t xml:space="preserve"> </w:t>
      </w:r>
      <w:r w:rsidR="00E62971">
        <w:rPr>
          <w:lang w:eastAsia="zh-TW"/>
        </w:rPr>
        <w:t xml:space="preserve">Mechanical </w:t>
      </w:r>
      <w:r w:rsidR="0097230D" w:rsidRPr="009568E3">
        <w:rPr>
          <w:lang w:eastAsia="zh-TW"/>
        </w:rPr>
        <w:t>Dewatering</w:t>
      </w:r>
    </w:p>
    <w:p w14:paraId="7E6CB7FC" w14:textId="6705442E" w:rsidR="0097230D" w:rsidRPr="009568E3" w:rsidRDefault="00954D49" w:rsidP="0097230D">
      <w:pPr>
        <w:pStyle w:val="Paragraph"/>
        <w:rPr>
          <w:lang w:eastAsia="zh-TW"/>
        </w:rPr>
      </w:pPr>
      <w:r>
        <w:rPr>
          <w:lang w:eastAsia="zh-TW"/>
        </w:rPr>
        <w:fldChar w:fldCharType="begin">
          <w:ffData>
            <w:name w:val="Check22"/>
            <w:enabled/>
            <w:calcOnExit w:val="0"/>
            <w:checkBox>
              <w:sizeAuto/>
              <w:default w:val="0"/>
            </w:checkBox>
          </w:ffData>
        </w:fldChar>
      </w:r>
      <w:r>
        <w:rPr>
          <w:lang w:eastAsia="zh-TW"/>
        </w:rPr>
        <w:instrText xml:space="preserve"> FORMCHECKBOX </w:instrText>
      </w:r>
      <w:r w:rsidR="00EF5B16">
        <w:rPr>
          <w:lang w:eastAsia="zh-TW"/>
        </w:rPr>
      </w:r>
      <w:r w:rsidR="00EF5B16">
        <w:rPr>
          <w:lang w:eastAsia="zh-TW"/>
        </w:rPr>
        <w:fldChar w:fldCharType="separate"/>
      </w:r>
      <w:r>
        <w:rPr>
          <w:lang w:eastAsia="zh-TW"/>
        </w:rPr>
        <w:fldChar w:fldCharType="end"/>
      </w:r>
      <w:r w:rsidR="00CC4189">
        <w:rPr>
          <w:lang w:eastAsia="zh-TW"/>
        </w:rPr>
        <w:t xml:space="preserve"> </w:t>
      </w:r>
      <w:r w:rsidR="0097230D" w:rsidRPr="009568E3">
        <w:rPr>
          <w:lang w:eastAsia="zh-TW"/>
        </w:rPr>
        <w:t>Solar drying or drying beds</w:t>
      </w:r>
    </w:p>
    <w:p w14:paraId="2E5C8E9E" w14:textId="77777777" w:rsidR="00CC4189" w:rsidRDefault="00954D49" w:rsidP="00CC4189">
      <w:pPr>
        <w:pStyle w:val="Paragraph"/>
        <w:spacing w:after="360"/>
        <w:rPr>
          <w:lang w:eastAsia="zh-TW"/>
        </w:rPr>
      </w:pPr>
      <w:r>
        <w:rPr>
          <w:lang w:eastAsia="zh-TW"/>
        </w:rPr>
        <w:fldChar w:fldCharType="begin">
          <w:ffData>
            <w:name w:val="Check23"/>
            <w:enabled/>
            <w:calcOnExit w:val="0"/>
            <w:checkBox>
              <w:sizeAuto/>
              <w:default w:val="0"/>
            </w:checkBox>
          </w:ffData>
        </w:fldChar>
      </w:r>
      <w:r>
        <w:rPr>
          <w:lang w:eastAsia="zh-TW"/>
        </w:rPr>
        <w:instrText xml:space="preserve"> FORMCHECKBOX </w:instrText>
      </w:r>
      <w:r w:rsidR="00EF5B16">
        <w:rPr>
          <w:lang w:eastAsia="zh-TW"/>
        </w:rPr>
      </w:r>
      <w:r w:rsidR="00EF5B16">
        <w:rPr>
          <w:lang w:eastAsia="zh-TW"/>
        </w:rPr>
        <w:fldChar w:fldCharType="separate"/>
      </w:r>
      <w:r>
        <w:rPr>
          <w:lang w:eastAsia="zh-TW"/>
        </w:rPr>
        <w:fldChar w:fldCharType="end"/>
      </w:r>
      <w:r w:rsidR="00CC4189">
        <w:rPr>
          <w:lang w:eastAsia="zh-TW"/>
        </w:rPr>
        <w:t xml:space="preserve"> </w:t>
      </w:r>
      <w:r w:rsidR="0097230D">
        <w:rPr>
          <w:lang w:eastAsia="zh-TW"/>
        </w:rPr>
        <w:t>Other</w:t>
      </w:r>
      <w:r w:rsidR="00CC4189">
        <w:rPr>
          <w:lang w:eastAsia="zh-TW"/>
        </w:rPr>
        <w:t>, please describe</w:t>
      </w:r>
    </w:p>
    <w:p w14:paraId="2BDB3250" w14:textId="0AF4C70C" w:rsidR="0097230D" w:rsidRPr="009568E3" w:rsidRDefault="001A74EC" w:rsidP="00CC4189">
      <w:pPr>
        <w:pStyle w:val="Paragraph"/>
        <w:spacing w:after="360"/>
        <w:rPr>
          <w:lang w:eastAsia="zh-TW"/>
        </w:rPr>
      </w:pPr>
      <w:r>
        <w:rPr>
          <w:lang w:eastAsia="zh-TW"/>
        </w:rPr>
        <w:fldChar w:fldCharType="begin">
          <w:ffData>
            <w:name w:val="OtherDescr"/>
            <w:enabled/>
            <w:calcOnExit w:val="0"/>
            <w:textInput/>
          </w:ffData>
        </w:fldChar>
      </w:r>
      <w:bookmarkStart w:id="80" w:name="OtherDescr"/>
      <w:r>
        <w:rPr>
          <w:lang w:eastAsia="zh-TW"/>
        </w:rPr>
        <w:instrText xml:space="preserve"> FORMTEXT </w:instrText>
      </w:r>
      <w:r>
        <w:rPr>
          <w:lang w:eastAsia="zh-TW"/>
        </w:rPr>
      </w:r>
      <w:r>
        <w:rPr>
          <w:lang w:eastAsia="zh-TW"/>
        </w:rPr>
        <w:fldChar w:fldCharType="separate"/>
      </w:r>
      <w:r>
        <w:rPr>
          <w:noProof/>
          <w:lang w:eastAsia="zh-TW"/>
        </w:rPr>
        <w:t> </w:t>
      </w:r>
      <w:r>
        <w:rPr>
          <w:noProof/>
          <w:lang w:eastAsia="zh-TW"/>
        </w:rPr>
        <w:t> </w:t>
      </w:r>
      <w:r>
        <w:rPr>
          <w:noProof/>
          <w:lang w:eastAsia="zh-TW"/>
        </w:rPr>
        <w:t> </w:t>
      </w:r>
      <w:r>
        <w:rPr>
          <w:noProof/>
          <w:lang w:eastAsia="zh-TW"/>
        </w:rPr>
        <w:t> </w:t>
      </w:r>
      <w:r>
        <w:rPr>
          <w:noProof/>
          <w:lang w:eastAsia="zh-TW"/>
        </w:rPr>
        <w:t> </w:t>
      </w:r>
      <w:r>
        <w:rPr>
          <w:lang w:eastAsia="zh-TW"/>
        </w:rPr>
        <w:fldChar w:fldCharType="end"/>
      </w:r>
      <w:bookmarkEnd w:id="80"/>
    </w:p>
    <w:p w14:paraId="4268FFE6" w14:textId="77777777" w:rsidR="00171374" w:rsidRDefault="0097230D" w:rsidP="00B7686C">
      <w:pPr>
        <w:pStyle w:val="Heading4"/>
      </w:pPr>
      <w:r w:rsidRPr="00A610FE">
        <w:t xml:space="preserve">Tank Info </w:t>
      </w:r>
    </w:p>
    <w:p w14:paraId="31E6C7A5" w14:textId="52921C45" w:rsidR="0097230D" w:rsidRDefault="00171374" w:rsidP="00734890">
      <w:pPr>
        <w:pStyle w:val="Paragraph"/>
        <w:rPr>
          <w:lang w:eastAsia="zh-TW"/>
        </w:rPr>
      </w:pPr>
      <w:r>
        <w:t>Do you have tank</w:t>
      </w:r>
      <w:r w:rsidR="000E220E">
        <w:t>(</w:t>
      </w:r>
      <w:r>
        <w:t>s</w:t>
      </w:r>
      <w:r w:rsidR="000E220E">
        <w:t>)</w:t>
      </w:r>
      <w:r>
        <w:t xml:space="preserve"> on site used for storage </w:t>
      </w:r>
      <w:r w:rsidR="009D5011">
        <w:t>and/</w:t>
      </w:r>
      <w:r>
        <w:t xml:space="preserve">or treatment of septage? </w:t>
      </w:r>
      <w:r w:rsidR="006953F7">
        <w:rPr>
          <w:rFonts w:ascii="MS Gothic" w:eastAsia="MS Gothic" w:hAnsi="MS Gothic"/>
          <w:lang w:eastAsia="zh-TW"/>
        </w:rPr>
        <w:fldChar w:fldCharType="begin">
          <w:ffData>
            <w:name w:val="Tank_Y"/>
            <w:enabled/>
            <w:calcOnExit w:val="0"/>
            <w:checkBox>
              <w:sizeAuto/>
              <w:default w:val="0"/>
            </w:checkBox>
          </w:ffData>
        </w:fldChar>
      </w:r>
      <w:bookmarkStart w:id="81" w:name="Tank_Y"/>
      <w:r w:rsidR="006953F7">
        <w:rPr>
          <w:rFonts w:ascii="MS Gothic" w:eastAsia="MS Gothic" w:hAnsi="MS Gothic"/>
          <w:lang w:eastAsia="zh-TW"/>
        </w:rPr>
        <w:instrText xml:space="preserve"> FORMCHECKBOX </w:instrText>
      </w:r>
      <w:r w:rsidR="00EF5B16">
        <w:rPr>
          <w:rFonts w:ascii="MS Gothic" w:eastAsia="MS Gothic" w:hAnsi="MS Gothic"/>
          <w:lang w:eastAsia="zh-TW"/>
        </w:rPr>
      </w:r>
      <w:r w:rsidR="00EF5B16">
        <w:rPr>
          <w:rFonts w:ascii="MS Gothic" w:eastAsia="MS Gothic" w:hAnsi="MS Gothic"/>
          <w:lang w:eastAsia="zh-TW"/>
        </w:rPr>
        <w:fldChar w:fldCharType="separate"/>
      </w:r>
      <w:r w:rsidR="006953F7">
        <w:rPr>
          <w:rFonts w:ascii="MS Gothic" w:eastAsia="MS Gothic" w:hAnsi="MS Gothic"/>
          <w:lang w:eastAsia="zh-TW"/>
        </w:rPr>
        <w:fldChar w:fldCharType="end"/>
      </w:r>
      <w:bookmarkEnd w:id="81"/>
      <w:r>
        <w:rPr>
          <w:lang w:eastAsia="zh-TW"/>
        </w:rPr>
        <w:t>Yes</w:t>
      </w:r>
      <w:r w:rsidR="00547CB2">
        <w:rPr>
          <w:lang w:eastAsia="zh-TW"/>
        </w:rPr>
        <w:tab/>
      </w:r>
      <w:r w:rsidR="006953F7">
        <w:rPr>
          <w:rFonts w:ascii="MS Gothic" w:eastAsia="MS Gothic" w:hAnsi="MS Gothic"/>
          <w:lang w:eastAsia="zh-TW"/>
        </w:rPr>
        <w:fldChar w:fldCharType="begin">
          <w:ffData>
            <w:name w:val="Tank_No"/>
            <w:enabled/>
            <w:calcOnExit w:val="0"/>
            <w:checkBox>
              <w:sizeAuto/>
              <w:default w:val="0"/>
            </w:checkBox>
          </w:ffData>
        </w:fldChar>
      </w:r>
      <w:bookmarkStart w:id="82" w:name="Tank_No"/>
      <w:r w:rsidR="006953F7">
        <w:rPr>
          <w:rFonts w:ascii="MS Gothic" w:eastAsia="MS Gothic" w:hAnsi="MS Gothic"/>
          <w:lang w:eastAsia="zh-TW"/>
        </w:rPr>
        <w:instrText xml:space="preserve"> FORMCHECKBOX </w:instrText>
      </w:r>
      <w:r w:rsidR="00EF5B16">
        <w:rPr>
          <w:rFonts w:ascii="MS Gothic" w:eastAsia="MS Gothic" w:hAnsi="MS Gothic"/>
          <w:lang w:eastAsia="zh-TW"/>
        </w:rPr>
      </w:r>
      <w:r w:rsidR="00EF5B16">
        <w:rPr>
          <w:rFonts w:ascii="MS Gothic" w:eastAsia="MS Gothic" w:hAnsi="MS Gothic"/>
          <w:lang w:eastAsia="zh-TW"/>
        </w:rPr>
        <w:fldChar w:fldCharType="separate"/>
      </w:r>
      <w:r w:rsidR="006953F7">
        <w:rPr>
          <w:rFonts w:ascii="MS Gothic" w:eastAsia="MS Gothic" w:hAnsi="MS Gothic"/>
          <w:lang w:eastAsia="zh-TW"/>
        </w:rPr>
        <w:fldChar w:fldCharType="end"/>
      </w:r>
      <w:bookmarkEnd w:id="82"/>
      <w:r>
        <w:rPr>
          <w:lang w:eastAsia="zh-TW"/>
        </w:rPr>
        <w:t>No</w:t>
      </w:r>
    </w:p>
    <w:p w14:paraId="486759E3" w14:textId="717B9380" w:rsidR="009D5011" w:rsidRDefault="00171374" w:rsidP="00A349F0">
      <w:pPr>
        <w:pStyle w:val="Paragraph"/>
        <w:spacing w:before="120"/>
        <w:rPr>
          <w:lang w:eastAsia="zh-TW"/>
        </w:rPr>
      </w:pPr>
      <w:r>
        <w:rPr>
          <w:lang w:eastAsia="zh-TW"/>
        </w:rPr>
        <w:tab/>
      </w:r>
      <w:r w:rsidRPr="00A23978">
        <w:rPr>
          <w:b/>
          <w:lang w:eastAsia="zh-TW"/>
        </w:rPr>
        <w:t>If yes</w:t>
      </w:r>
      <w:r>
        <w:rPr>
          <w:lang w:eastAsia="zh-TW"/>
        </w:rPr>
        <w:t>,</w:t>
      </w:r>
      <w:r w:rsidR="00734890">
        <w:rPr>
          <w:lang w:eastAsia="zh-TW"/>
        </w:rPr>
        <w:t xml:space="preserve"> provide the number of tanks</w:t>
      </w:r>
      <w:r w:rsidR="00C166B7">
        <w:rPr>
          <w:lang w:eastAsia="zh-TW"/>
        </w:rPr>
        <w:tab/>
      </w:r>
      <w:r w:rsidR="00C166B7">
        <w:rPr>
          <w:lang w:eastAsia="zh-TW"/>
        </w:rPr>
        <w:tab/>
      </w:r>
      <w:r w:rsidR="009D5011">
        <w:rPr>
          <w:lang w:eastAsia="zh-TW"/>
        </w:rPr>
        <w:t xml:space="preserve"> </w:t>
      </w:r>
      <w:r w:rsidR="006953F7">
        <w:rPr>
          <w:lang w:eastAsia="zh-TW"/>
        </w:rPr>
        <w:fldChar w:fldCharType="begin">
          <w:ffData>
            <w:name w:val="Tanks_Num"/>
            <w:enabled/>
            <w:calcOnExit w:val="0"/>
            <w:textInput/>
          </w:ffData>
        </w:fldChar>
      </w:r>
      <w:bookmarkStart w:id="83" w:name="Tanks_Num"/>
      <w:r w:rsidR="006953F7">
        <w:rPr>
          <w:lang w:eastAsia="zh-TW"/>
        </w:rPr>
        <w:instrText xml:space="preserve"> FORMTEXT </w:instrText>
      </w:r>
      <w:r w:rsidR="006953F7">
        <w:rPr>
          <w:lang w:eastAsia="zh-TW"/>
        </w:rPr>
      </w:r>
      <w:r w:rsidR="006953F7">
        <w:rPr>
          <w:lang w:eastAsia="zh-TW"/>
        </w:rPr>
        <w:fldChar w:fldCharType="separate"/>
      </w:r>
      <w:r w:rsidR="006953F7">
        <w:rPr>
          <w:noProof/>
          <w:lang w:eastAsia="zh-TW"/>
        </w:rPr>
        <w:t> </w:t>
      </w:r>
      <w:r w:rsidR="006953F7">
        <w:rPr>
          <w:noProof/>
          <w:lang w:eastAsia="zh-TW"/>
        </w:rPr>
        <w:t> </w:t>
      </w:r>
      <w:r w:rsidR="006953F7">
        <w:rPr>
          <w:noProof/>
          <w:lang w:eastAsia="zh-TW"/>
        </w:rPr>
        <w:t> </w:t>
      </w:r>
      <w:r w:rsidR="006953F7">
        <w:rPr>
          <w:noProof/>
          <w:lang w:eastAsia="zh-TW"/>
        </w:rPr>
        <w:t> </w:t>
      </w:r>
      <w:r w:rsidR="006953F7">
        <w:rPr>
          <w:noProof/>
          <w:lang w:eastAsia="zh-TW"/>
        </w:rPr>
        <w:t> </w:t>
      </w:r>
      <w:r w:rsidR="006953F7">
        <w:rPr>
          <w:lang w:eastAsia="zh-TW"/>
        </w:rPr>
        <w:fldChar w:fldCharType="end"/>
      </w:r>
      <w:bookmarkEnd w:id="83"/>
      <w:r w:rsidR="009D5011">
        <w:rPr>
          <w:lang w:eastAsia="zh-TW"/>
        </w:rPr>
        <w:t>,</w:t>
      </w:r>
    </w:p>
    <w:p w14:paraId="7EBFA8F2" w14:textId="3246227F" w:rsidR="009D5011" w:rsidRDefault="00734890" w:rsidP="009C7224">
      <w:pPr>
        <w:pStyle w:val="Paragraph"/>
        <w:spacing w:before="120"/>
        <w:ind w:firstLine="720"/>
        <w:rPr>
          <w:lang w:eastAsia="zh-TW"/>
        </w:rPr>
      </w:pPr>
      <w:r>
        <w:rPr>
          <w:lang w:eastAsia="zh-TW"/>
        </w:rPr>
        <w:t>their capacity</w:t>
      </w:r>
      <w:r w:rsidR="009D5011">
        <w:rPr>
          <w:lang w:eastAsia="zh-TW"/>
        </w:rPr>
        <w:t xml:space="preserve"> </w:t>
      </w:r>
      <w:r w:rsidR="00C166B7">
        <w:rPr>
          <w:lang w:eastAsia="zh-TW"/>
        </w:rPr>
        <w:tab/>
      </w:r>
      <w:r w:rsidR="00C166B7">
        <w:rPr>
          <w:lang w:eastAsia="zh-TW"/>
        </w:rPr>
        <w:tab/>
      </w:r>
      <w:r w:rsidR="006953F7">
        <w:rPr>
          <w:lang w:eastAsia="zh-TW"/>
        </w:rPr>
        <w:fldChar w:fldCharType="begin">
          <w:ffData>
            <w:name w:val="TanksCapacity"/>
            <w:enabled/>
            <w:calcOnExit w:val="0"/>
            <w:textInput/>
          </w:ffData>
        </w:fldChar>
      </w:r>
      <w:bookmarkStart w:id="84" w:name="TanksCapacity"/>
      <w:r w:rsidR="006953F7">
        <w:rPr>
          <w:lang w:eastAsia="zh-TW"/>
        </w:rPr>
        <w:instrText xml:space="preserve"> FORMTEXT </w:instrText>
      </w:r>
      <w:r w:rsidR="006953F7">
        <w:rPr>
          <w:lang w:eastAsia="zh-TW"/>
        </w:rPr>
      </w:r>
      <w:r w:rsidR="006953F7">
        <w:rPr>
          <w:lang w:eastAsia="zh-TW"/>
        </w:rPr>
        <w:fldChar w:fldCharType="separate"/>
      </w:r>
      <w:r w:rsidR="006953F7">
        <w:rPr>
          <w:noProof/>
          <w:lang w:eastAsia="zh-TW"/>
        </w:rPr>
        <w:t> </w:t>
      </w:r>
      <w:r w:rsidR="006953F7">
        <w:rPr>
          <w:noProof/>
          <w:lang w:eastAsia="zh-TW"/>
        </w:rPr>
        <w:t> </w:t>
      </w:r>
      <w:r w:rsidR="006953F7">
        <w:rPr>
          <w:noProof/>
          <w:lang w:eastAsia="zh-TW"/>
        </w:rPr>
        <w:t> </w:t>
      </w:r>
      <w:r w:rsidR="006953F7">
        <w:rPr>
          <w:noProof/>
          <w:lang w:eastAsia="zh-TW"/>
        </w:rPr>
        <w:t> </w:t>
      </w:r>
      <w:r w:rsidR="006953F7">
        <w:rPr>
          <w:noProof/>
          <w:lang w:eastAsia="zh-TW"/>
        </w:rPr>
        <w:t> </w:t>
      </w:r>
      <w:r w:rsidR="006953F7">
        <w:rPr>
          <w:lang w:eastAsia="zh-TW"/>
        </w:rPr>
        <w:fldChar w:fldCharType="end"/>
      </w:r>
      <w:bookmarkEnd w:id="84"/>
      <w:r w:rsidR="009D5011">
        <w:rPr>
          <w:lang w:eastAsia="zh-TW"/>
        </w:rPr>
        <w:t>,</w:t>
      </w:r>
    </w:p>
    <w:p w14:paraId="444BCA9C" w14:textId="08DABC5E" w:rsidR="00C0633A" w:rsidRDefault="00734890" w:rsidP="009C7224">
      <w:pPr>
        <w:pStyle w:val="Paragraph"/>
        <w:spacing w:before="120"/>
        <w:ind w:firstLine="720"/>
        <w:rPr>
          <w:lang w:eastAsia="zh-TW"/>
        </w:rPr>
      </w:pPr>
      <w:r>
        <w:rPr>
          <w:lang w:eastAsia="zh-TW"/>
        </w:rPr>
        <w:t>and whether</w:t>
      </w:r>
      <w:r w:rsidR="006953F7">
        <w:rPr>
          <w:lang w:eastAsia="zh-TW"/>
        </w:rPr>
        <w:t xml:space="preserve"> they are above or below ground.</w:t>
      </w:r>
      <w:r w:rsidR="00954D49">
        <w:rPr>
          <w:lang w:eastAsia="zh-TW"/>
        </w:rPr>
        <w:t xml:space="preserve"> </w:t>
      </w:r>
      <w:r w:rsidR="006953F7">
        <w:rPr>
          <w:lang w:eastAsia="zh-TW"/>
        </w:rPr>
        <w:fldChar w:fldCharType="begin">
          <w:ffData>
            <w:name w:val="AboveGround"/>
            <w:enabled/>
            <w:calcOnExit w:val="0"/>
            <w:checkBox>
              <w:sizeAuto/>
              <w:default w:val="0"/>
            </w:checkBox>
          </w:ffData>
        </w:fldChar>
      </w:r>
      <w:bookmarkStart w:id="85" w:name="AboveGround"/>
      <w:r w:rsidR="006953F7">
        <w:rPr>
          <w:lang w:eastAsia="zh-TW"/>
        </w:rPr>
        <w:instrText xml:space="preserve"> FORMCHECKBOX </w:instrText>
      </w:r>
      <w:r w:rsidR="00EF5B16">
        <w:rPr>
          <w:lang w:eastAsia="zh-TW"/>
        </w:rPr>
      </w:r>
      <w:r w:rsidR="00EF5B16">
        <w:rPr>
          <w:lang w:eastAsia="zh-TW"/>
        </w:rPr>
        <w:fldChar w:fldCharType="separate"/>
      </w:r>
      <w:r w:rsidR="006953F7">
        <w:rPr>
          <w:lang w:eastAsia="zh-TW"/>
        </w:rPr>
        <w:fldChar w:fldCharType="end"/>
      </w:r>
      <w:bookmarkEnd w:id="85"/>
      <w:r w:rsidR="00C8623D">
        <w:rPr>
          <w:lang w:eastAsia="zh-TW"/>
        </w:rPr>
        <w:t xml:space="preserve"> </w:t>
      </w:r>
      <w:r w:rsidR="009D5011">
        <w:rPr>
          <w:lang w:eastAsia="zh-TW"/>
        </w:rPr>
        <w:t>Above ground</w:t>
      </w:r>
      <w:r w:rsidR="009D5011">
        <w:rPr>
          <w:lang w:eastAsia="zh-TW"/>
        </w:rPr>
        <w:tab/>
      </w:r>
      <w:r w:rsidR="006953F7">
        <w:rPr>
          <w:lang w:eastAsia="zh-TW"/>
        </w:rPr>
        <w:fldChar w:fldCharType="begin">
          <w:ffData>
            <w:name w:val="BelowGround"/>
            <w:enabled/>
            <w:calcOnExit w:val="0"/>
            <w:checkBox>
              <w:sizeAuto/>
              <w:default w:val="0"/>
            </w:checkBox>
          </w:ffData>
        </w:fldChar>
      </w:r>
      <w:bookmarkStart w:id="86" w:name="BelowGround"/>
      <w:r w:rsidR="006953F7">
        <w:rPr>
          <w:lang w:eastAsia="zh-TW"/>
        </w:rPr>
        <w:instrText xml:space="preserve"> FORMCHECKBOX </w:instrText>
      </w:r>
      <w:r w:rsidR="00EF5B16">
        <w:rPr>
          <w:lang w:eastAsia="zh-TW"/>
        </w:rPr>
      </w:r>
      <w:r w:rsidR="00EF5B16">
        <w:rPr>
          <w:lang w:eastAsia="zh-TW"/>
        </w:rPr>
        <w:fldChar w:fldCharType="separate"/>
      </w:r>
      <w:r w:rsidR="006953F7">
        <w:rPr>
          <w:lang w:eastAsia="zh-TW"/>
        </w:rPr>
        <w:fldChar w:fldCharType="end"/>
      </w:r>
      <w:bookmarkEnd w:id="86"/>
      <w:r w:rsidR="00C8623D">
        <w:rPr>
          <w:lang w:eastAsia="zh-TW"/>
        </w:rPr>
        <w:t xml:space="preserve"> </w:t>
      </w:r>
      <w:r w:rsidR="009D5011">
        <w:rPr>
          <w:lang w:eastAsia="zh-TW"/>
        </w:rPr>
        <w:t>Below ground</w:t>
      </w:r>
    </w:p>
    <w:p w14:paraId="7D85DD94" w14:textId="3993E331" w:rsidR="0097230D" w:rsidRDefault="00C0633A" w:rsidP="00B7686C">
      <w:pPr>
        <w:pStyle w:val="Heading3"/>
        <w:rPr>
          <w:lang w:eastAsia="zh-TW"/>
        </w:rPr>
      </w:pPr>
      <w:r>
        <w:rPr>
          <w:lang w:eastAsia="zh-TW"/>
        </w:rPr>
        <w:br w:type="page"/>
      </w:r>
      <w:bookmarkStart w:id="87" w:name="_Toc105569895"/>
      <w:r w:rsidR="009D5011">
        <w:rPr>
          <w:lang w:eastAsia="zh-TW"/>
        </w:rPr>
        <w:lastRenderedPageBreak/>
        <w:t xml:space="preserve">Septage </w:t>
      </w:r>
      <w:r w:rsidR="0097230D">
        <w:rPr>
          <w:lang w:eastAsia="zh-TW"/>
        </w:rPr>
        <w:t>End Use</w:t>
      </w:r>
      <w:bookmarkEnd w:id="87"/>
    </w:p>
    <w:p w14:paraId="13927266" w14:textId="0D2DEA7E" w:rsidR="0097230D" w:rsidRDefault="0097230D" w:rsidP="00E209CF">
      <w:pPr>
        <w:pStyle w:val="Paragraph"/>
        <w:rPr>
          <w:lang w:eastAsia="zh-TW"/>
        </w:rPr>
      </w:pPr>
      <w:r>
        <w:rPr>
          <w:lang w:eastAsia="zh-TW"/>
        </w:rPr>
        <w:t xml:space="preserve">Check </w:t>
      </w:r>
      <w:r w:rsidRPr="00AE422F">
        <w:rPr>
          <w:b/>
          <w:lang w:eastAsia="zh-TW"/>
        </w:rPr>
        <w:t>all boxes</w:t>
      </w:r>
      <w:r>
        <w:rPr>
          <w:lang w:eastAsia="zh-TW"/>
        </w:rPr>
        <w:t xml:space="preserve"> that apply to your facility, and answer associated questions as directed.</w:t>
      </w:r>
      <w:r w:rsidR="00AE422F">
        <w:rPr>
          <w:lang w:eastAsia="zh-TW"/>
        </w:rPr>
        <w:t xml:space="preserve"> </w:t>
      </w:r>
      <w:r w:rsidRPr="009C7224">
        <w:rPr>
          <w:b/>
          <w:lang w:eastAsia="zh-TW"/>
        </w:rPr>
        <w:t>ONLY</w:t>
      </w:r>
      <w:r>
        <w:rPr>
          <w:lang w:eastAsia="zh-TW"/>
        </w:rPr>
        <w:t xml:space="preserve"> check the boxes associated with an end use </w:t>
      </w:r>
      <w:r w:rsidR="00E62971">
        <w:rPr>
          <w:lang w:eastAsia="zh-TW"/>
        </w:rPr>
        <w:t xml:space="preserve">for which </w:t>
      </w:r>
      <w:r>
        <w:rPr>
          <w:lang w:eastAsia="zh-TW"/>
        </w:rPr>
        <w:t xml:space="preserve">your facility is designed and intends to </w:t>
      </w:r>
      <w:r w:rsidR="009D5011">
        <w:rPr>
          <w:lang w:eastAsia="zh-TW"/>
        </w:rPr>
        <w:t>operate</w:t>
      </w:r>
      <w:r>
        <w:rPr>
          <w:lang w:eastAsia="zh-TW"/>
        </w:rPr>
        <w:t>.</w:t>
      </w:r>
    </w:p>
    <w:p w14:paraId="743B81CD" w14:textId="17D3D35C" w:rsidR="0097230D" w:rsidRPr="006953F7" w:rsidRDefault="0097230D" w:rsidP="00E209CF">
      <w:pPr>
        <w:pStyle w:val="Instructionsinline"/>
      </w:pPr>
      <w:r w:rsidRPr="006953F7">
        <w:t>For example</w:t>
      </w:r>
      <w:r w:rsidR="0067612D" w:rsidRPr="006953F7">
        <w:t>,</w:t>
      </w:r>
      <w:r w:rsidRPr="006953F7">
        <w:t xml:space="preserve"> if </w:t>
      </w:r>
      <w:r w:rsidR="00A23978" w:rsidRPr="006953F7">
        <w:t>you have experienced</w:t>
      </w:r>
      <w:r w:rsidRPr="006953F7">
        <w:t xml:space="preserve"> isolated issues meeting standards, </w:t>
      </w:r>
      <w:r w:rsidR="0067612D" w:rsidRPr="006953F7">
        <w:t>you do not need to identify</w:t>
      </w:r>
      <w:r w:rsidRPr="006953F7">
        <w:t xml:space="preserve"> that here. But</w:t>
      </w:r>
      <w:r w:rsidR="00BB19C3" w:rsidRPr="006953F7">
        <w:t>,</w:t>
      </w:r>
      <w:r w:rsidRPr="006953F7">
        <w:t xml:space="preserve"> if you regularly </w:t>
      </w:r>
      <w:r w:rsidR="002302FE" w:rsidRPr="006953F7">
        <w:t xml:space="preserve">apply </w:t>
      </w:r>
      <w:r w:rsidR="0039543E" w:rsidRPr="006953F7">
        <w:t>septage</w:t>
      </w:r>
      <w:r w:rsidR="002302FE" w:rsidRPr="006953F7">
        <w:t xml:space="preserve"> on land specifically permitted for this purpose AND </w:t>
      </w:r>
      <w:r w:rsidR="00987478" w:rsidRPr="006953F7">
        <w:t xml:space="preserve">also </w:t>
      </w:r>
      <w:r w:rsidR="0067612D" w:rsidRPr="006953F7">
        <w:t xml:space="preserve">depend on </w:t>
      </w:r>
      <w:r w:rsidRPr="006953F7">
        <w:t xml:space="preserve">other permitted facilities </w:t>
      </w:r>
      <w:r w:rsidR="0067612D" w:rsidRPr="006953F7">
        <w:t>to provide</w:t>
      </w:r>
      <w:r w:rsidRPr="006953F7">
        <w:t xml:space="preserve"> further treatment</w:t>
      </w:r>
      <w:r w:rsidR="00BB19C3" w:rsidRPr="006953F7">
        <w:t>, land application,</w:t>
      </w:r>
      <w:r w:rsidR="00B7016A" w:rsidRPr="006953F7">
        <w:t xml:space="preserve"> or disposal</w:t>
      </w:r>
      <w:r w:rsidRPr="006953F7">
        <w:t xml:space="preserve">, </w:t>
      </w:r>
      <w:r w:rsidR="008D74D7" w:rsidRPr="006953F7">
        <w:t xml:space="preserve">for some portion of </w:t>
      </w:r>
      <w:r w:rsidR="009D5011" w:rsidRPr="006953F7">
        <w:t>septage you receive</w:t>
      </w:r>
      <w:r w:rsidR="008D74D7" w:rsidRPr="006953F7">
        <w:t xml:space="preserve">, </w:t>
      </w:r>
      <w:r w:rsidRPr="006953F7">
        <w:t xml:space="preserve">check </w:t>
      </w:r>
      <w:r w:rsidR="00B7016A" w:rsidRPr="006953F7">
        <w:t xml:space="preserve">the applicable </w:t>
      </w:r>
      <w:r w:rsidRPr="006953F7">
        <w:t>boxes, and answer the questions that follow.</w:t>
      </w:r>
    </w:p>
    <w:p w14:paraId="3563B74F" w14:textId="0E1E5688" w:rsidR="00817682" w:rsidRDefault="006953F7" w:rsidP="0013626F">
      <w:pPr>
        <w:pStyle w:val="Paragraph"/>
        <w:rPr>
          <w:b/>
          <w:lang w:eastAsia="zh-TW"/>
        </w:rPr>
      </w:pPr>
      <w:r>
        <w:rPr>
          <w:b/>
          <w:lang w:eastAsia="zh-TW"/>
        </w:rPr>
        <w:fldChar w:fldCharType="begin">
          <w:ffData>
            <w:name w:val="BeneficialUse"/>
            <w:enabled/>
            <w:calcOnExit w:val="0"/>
            <w:checkBox>
              <w:sizeAuto/>
              <w:default w:val="0"/>
            </w:checkBox>
          </w:ffData>
        </w:fldChar>
      </w:r>
      <w:bookmarkStart w:id="88" w:name="BeneficialUse"/>
      <w:r>
        <w:rPr>
          <w:b/>
          <w:lang w:eastAsia="zh-TW"/>
        </w:rPr>
        <w:instrText xml:space="preserve"> FORMCHECKBOX </w:instrText>
      </w:r>
      <w:r w:rsidR="00EF5B16">
        <w:rPr>
          <w:b/>
          <w:lang w:eastAsia="zh-TW"/>
        </w:rPr>
      </w:r>
      <w:r w:rsidR="00EF5B16">
        <w:rPr>
          <w:b/>
          <w:lang w:eastAsia="zh-TW"/>
        </w:rPr>
        <w:fldChar w:fldCharType="separate"/>
      </w:r>
      <w:r>
        <w:rPr>
          <w:b/>
          <w:lang w:eastAsia="zh-TW"/>
        </w:rPr>
        <w:fldChar w:fldCharType="end"/>
      </w:r>
      <w:bookmarkEnd w:id="88"/>
      <w:r>
        <w:rPr>
          <w:b/>
          <w:lang w:eastAsia="zh-TW"/>
        </w:rPr>
        <w:t xml:space="preserve"> </w:t>
      </w:r>
      <w:r w:rsidR="00AE47F6">
        <w:rPr>
          <w:b/>
          <w:lang w:eastAsia="zh-TW"/>
        </w:rPr>
        <w:t>Beneficial Use</w:t>
      </w:r>
    </w:p>
    <w:p w14:paraId="6DA7A963" w14:textId="2A56AA76" w:rsidR="00817682" w:rsidRDefault="00817682" w:rsidP="00817682">
      <w:pPr>
        <w:pStyle w:val="Paragraph"/>
        <w:rPr>
          <w:lang w:eastAsia="zh-TW"/>
        </w:rPr>
      </w:pPr>
      <w:r>
        <w:rPr>
          <w:lang w:eastAsia="zh-TW"/>
        </w:rPr>
        <w:t xml:space="preserve">Do you apply septage to land that </w:t>
      </w:r>
      <w:r w:rsidRPr="006953F7">
        <w:rPr>
          <w:lang w:eastAsia="zh-TW"/>
        </w:rPr>
        <w:t>you own</w:t>
      </w:r>
      <w:r w:rsidR="009D5011" w:rsidRPr="006953F7">
        <w:rPr>
          <w:lang w:eastAsia="zh-TW"/>
        </w:rPr>
        <w:t>,</w:t>
      </w:r>
      <w:r w:rsidRPr="006953F7">
        <w:rPr>
          <w:lang w:eastAsia="zh-TW"/>
        </w:rPr>
        <w:t xml:space="preserve"> or control </w:t>
      </w:r>
      <w:r>
        <w:rPr>
          <w:lang w:eastAsia="zh-TW"/>
        </w:rPr>
        <w:t xml:space="preserve">by lease </w:t>
      </w:r>
      <w:r w:rsidR="005D3EAD">
        <w:rPr>
          <w:lang w:eastAsia="zh-TW"/>
        </w:rPr>
        <w:t>(</w:t>
      </w:r>
      <w:r>
        <w:rPr>
          <w:lang w:eastAsia="zh-TW"/>
        </w:rPr>
        <w:t>or other arrangement</w:t>
      </w:r>
      <w:r w:rsidR="005D3EAD">
        <w:rPr>
          <w:lang w:eastAsia="zh-TW"/>
        </w:rPr>
        <w:t>)</w:t>
      </w:r>
      <w:r>
        <w:rPr>
          <w:lang w:eastAsia="zh-TW"/>
        </w:rPr>
        <w:t xml:space="preserve"> that is or will be specifically approved as part of your permit coverage? </w:t>
      </w:r>
      <w:r w:rsidR="006953F7">
        <w:rPr>
          <w:lang w:eastAsia="zh-TW"/>
        </w:rPr>
        <w:fldChar w:fldCharType="begin">
          <w:ffData>
            <w:name w:val="OwnControl_Y"/>
            <w:enabled/>
            <w:calcOnExit w:val="0"/>
            <w:checkBox>
              <w:sizeAuto/>
              <w:default w:val="0"/>
            </w:checkBox>
          </w:ffData>
        </w:fldChar>
      </w:r>
      <w:bookmarkStart w:id="89" w:name="OwnControl_Y"/>
      <w:r w:rsidR="006953F7">
        <w:rPr>
          <w:lang w:eastAsia="zh-TW"/>
        </w:rPr>
        <w:instrText xml:space="preserve"> FORMCHECKBOX </w:instrText>
      </w:r>
      <w:r w:rsidR="00EF5B16">
        <w:rPr>
          <w:lang w:eastAsia="zh-TW"/>
        </w:rPr>
      </w:r>
      <w:r w:rsidR="00EF5B16">
        <w:rPr>
          <w:lang w:eastAsia="zh-TW"/>
        </w:rPr>
        <w:fldChar w:fldCharType="separate"/>
      </w:r>
      <w:r w:rsidR="006953F7">
        <w:rPr>
          <w:lang w:eastAsia="zh-TW"/>
        </w:rPr>
        <w:fldChar w:fldCharType="end"/>
      </w:r>
      <w:bookmarkEnd w:id="89"/>
      <w:r>
        <w:rPr>
          <w:lang w:eastAsia="zh-TW"/>
        </w:rPr>
        <w:t>Yes</w:t>
      </w:r>
      <w:r>
        <w:rPr>
          <w:lang w:eastAsia="zh-TW"/>
        </w:rPr>
        <w:tab/>
      </w:r>
      <w:r w:rsidR="006953F7">
        <w:rPr>
          <w:lang w:eastAsia="zh-TW"/>
        </w:rPr>
        <w:fldChar w:fldCharType="begin">
          <w:ffData>
            <w:name w:val="OwnControl_N"/>
            <w:enabled/>
            <w:calcOnExit w:val="0"/>
            <w:checkBox>
              <w:sizeAuto/>
              <w:default w:val="0"/>
            </w:checkBox>
          </w:ffData>
        </w:fldChar>
      </w:r>
      <w:bookmarkStart w:id="90" w:name="OwnControl_N"/>
      <w:r w:rsidR="006953F7">
        <w:rPr>
          <w:lang w:eastAsia="zh-TW"/>
        </w:rPr>
        <w:instrText xml:space="preserve"> FORMCHECKBOX </w:instrText>
      </w:r>
      <w:r w:rsidR="00EF5B16">
        <w:rPr>
          <w:lang w:eastAsia="zh-TW"/>
        </w:rPr>
      </w:r>
      <w:r w:rsidR="00EF5B16">
        <w:rPr>
          <w:lang w:eastAsia="zh-TW"/>
        </w:rPr>
        <w:fldChar w:fldCharType="separate"/>
      </w:r>
      <w:r w:rsidR="006953F7">
        <w:rPr>
          <w:lang w:eastAsia="zh-TW"/>
        </w:rPr>
        <w:fldChar w:fldCharType="end"/>
      </w:r>
      <w:bookmarkEnd w:id="90"/>
      <w:r>
        <w:rPr>
          <w:lang w:eastAsia="zh-TW"/>
        </w:rPr>
        <w:t>No</w:t>
      </w:r>
    </w:p>
    <w:p w14:paraId="23FAC09C" w14:textId="4039E553" w:rsidR="0013626F" w:rsidRDefault="0013626F" w:rsidP="0013626F">
      <w:pPr>
        <w:pStyle w:val="Paragraph"/>
        <w:rPr>
          <w:lang w:eastAsia="zh-TW"/>
        </w:rPr>
      </w:pPr>
      <w:r w:rsidRPr="00DC0186">
        <w:rPr>
          <w:szCs w:val="24"/>
          <w:lang w:eastAsia="zh-TW"/>
        </w:rPr>
        <w:t xml:space="preserve">Do you send </w:t>
      </w:r>
      <w:r w:rsidR="00EC511F">
        <w:rPr>
          <w:lang w:eastAsia="zh-TW"/>
        </w:rPr>
        <w:t>septage to another permitted facility</w:t>
      </w:r>
      <w:r>
        <w:rPr>
          <w:lang w:eastAsia="zh-TW"/>
        </w:rPr>
        <w:t xml:space="preserve">? </w:t>
      </w:r>
      <w:r w:rsidR="006953F7">
        <w:rPr>
          <w:rFonts w:ascii="MS Gothic" w:eastAsia="MS Gothic" w:hAnsi="MS Gothic"/>
          <w:lang w:eastAsia="zh-TW"/>
        </w:rPr>
        <w:fldChar w:fldCharType="begin">
          <w:ffData>
            <w:name w:val="SendSeptage_Y"/>
            <w:enabled/>
            <w:calcOnExit w:val="0"/>
            <w:checkBox>
              <w:sizeAuto/>
              <w:default w:val="0"/>
            </w:checkBox>
          </w:ffData>
        </w:fldChar>
      </w:r>
      <w:bookmarkStart w:id="91" w:name="SendSeptage_Y"/>
      <w:r w:rsidR="006953F7">
        <w:rPr>
          <w:rFonts w:ascii="MS Gothic" w:eastAsia="MS Gothic" w:hAnsi="MS Gothic"/>
          <w:lang w:eastAsia="zh-TW"/>
        </w:rPr>
        <w:instrText xml:space="preserve"> FORMCHECKBOX </w:instrText>
      </w:r>
      <w:r w:rsidR="00EF5B16">
        <w:rPr>
          <w:rFonts w:ascii="MS Gothic" w:eastAsia="MS Gothic" w:hAnsi="MS Gothic"/>
          <w:lang w:eastAsia="zh-TW"/>
        </w:rPr>
      </w:r>
      <w:r w:rsidR="00EF5B16">
        <w:rPr>
          <w:rFonts w:ascii="MS Gothic" w:eastAsia="MS Gothic" w:hAnsi="MS Gothic"/>
          <w:lang w:eastAsia="zh-TW"/>
        </w:rPr>
        <w:fldChar w:fldCharType="separate"/>
      </w:r>
      <w:r w:rsidR="006953F7">
        <w:rPr>
          <w:rFonts w:ascii="MS Gothic" w:eastAsia="MS Gothic" w:hAnsi="MS Gothic"/>
          <w:lang w:eastAsia="zh-TW"/>
        </w:rPr>
        <w:fldChar w:fldCharType="end"/>
      </w:r>
      <w:bookmarkEnd w:id="91"/>
      <w:r w:rsidR="006953F7">
        <w:rPr>
          <w:lang w:eastAsia="zh-TW"/>
        </w:rPr>
        <w:t>Yes</w:t>
      </w:r>
      <w:r w:rsidR="006953F7">
        <w:rPr>
          <w:lang w:eastAsia="zh-TW"/>
        </w:rPr>
        <w:tab/>
      </w:r>
      <w:r w:rsidR="006953F7">
        <w:rPr>
          <w:rFonts w:ascii="MS Gothic" w:eastAsia="MS Gothic" w:hAnsi="MS Gothic"/>
          <w:lang w:eastAsia="zh-TW"/>
        </w:rPr>
        <w:fldChar w:fldCharType="begin">
          <w:ffData>
            <w:name w:val="SendSeptage_N"/>
            <w:enabled/>
            <w:calcOnExit w:val="0"/>
            <w:checkBox>
              <w:sizeAuto/>
              <w:default w:val="0"/>
            </w:checkBox>
          </w:ffData>
        </w:fldChar>
      </w:r>
      <w:bookmarkStart w:id="92" w:name="SendSeptage_N"/>
      <w:r w:rsidR="006953F7">
        <w:rPr>
          <w:rFonts w:ascii="MS Gothic" w:eastAsia="MS Gothic" w:hAnsi="MS Gothic"/>
          <w:lang w:eastAsia="zh-TW"/>
        </w:rPr>
        <w:instrText xml:space="preserve"> FORMCHECKBOX </w:instrText>
      </w:r>
      <w:r w:rsidR="00EF5B16">
        <w:rPr>
          <w:rFonts w:ascii="MS Gothic" w:eastAsia="MS Gothic" w:hAnsi="MS Gothic"/>
          <w:lang w:eastAsia="zh-TW"/>
        </w:rPr>
      </w:r>
      <w:r w:rsidR="00EF5B16">
        <w:rPr>
          <w:rFonts w:ascii="MS Gothic" w:eastAsia="MS Gothic" w:hAnsi="MS Gothic"/>
          <w:lang w:eastAsia="zh-TW"/>
        </w:rPr>
        <w:fldChar w:fldCharType="separate"/>
      </w:r>
      <w:r w:rsidR="006953F7">
        <w:rPr>
          <w:rFonts w:ascii="MS Gothic" w:eastAsia="MS Gothic" w:hAnsi="MS Gothic"/>
          <w:lang w:eastAsia="zh-TW"/>
        </w:rPr>
        <w:fldChar w:fldCharType="end"/>
      </w:r>
      <w:bookmarkEnd w:id="92"/>
      <w:r>
        <w:rPr>
          <w:lang w:eastAsia="zh-TW"/>
        </w:rPr>
        <w:t>No</w:t>
      </w:r>
    </w:p>
    <w:p w14:paraId="04CA3D1B" w14:textId="62F55E4D" w:rsidR="008376FE" w:rsidRPr="008376FE" w:rsidRDefault="0013626F" w:rsidP="00E209CF">
      <w:pPr>
        <w:pStyle w:val="Paragraph"/>
        <w:spacing w:after="0"/>
        <w:ind w:firstLine="720"/>
        <w:rPr>
          <w:rStyle w:val="InstructionsinlineChar"/>
          <w:color w:val="auto"/>
        </w:rPr>
      </w:pPr>
      <w:r w:rsidRPr="008376FE">
        <w:rPr>
          <w:rStyle w:val="InstructionsinlineChar"/>
          <w:b/>
          <w:color w:val="auto"/>
        </w:rPr>
        <w:t>If yes</w:t>
      </w:r>
      <w:r w:rsidRPr="008376FE">
        <w:rPr>
          <w:rStyle w:val="InstructionsinlineChar"/>
          <w:color w:val="auto"/>
        </w:rPr>
        <w:t xml:space="preserve">, where do you send the </w:t>
      </w:r>
      <w:r w:rsidR="00EC511F" w:rsidRPr="008376FE">
        <w:rPr>
          <w:rStyle w:val="InstructionsinlineChar"/>
          <w:color w:val="auto"/>
        </w:rPr>
        <w:t>septage</w:t>
      </w:r>
      <w:r w:rsidR="008376FE" w:rsidRPr="008376FE">
        <w:rPr>
          <w:rStyle w:val="InstructionsinlineChar"/>
          <w:color w:val="auto"/>
        </w:rPr>
        <w:t>?</w:t>
      </w:r>
    </w:p>
    <w:p w14:paraId="5DE28A3B" w14:textId="77777777" w:rsidR="008376FE" w:rsidRPr="00E209CF" w:rsidRDefault="008376FE" w:rsidP="00E209CF">
      <w:pPr>
        <w:pStyle w:val="Instructionsinline"/>
        <w:ind w:firstLine="720"/>
        <w:rPr>
          <w:rStyle w:val="InstructionsinlineChar"/>
          <w:sz w:val="22"/>
        </w:rPr>
      </w:pPr>
      <w:r w:rsidRPr="00E209CF">
        <w:rPr>
          <w:rStyle w:val="InstructionsinlineChar"/>
          <w:sz w:val="22"/>
        </w:rPr>
        <w:t xml:space="preserve">If you send to multiple facilities, list all. </w:t>
      </w:r>
    </w:p>
    <w:p w14:paraId="65BBD5CB" w14:textId="00DF733C" w:rsidR="0013626F" w:rsidRDefault="001E7DA9" w:rsidP="008376FE">
      <w:pPr>
        <w:pStyle w:val="Paragraph"/>
        <w:spacing w:after="720"/>
        <w:ind w:left="720"/>
        <w:rPr>
          <w:rStyle w:val="InstructionsinlineChar"/>
          <w:i/>
          <w:color w:val="auto"/>
        </w:rPr>
      </w:pPr>
      <w:r>
        <w:rPr>
          <w:rStyle w:val="InstructionsinlineChar"/>
          <w:i/>
          <w:color w:val="auto"/>
        </w:rPr>
        <w:fldChar w:fldCharType="begin">
          <w:ffData>
            <w:name w:val="WhereSendSep"/>
            <w:enabled/>
            <w:calcOnExit w:val="0"/>
            <w:textInput/>
          </w:ffData>
        </w:fldChar>
      </w:r>
      <w:bookmarkStart w:id="93" w:name="WhereSendSep"/>
      <w:r>
        <w:rPr>
          <w:rStyle w:val="InstructionsinlineChar"/>
          <w:i/>
          <w:color w:val="auto"/>
        </w:rPr>
        <w:instrText xml:space="preserve"> FORMTEXT </w:instrText>
      </w:r>
      <w:r>
        <w:rPr>
          <w:rStyle w:val="InstructionsinlineChar"/>
          <w:i/>
          <w:color w:val="auto"/>
        </w:rPr>
      </w:r>
      <w:r>
        <w:rPr>
          <w:rStyle w:val="InstructionsinlineChar"/>
          <w:i/>
          <w:color w:val="auto"/>
        </w:rPr>
        <w:fldChar w:fldCharType="separate"/>
      </w:r>
      <w:r>
        <w:rPr>
          <w:rStyle w:val="InstructionsinlineChar"/>
          <w:i/>
          <w:noProof/>
          <w:color w:val="auto"/>
        </w:rPr>
        <w:t> </w:t>
      </w:r>
      <w:r>
        <w:rPr>
          <w:rStyle w:val="InstructionsinlineChar"/>
          <w:i/>
          <w:noProof/>
          <w:color w:val="auto"/>
        </w:rPr>
        <w:t> </w:t>
      </w:r>
      <w:r>
        <w:rPr>
          <w:rStyle w:val="InstructionsinlineChar"/>
          <w:i/>
          <w:noProof/>
          <w:color w:val="auto"/>
        </w:rPr>
        <w:t> </w:t>
      </w:r>
      <w:r>
        <w:rPr>
          <w:rStyle w:val="InstructionsinlineChar"/>
          <w:i/>
          <w:noProof/>
          <w:color w:val="auto"/>
        </w:rPr>
        <w:t> </w:t>
      </w:r>
      <w:r>
        <w:rPr>
          <w:rStyle w:val="InstructionsinlineChar"/>
          <w:i/>
          <w:noProof/>
          <w:color w:val="auto"/>
        </w:rPr>
        <w:t> </w:t>
      </w:r>
      <w:r>
        <w:rPr>
          <w:rStyle w:val="InstructionsinlineChar"/>
          <w:i/>
          <w:color w:val="auto"/>
        </w:rPr>
        <w:fldChar w:fldCharType="end"/>
      </w:r>
      <w:bookmarkEnd w:id="93"/>
    </w:p>
    <w:p w14:paraId="38AB27EF" w14:textId="77777777" w:rsidR="008376FE" w:rsidRDefault="0013626F" w:rsidP="008376FE">
      <w:pPr>
        <w:pStyle w:val="Paragraph"/>
        <w:spacing w:after="240"/>
        <w:ind w:left="720"/>
        <w:rPr>
          <w:rStyle w:val="InstructionsinlineChar"/>
          <w:color w:val="auto"/>
        </w:rPr>
      </w:pPr>
      <w:r w:rsidRPr="008376FE">
        <w:rPr>
          <w:rStyle w:val="InstructionsinlineChar"/>
          <w:color w:val="auto"/>
        </w:rPr>
        <w:t xml:space="preserve">Who is responsible for completing the spill prevention and response plan for transportation of your </w:t>
      </w:r>
      <w:r w:rsidR="00EC511F" w:rsidRPr="008376FE">
        <w:rPr>
          <w:rStyle w:val="InstructionsinlineChar"/>
          <w:color w:val="auto"/>
        </w:rPr>
        <w:t>septage</w:t>
      </w:r>
      <w:r w:rsidRPr="008376FE">
        <w:rPr>
          <w:rStyle w:val="InstructionsinlineChar"/>
          <w:color w:val="auto"/>
        </w:rPr>
        <w:t>?</w:t>
      </w:r>
    </w:p>
    <w:p w14:paraId="3C24073F" w14:textId="3160D157" w:rsidR="00FB56F1" w:rsidRDefault="001E7DA9" w:rsidP="008376FE">
      <w:pPr>
        <w:pStyle w:val="Paragraph"/>
        <w:spacing w:after="840"/>
        <w:ind w:left="720"/>
        <w:rPr>
          <w:b/>
          <w:lang w:eastAsia="zh-TW"/>
        </w:rPr>
      </w:pPr>
      <w:r>
        <w:rPr>
          <w:rStyle w:val="InstructionsinlineChar"/>
          <w:i/>
          <w:color w:val="auto"/>
        </w:rPr>
        <w:fldChar w:fldCharType="begin">
          <w:ffData>
            <w:name w:val="TransportationSpill"/>
            <w:enabled/>
            <w:calcOnExit w:val="0"/>
            <w:textInput/>
          </w:ffData>
        </w:fldChar>
      </w:r>
      <w:bookmarkStart w:id="94" w:name="TransportationSpill"/>
      <w:r>
        <w:rPr>
          <w:rStyle w:val="InstructionsinlineChar"/>
          <w:i/>
          <w:color w:val="auto"/>
        </w:rPr>
        <w:instrText xml:space="preserve"> FORMTEXT </w:instrText>
      </w:r>
      <w:r>
        <w:rPr>
          <w:rStyle w:val="InstructionsinlineChar"/>
          <w:i/>
          <w:color w:val="auto"/>
        </w:rPr>
      </w:r>
      <w:r>
        <w:rPr>
          <w:rStyle w:val="InstructionsinlineChar"/>
          <w:i/>
          <w:color w:val="auto"/>
        </w:rPr>
        <w:fldChar w:fldCharType="separate"/>
      </w:r>
      <w:r>
        <w:rPr>
          <w:rStyle w:val="InstructionsinlineChar"/>
          <w:i/>
          <w:noProof/>
          <w:color w:val="auto"/>
        </w:rPr>
        <w:t> </w:t>
      </w:r>
      <w:r>
        <w:rPr>
          <w:rStyle w:val="InstructionsinlineChar"/>
          <w:i/>
          <w:noProof/>
          <w:color w:val="auto"/>
        </w:rPr>
        <w:t> </w:t>
      </w:r>
      <w:r>
        <w:rPr>
          <w:rStyle w:val="InstructionsinlineChar"/>
          <w:i/>
          <w:noProof/>
          <w:color w:val="auto"/>
        </w:rPr>
        <w:t> </w:t>
      </w:r>
      <w:r>
        <w:rPr>
          <w:rStyle w:val="InstructionsinlineChar"/>
          <w:i/>
          <w:noProof/>
          <w:color w:val="auto"/>
        </w:rPr>
        <w:t> </w:t>
      </w:r>
      <w:r>
        <w:rPr>
          <w:rStyle w:val="InstructionsinlineChar"/>
          <w:i/>
          <w:noProof/>
          <w:color w:val="auto"/>
        </w:rPr>
        <w:t> </w:t>
      </w:r>
      <w:r>
        <w:rPr>
          <w:rStyle w:val="InstructionsinlineChar"/>
          <w:i/>
          <w:color w:val="auto"/>
        </w:rPr>
        <w:fldChar w:fldCharType="end"/>
      </w:r>
      <w:bookmarkEnd w:id="94"/>
    </w:p>
    <w:p w14:paraId="10AFFAB6" w14:textId="3610DA2C" w:rsidR="00817682" w:rsidRDefault="003F6D3C" w:rsidP="009C7224">
      <w:pPr>
        <w:pStyle w:val="Paragraph"/>
        <w:spacing w:before="240" w:after="0"/>
        <w:rPr>
          <w:b/>
          <w:lang w:eastAsia="zh-TW"/>
        </w:rPr>
      </w:pPr>
      <w:r>
        <w:rPr>
          <w:b/>
          <w:lang w:eastAsia="zh-TW"/>
        </w:rPr>
        <w:fldChar w:fldCharType="begin">
          <w:ffData>
            <w:name w:val="Check32"/>
            <w:enabled/>
            <w:calcOnExit w:val="0"/>
            <w:checkBox>
              <w:sizeAuto/>
              <w:default w:val="0"/>
            </w:checkBox>
          </w:ffData>
        </w:fldChar>
      </w:r>
      <w:r>
        <w:rPr>
          <w:b/>
          <w:lang w:eastAsia="zh-TW"/>
        </w:rPr>
        <w:instrText xml:space="preserve"> FORMCHECKBOX </w:instrText>
      </w:r>
      <w:r w:rsidR="00EF5B16">
        <w:rPr>
          <w:b/>
          <w:lang w:eastAsia="zh-TW"/>
        </w:rPr>
      </w:r>
      <w:r w:rsidR="00EF5B16">
        <w:rPr>
          <w:b/>
          <w:lang w:eastAsia="zh-TW"/>
        </w:rPr>
        <w:fldChar w:fldCharType="separate"/>
      </w:r>
      <w:r>
        <w:rPr>
          <w:b/>
          <w:lang w:eastAsia="zh-TW"/>
        </w:rPr>
        <w:fldChar w:fldCharType="end"/>
      </w:r>
      <w:r w:rsidR="00157DB6">
        <w:rPr>
          <w:b/>
          <w:lang w:eastAsia="zh-TW"/>
        </w:rPr>
        <w:t xml:space="preserve"> </w:t>
      </w:r>
      <w:r w:rsidR="00817682" w:rsidRPr="00817682">
        <w:rPr>
          <w:b/>
          <w:lang w:eastAsia="zh-TW"/>
        </w:rPr>
        <w:t xml:space="preserve">Send </w:t>
      </w:r>
      <w:r w:rsidR="005D3EAD">
        <w:rPr>
          <w:b/>
          <w:lang w:eastAsia="zh-TW"/>
        </w:rPr>
        <w:t xml:space="preserve">septage </w:t>
      </w:r>
      <w:r w:rsidR="00087EB3">
        <w:rPr>
          <w:b/>
          <w:lang w:eastAsia="zh-TW"/>
        </w:rPr>
        <w:t xml:space="preserve">or septage sediment from the bottom of a lagoon </w:t>
      </w:r>
      <w:r w:rsidR="00817682" w:rsidRPr="00817682">
        <w:rPr>
          <w:b/>
          <w:lang w:eastAsia="zh-TW"/>
        </w:rPr>
        <w:t>to a municipal landfill</w:t>
      </w:r>
    </w:p>
    <w:p w14:paraId="727A062A" w14:textId="156BE065" w:rsidR="005D3EAD" w:rsidRPr="00E209CF" w:rsidRDefault="005D3EAD" w:rsidP="00E209CF">
      <w:pPr>
        <w:pStyle w:val="Instructionsinline"/>
      </w:pPr>
      <w:r w:rsidRPr="00E209CF">
        <w:t>This section is asking for informatio</w:t>
      </w:r>
      <w:r w:rsidR="008376FE" w:rsidRPr="00E209CF">
        <w:t xml:space="preserve">n about the disposal of septage, </w:t>
      </w:r>
      <w:r w:rsidRPr="00E209CF">
        <w:t>NOT inert materials screened from your septage.</w:t>
      </w:r>
    </w:p>
    <w:p w14:paraId="31E87EB2" w14:textId="77777777" w:rsidR="008376FE" w:rsidRDefault="007B16E6" w:rsidP="008376FE">
      <w:pPr>
        <w:pStyle w:val="Paragraph"/>
        <w:spacing w:after="360"/>
        <w:rPr>
          <w:lang w:eastAsia="zh-TW"/>
        </w:rPr>
      </w:pPr>
      <w:r>
        <w:rPr>
          <w:lang w:eastAsia="zh-TW"/>
        </w:rPr>
        <w:t xml:space="preserve">State law emphasizes the maximum beneficial use of biosolids. </w:t>
      </w:r>
      <w:r w:rsidR="00817682">
        <w:rPr>
          <w:lang w:eastAsia="zh-TW"/>
        </w:rPr>
        <w:t>Please provide justification for</w:t>
      </w:r>
      <w:r w:rsidR="0039543E">
        <w:rPr>
          <w:lang w:eastAsia="zh-TW"/>
        </w:rPr>
        <w:t xml:space="preserve"> disposal</w:t>
      </w:r>
      <w:r w:rsidR="008376FE">
        <w:rPr>
          <w:lang w:eastAsia="zh-TW"/>
        </w:rPr>
        <w:t>.</w:t>
      </w:r>
    </w:p>
    <w:p w14:paraId="4A31D123" w14:textId="40EDD047" w:rsidR="00817682" w:rsidRDefault="004B4004" w:rsidP="008376FE">
      <w:pPr>
        <w:pStyle w:val="Paragraph"/>
        <w:spacing w:after="720"/>
        <w:rPr>
          <w:lang w:eastAsia="zh-TW"/>
        </w:rPr>
      </w:pPr>
      <w:r>
        <w:rPr>
          <w:lang w:eastAsia="zh-TW"/>
        </w:rPr>
        <w:fldChar w:fldCharType="begin">
          <w:ffData>
            <w:name w:val="Justification"/>
            <w:enabled/>
            <w:calcOnExit w:val="0"/>
            <w:textInput/>
          </w:ffData>
        </w:fldChar>
      </w:r>
      <w:bookmarkStart w:id="95" w:name="Justification"/>
      <w:r>
        <w:rPr>
          <w:lang w:eastAsia="zh-TW"/>
        </w:rPr>
        <w:instrText xml:space="preserve"> FORMTEXT </w:instrText>
      </w:r>
      <w:r>
        <w:rPr>
          <w:lang w:eastAsia="zh-TW"/>
        </w:rPr>
      </w:r>
      <w:r>
        <w:rPr>
          <w:lang w:eastAsia="zh-TW"/>
        </w:rPr>
        <w:fldChar w:fldCharType="separate"/>
      </w:r>
      <w:r>
        <w:rPr>
          <w:noProof/>
          <w:lang w:eastAsia="zh-TW"/>
        </w:rPr>
        <w:t> </w:t>
      </w:r>
      <w:r>
        <w:rPr>
          <w:noProof/>
          <w:lang w:eastAsia="zh-TW"/>
        </w:rPr>
        <w:t> </w:t>
      </w:r>
      <w:r>
        <w:rPr>
          <w:noProof/>
          <w:lang w:eastAsia="zh-TW"/>
        </w:rPr>
        <w:t> </w:t>
      </w:r>
      <w:r>
        <w:rPr>
          <w:noProof/>
          <w:lang w:eastAsia="zh-TW"/>
        </w:rPr>
        <w:t> </w:t>
      </w:r>
      <w:r>
        <w:rPr>
          <w:noProof/>
          <w:lang w:eastAsia="zh-TW"/>
        </w:rPr>
        <w:t> </w:t>
      </w:r>
      <w:r>
        <w:rPr>
          <w:lang w:eastAsia="zh-TW"/>
        </w:rPr>
        <w:fldChar w:fldCharType="end"/>
      </w:r>
      <w:bookmarkEnd w:id="95"/>
    </w:p>
    <w:p w14:paraId="57EC694F" w14:textId="77777777" w:rsidR="008376FE" w:rsidRDefault="00817682" w:rsidP="00E209CF">
      <w:pPr>
        <w:pStyle w:val="Paragraph"/>
        <w:rPr>
          <w:lang w:eastAsia="zh-TW"/>
        </w:rPr>
      </w:pPr>
      <w:r>
        <w:rPr>
          <w:lang w:eastAsia="zh-TW"/>
        </w:rPr>
        <w:t xml:space="preserve">Provide the name of the landfill </w:t>
      </w:r>
      <w:r w:rsidR="001F482D">
        <w:rPr>
          <w:lang w:eastAsia="zh-TW"/>
        </w:rPr>
        <w:t>where</w:t>
      </w:r>
      <w:r w:rsidR="008D74D7">
        <w:rPr>
          <w:lang w:eastAsia="zh-TW"/>
        </w:rPr>
        <w:t xml:space="preserve"> </w:t>
      </w:r>
      <w:r w:rsidR="008376FE">
        <w:rPr>
          <w:lang w:eastAsia="zh-TW"/>
        </w:rPr>
        <w:t>you send septage</w:t>
      </w:r>
    </w:p>
    <w:p w14:paraId="18FF3B21" w14:textId="6263614E" w:rsidR="00817682" w:rsidRDefault="001E7DA9" w:rsidP="00E209CF">
      <w:pPr>
        <w:pStyle w:val="Paragraph"/>
        <w:spacing w:after="240"/>
        <w:rPr>
          <w:lang w:eastAsia="zh-TW"/>
        </w:rPr>
      </w:pPr>
      <w:r>
        <w:rPr>
          <w:lang w:eastAsia="zh-TW"/>
        </w:rPr>
        <w:fldChar w:fldCharType="begin">
          <w:ffData>
            <w:name w:val="SeptageSentLandfill"/>
            <w:enabled/>
            <w:calcOnExit w:val="0"/>
            <w:textInput/>
          </w:ffData>
        </w:fldChar>
      </w:r>
      <w:bookmarkStart w:id="96" w:name="SeptageSentLandfill"/>
      <w:r>
        <w:rPr>
          <w:lang w:eastAsia="zh-TW"/>
        </w:rPr>
        <w:instrText xml:space="preserve"> FORMTEXT </w:instrText>
      </w:r>
      <w:r>
        <w:rPr>
          <w:lang w:eastAsia="zh-TW"/>
        </w:rPr>
      </w:r>
      <w:r>
        <w:rPr>
          <w:lang w:eastAsia="zh-TW"/>
        </w:rPr>
        <w:fldChar w:fldCharType="separate"/>
      </w:r>
      <w:r>
        <w:rPr>
          <w:noProof/>
          <w:lang w:eastAsia="zh-TW"/>
        </w:rPr>
        <w:t> </w:t>
      </w:r>
      <w:r>
        <w:rPr>
          <w:noProof/>
          <w:lang w:eastAsia="zh-TW"/>
        </w:rPr>
        <w:t> </w:t>
      </w:r>
      <w:r>
        <w:rPr>
          <w:noProof/>
          <w:lang w:eastAsia="zh-TW"/>
        </w:rPr>
        <w:t> </w:t>
      </w:r>
      <w:r>
        <w:rPr>
          <w:noProof/>
          <w:lang w:eastAsia="zh-TW"/>
        </w:rPr>
        <w:t> </w:t>
      </w:r>
      <w:r>
        <w:rPr>
          <w:noProof/>
          <w:lang w:eastAsia="zh-TW"/>
        </w:rPr>
        <w:t> </w:t>
      </w:r>
      <w:r>
        <w:rPr>
          <w:lang w:eastAsia="zh-TW"/>
        </w:rPr>
        <w:fldChar w:fldCharType="end"/>
      </w:r>
      <w:bookmarkEnd w:id="96"/>
    </w:p>
    <w:p w14:paraId="1A6494E1" w14:textId="5E516584" w:rsidR="00C67A8C" w:rsidRDefault="00F579EC" w:rsidP="00E209CF">
      <w:pPr>
        <w:pStyle w:val="Paragraph"/>
        <w:spacing w:after="240"/>
        <w:rPr>
          <w:rStyle w:val="InstructionsinlineChar"/>
          <w:i/>
          <w:color w:val="auto"/>
        </w:rPr>
      </w:pPr>
      <w:r w:rsidRPr="00C67A8C">
        <w:rPr>
          <w:rStyle w:val="InstructionsinlineChar"/>
          <w:color w:val="auto"/>
        </w:rPr>
        <w:t xml:space="preserve">Who is responsible for completing the spill prevention and response </w:t>
      </w:r>
      <w:r w:rsidR="004B4004">
        <w:rPr>
          <w:rStyle w:val="InstructionsinlineChar"/>
          <w:color w:val="auto"/>
        </w:rPr>
        <w:t>plan for transportation of your</w:t>
      </w:r>
      <w:r w:rsidRPr="00C67A8C">
        <w:rPr>
          <w:rStyle w:val="InstructionsinlineChar"/>
          <w:color w:val="auto"/>
        </w:rPr>
        <w:t xml:space="preserve"> septage?</w:t>
      </w:r>
    </w:p>
    <w:p w14:paraId="49D31D82" w14:textId="03260A9D" w:rsidR="00E209CF" w:rsidRDefault="001E7DA9">
      <w:pPr>
        <w:pStyle w:val="Paragraph"/>
        <w:spacing w:after="240"/>
        <w:rPr>
          <w:rStyle w:val="InstructionsinlineChar"/>
          <w:color w:val="auto"/>
        </w:rPr>
      </w:pPr>
      <w:r>
        <w:rPr>
          <w:rStyle w:val="InstructionsinlineChar"/>
          <w:color w:val="auto"/>
        </w:rPr>
        <w:fldChar w:fldCharType="begin">
          <w:ffData>
            <w:name w:val="PersonTransPlan"/>
            <w:enabled/>
            <w:calcOnExit w:val="0"/>
            <w:textInput/>
          </w:ffData>
        </w:fldChar>
      </w:r>
      <w:bookmarkStart w:id="97" w:name="PersonTransPlan"/>
      <w:r>
        <w:rPr>
          <w:rStyle w:val="InstructionsinlineChar"/>
          <w:color w:val="auto"/>
        </w:rPr>
        <w:instrText xml:space="preserve"> FORMTEXT </w:instrText>
      </w:r>
      <w:r>
        <w:rPr>
          <w:rStyle w:val="InstructionsinlineChar"/>
          <w:color w:val="auto"/>
        </w:rPr>
      </w:r>
      <w:r>
        <w:rPr>
          <w:rStyle w:val="InstructionsinlineChar"/>
          <w:color w:val="auto"/>
        </w:rPr>
        <w:fldChar w:fldCharType="separate"/>
      </w:r>
      <w:r>
        <w:rPr>
          <w:rStyle w:val="InstructionsinlineChar"/>
          <w:noProof/>
          <w:color w:val="auto"/>
        </w:rPr>
        <w:t> </w:t>
      </w:r>
      <w:r>
        <w:rPr>
          <w:rStyle w:val="InstructionsinlineChar"/>
          <w:noProof/>
          <w:color w:val="auto"/>
        </w:rPr>
        <w:t> </w:t>
      </w:r>
      <w:r>
        <w:rPr>
          <w:rStyle w:val="InstructionsinlineChar"/>
          <w:noProof/>
          <w:color w:val="auto"/>
        </w:rPr>
        <w:t> </w:t>
      </w:r>
      <w:r>
        <w:rPr>
          <w:rStyle w:val="InstructionsinlineChar"/>
          <w:noProof/>
          <w:color w:val="auto"/>
        </w:rPr>
        <w:t> </w:t>
      </w:r>
      <w:r>
        <w:rPr>
          <w:rStyle w:val="InstructionsinlineChar"/>
          <w:noProof/>
          <w:color w:val="auto"/>
        </w:rPr>
        <w:t> </w:t>
      </w:r>
      <w:r>
        <w:rPr>
          <w:rStyle w:val="InstructionsinlineChar"/>
          <w:color w:val="auto"/>
        </w:rPr>
        <w:fldChar w:fldCharType="end"/>
      </w:r>
      <w:bookmarkEnd w:id="97"/>
    </w:p>
    <w:p w14:paraId="23F159F7" w14:textId="3907E316" w:rsidR="00F579EC" w:rsidRPr="00E209CF" w:rsidRDefault="00E209CF" w:rsidP="00E209CF">
      <w:pPr>
        <w:spacing w:after="160" w:line="259" w:lineRule="auto"/>
        <w:rPr>
          <w:rStyle w:val="InstructionsinlineChar"/>
          <w:color w:val="auto"/>
        </w:rPr>
      </w:pPr>
      <w:r>
        <w:rPr>
          <w:rStyle w:val="InstructionsinlineChar"/>
          <w:color w:val="auto"/>
        </w:rPr>
        <w:br w:type="page"/>
      </w:r>
    </w:p>
    <w:p w14:paraId="17ECB696" w14:textId="304CED65" w:rsidR="0097230D" w:rsidRDefault="0097230D" w:rsidP="00B7686C">
      <w:pPr>
        <w:pStyle w:val="Heading3"/>
        <w:rPr>
          <w:lang w:eastAsia="zh-TW"/>
        </w:rPr>
      </w:pPr>
      <w:bookmarkStart w:id="98" w:name="_Toc105569896"/>
      <w:r>
        <w:rPr>
          <w:lang w:eastAsia="zh-TW"/>
        </w:rPr>
        <w:lastRenderedPageBreak/>
        <w:t>Attachments</w:t>
      </w:r>
      <w:bookmarkEnd w:id="98"/>
    </w:p>
    <w:p w14:paraId="795DE8D1" w14:textId="639F1AF6" w:rsidR="00B11BBF" w:rsidRDefault="0097230D" w:rsidP="00E209CF">
      <w:pPr>
        <w:pStyle w:val="Instructionsinline"/>
        <w:spacing w:after="360"/>
        <w:rPr>
          <w:lang w:eastAsia="zh-TW"/>
        </w:rPr>
      </w:pPr>
      <w:r>
        <w:rPr>
          <w:lang w:eastAsia="zh-TW"/>
        </w:rPr>
        <w:t xml:space="preserve">Check all applicable boxes and include all </w:t>
      </w:r>
      <w:r w:rsidR="00B11BBF">
        <w:rPr>
          <w:lang w:eastAsia="zh-TW"/>
        </w:rPr>
        <w:t xml:space="preserve">documents and required </w:t>
      </w:r>
      <w:r>
        <w:rPr>
          <w:lang w:eastAsia="zh-TW"/>
        </w:rPr>
        <w:t xml:space="preserve">attachments with your application. If </w:t>
      </w:r>
      <w:r w:rsidR="00221C2D">
        <w:rPr>
          <w:lang w:eastAsia="zh-TW"/>
        </w:rPr>
        <w:t>previously submitted</w:t>
      </w:r>
      <w:r w:rsidR="00833FF0">
        <w:rPr>
          <w:lang w:eastAsia="zh-TW"/>
        </w:rPr>
        <w:t xml:space="preserve"> </w:t>
      </w:r>
      <w:r w:rsidR="00221C2D">
        <w:rPr>
          <w:lang w:eastAsia="zh-TW"/>
        </w:rPr>
        <w:t>(</w:t>
      </w:r>
      <w:r w:rsidR="00833FF0">
        <w:rPr>
          <w:lang w:eastAsia="zh-TW"/>
        </w:rPr>
        <w:t>historical</w:t>
      </w:r>
      <w:r w:rsidR="00221C2D">
        <w:rPr>
          <w:lang w:eastAsia="zh-TW"/>
        </w:rPr>
        <w:t>)</w:t>
      </w:r>
      <w:r w:rsidR="00833FF0">
        <w:rPr>
          <w:lang w:eastAsia="zh-TW"/>
        </w:rPr>
        <w:t xml:space="preserve"> documents</w:t>
      </w:r>
      <w:r w:rsidR="00221C2D">
        <w:rPr>
          <w:lang w:eastAsia="zh-TW"/>
        </w:rPr>
        <w:t xml:space="preserve"> are still accurate, you may </w:t>
      </w:r>
      <w:r w:rsidR="00B11BBF">
        <w:rPr>
          <w:lang w:eastAsia="zh-TW"/>
        </w:rPr>
        <w:t>re-</w:t>
      </w:r>
      <w:r w:rsidR="00221C2D">
        <w:rPr>
          <w:lang w:eastAsia="zh-TW"/>
        </w:rPr>
        <w:t>submit copies if they meet criteria as to form and content for this permit process</w:t>
      </w:r>
      <w:r>
        <w:rPr>
          <w:lang w:eastAsia="zh-TW"/>
        </w:rPr>
        <w:t>.</w:t>
      </w:r>
      <w:r w:rsidR="00E209CF">
        <w:rPr>
          <w:lang w:eastAsia="zh-TW"/>
        </w:rPr>
        <w:t xml:space="preserve"> </w:t>
      </w:r>
      <w:r w:rsidR="005B5AEB">
        <w:rPr>
          <w:lang w:eastAsia="zh-TW"/>
        </w:rPr>
        <w:t xml:space="preserve">If </w:t>
      </w:r>
      <w:r w:rsidR="00C67A8C">
        <w:rPr>
          <w:lang w:eastAsia="zh-TW"/>
        </w:rPr>
        <w:t xml:space="preserve">you are </w:t>
      </w:r>
      <w:r w:rsidR="005B5AEB">
        <w:rPr>
          <w:lang w:eastAsia="zh-TW"/>
        </w:rPr>
        <w:t>unsure about</w:t>
      </w:r>
      <w:r w:rsidR="00B11BBF">
        <w:rPr>
          <w:lang w:eastAsia="zh-TW"/>
        </w:rPr>
        <w:t xml:space="preserve"> required attachments for your facility</w:t>
      </w:r>
      <w:r w:rsidR="005B5AEB">
        <w:rPr>
          <w:lang w:eastAsia="zh-TW"/>
        </w:rPr>
        <w:t xml:space="preserve">, confirm </w:t>
      </w:r>
      <w:r w:rsidR="00B11BBF">
        <w:rPr>
          <w:lang w:eastAsia="zh-TW"/>
        </w:rPr>
        <w:t xml:space="preserve">with your </w:t>
      </w:r>
      <w:r w:rsidR="005B5AEB">
        <w:rPr>
          <w:lang w:eastAsia="zh-TW"/>
        </w:rPr>
        <w:t xml:space="preserve">region </w:t>
      </w:r>
      <w:r w:rsidR="00B11BBF">
        <w:rPr>
          <w:lang w:eastAsia="zh-TW"/>
        </w:rPr>
        <w:t>coordinator, and please note your region coordinator may require updated documents.</w:t>
      </w:r>
    </w:p>
    <w:p w14:paraId="1EC97CBC" w14:textId="7799DAE8" w:rsidR="000F42EA" w:rsidRDefault="00C67A8C" w:rsidP="00CD5F31">
      <w:pPr>
        <w:spacing w:after="360"/>
        <w:rPr>
          <w:lang w:eastAsia="zh-TW"/>
        </w:rPr>
      </w:pPr>
      <w:r>
        <w:rPr>
          <w:lang w:eastAsia="zh-TW"/>
        </w:rPr>
        <w:fldChar w:fldCharType="begin">
          <w:ffData>
            <w:name w:val="VicinityMap"/>
            <w:enabled/>
            <w:calcOnExit w:val="0"/>
            <w:checkBox>
              <w:sizeAuto/>
              <w:default w:val="0"/>
            </w:checkBox>
          </w:ffData>
        </w:fldChar>
      </w:r>
      <w:bookmarkStart w:id="99" w:name="VicinityMap"/>
      <w:r>
        <w:rPr>
          <w:lang w:eastAsia="zh-TW"/>
        </w:rPr>
        <w:instrText xml:space="preserve"> FORMCHECKBOX </w:instrText>
      </w:r>
      <w:r w:rsidR="00EF5B16">
        <w:rPr>
          <w:lang w:eastAsia="zh-TW"/>
        </w:rPr>
      </w:r>
      <w:r w:rsidR="00EF5B16">
        <w:rPr>
          <w:lang w:eastAsia="zh-TW"/>
        </w:rPr>
        <w:fldChar w:fldCharType="separate"/>
      </w:r>
      <w:r>
        <w:rPr>
          <w:lang w:eastAsia="zh-TW"/>
        </w:rPr>
        <w:fldChar w:fldCharType="end"/>
      </w:r>
      <w:bookmarkEnd w:id="99"/>
      <w:r>
        <w:rPr>
          <w:lang w:eastAsia="zh-TW"/>
        </w:rPr>
        <w:t xml:space="preserve"> </w:t>
      </w:r>
      <w:r w:rsidR="000F42EA">
        <w:rPr>
          <w:lang w:eastAsia="zh-TW"/>
        </w:rPr>
        <w:t>Vicinity Map</w:t>
      </w:r>
    </w:p>
    <w:p w14:paraId="32C2FF7B" w14:textId="114823C5" w:rsidR="000F42EA" w:rsidRDefault="00C67A8C" w:rsidP="00CD5F31">
      <w:pPr>
        <w:spacing w:after="360"/>
        <w:rPr>
          <w:lang w:eastAsia="zh-TW"/>
        </w:rPr>
      </w:pPr>
      <w:r>
        <w:rPr>
          <w:lang w:eastAsia="zh-TW"/>
        </w:rPr>
        <w:fldChar w:fldCharType="begin">
          <w:ffData>
            <w:name w:val="FacSchema"/>
            <w:enabled/>
            <w:calcOnExit w:val="0"/>
            <w:checkBox>
              <w:sizeAuto/>
              <w:default w:val="0"/>
            </w:checkBox>
          </w:ffData>
        </w:fldChar>
      </w:r>
      <w:bookmarkStart w:id="100" w:name="FacSchema"/>
      <w:r>
        <w:rPr>
          <w:lang w:eastAsia="zh-TW"/>
        </w:rPr>
        <w:instrText xml:space="preserve"> FORMCHECKBOX </w:instrText>
      </w:r>
      <w:r w:rsidR="00EF5B16">
        <w:rPr>
          <w:lang w:eastAsia="zh-TW"/>
        </w:rPr>
      </w:r>
      <w:r w:rsidR="00EF5B16">
        <w:rPr>
          <w:lang w:eastAsia="zh-TW"/>
        </w:rPr>
        <w:fldChar w:fldCharType="separate"/>
      </w:r>
      <w:r>
        <w:rPr>
          <w:lang w:eastAsia="zh-TW"/>
        </w:rPr>
        <w:fldChar w:fldCharType="end"/>
      </w:r>
      <w:bookmarkEnd w:id="100"/>
      <w:r>
        <w:rPr>
          <w:lang w:eastAsia="zh-TW"/>
        </w:rPr>
        <w:t xml:space="preserve"> </w:t>
      </w:r>
      <w:r w:rsidR="000F42EA">
        <w:rPr>
          <w:lang w:eastAsia="zh-TW"/>
        </w:rPr>
        <w:t>Facility Schematic</w:t>
      </w:r>
    </w:p>
    <w:p w14:paraId="7DCFDA96" w14:textId="4DF42867" w:rsidR="000F42EA" w:rsidRDefault="00C67A8C" w:rsidP="00CD5F31">
      <w:pPr>
        <w:spacing w:after="360"/>
        <w:rPr>
          <w:lang w:eastAsia="zh-TW"/>
        </w:rPr>
      </w:pPr>
      <w:r>
        <w:rPr>
          <w:lang w:eastAsia="zh-TW"/>
        </w:rPr>
        <w:fldChar w:fldCharType="begin">
          <w:ffData>
            <w:name w:val="ContngencyPlan"/>
            <w:enabled/>
            <w:calcOnExit w:val="0"/>
            <w:checkBox>
              <w:sizeAuto/>
              <w:default w:val="0"/>
            </w:checkBox>
          </w:ffData>
        </w:fldChar>
      </w:r>
      <w:bookmarkStart w:id="101" w:name="ContngencyPlan"/>
      <w:r>
        <w:rPr>
          <w:lang w:eastAsia="zh-TW"/>
        </w:rPr>
        <w:instrText xml:space="preserve"> FORMCHECKBOX </w:instrText>
      </w:r>
      <w:r w:rsidR="00EF5B16">
        <w:rPr>
          <w:lang w:eastAsia="zh-TW"/>
        </w:rPr>
      </w:r>
      <w:r w:rsidR="00EF5B16">
        <w:rPr>
          <w:lang w:eastAsia="zh-TW"/>
        </w:rPr>
        <w:fldChar w:fldCharType="separate"/>
      </w:r>
      <w:r>
        <w:rPr>
          <w:lang w:eastAsia="zh-TW"/>
        </w:rPr>
        <w:fldChar w:fldCharType="end"/>
      </w:r>
      <w:bookmarkEnd w:id="101"/>
      <w:r>
        <w:rPr>
          <w:lang w:eastAsia="zh-TW"/>
        </w:rPr>
        <w:t xml:space="preserve"> </w:t>
      </w:r>
      <w:r w:rsidR="000F42EA">
        <w:rPr>
          <w:lang w:eastAsia="zh-TW"/>
        </w:rPr>
        <w:t>Contingency Plan</w:t>
      </w:r>
    </w:p>
    <w:p w14:paraId="2A01A295" w14:textId="46BE843D" w:rsidR="000F42EA" w:rsidRDefault="00C67A8C" w:rsidP="00CD5F31">
      <w:pPr>
        <w:spacing w:after="360"/>
        <w:rPr>
          <w:lang w:eastAsia="zh-TW"/>
        </w:rPr>
      </w:pPr>
      <w:r>
        <w:rPr>
          <w:lang w:eastAsia="zh-TW"/>
        </w:rPr>
        <w:fldChar w:fldCharType="begin">
          <w:ffData>
            <w:name w:val="SpillPrevRespPlan"/>
            <w:enabled/>
            <w:calcOnExit w:val="0"/>
            <w:checkBox>
              <w:sizeAuto/>
              <w:default w:val="0"/>
            </w:checkBox>
          </w:ffData>
        </w:fldChar>
      </w:r>
      <w:bookmarkStart w:id="102" w:name="SpillPrevRespPlan"/>
      <w:r>
        <w:rPr>
          <w:lang w:eastAsia="zh-TW"/>
        </w:rPr>
        <w:instrText xml:space="preserve"> FORMCHECKBOX </w:instrText>
      </w:r>
      <w:r w:rsidR="00EF5B16">
        <w:rPr>
          <w:lang w:eastAsia="zh-TW"/>
        </w:rPr>
      </w:r>
      <w:r w:rsidR="00EF5B16">
        <w:rPr>
          <w:lang w:eastAsia="zh-TW"/>
        </w:rPr>
        <w:fldChar w:fldCharType="separate"/>
      </w:r>
      <w:r>
        <w:rPr>
          <w:lang w:eastAsia="zh-TW"/>
        </w:rPr>
        <w:fldChar w:fldCharType="end"/>
      </w:r>
      <w:bookmarkEnd w:id="102"/>
      <w:r>
        <w:rPr>
          <w:lang w:eastAsia="zh-TW"/>
        </w:rPr>
        <w:t xml:space="preserve"> </w:t>
      </w:r>
      <w:r w:rsidR="000F42EA">
        <w:rPr>
          <w:lang w:eastAsia="zh-TW"/>
        </w:rPr>
        <w:t>Spill Prevention and Response Plan</w:t>
      </w:r>
    </w:p>
    <w:p w14:paraId="3950B765" w14:textId="7DE3B87C" w:rsidR="000F42EA" w:rsidRDefault="00C67A8C" w:rsidP="00CD5F31">
      <w:pPr>
        <w:spacing w:after="360"/>
        <w:rPr>
          <w:lang w:eastAsia="zh-TW"/>
        </w:rPr>
      </w:pPr>
      <w:r>
        <w:rPr>
          <w:lang w:eastAsia="zh-TW"/>
        </w:rPr>
        <w:fldChar w:fldCharType="begin">
          <w:ffData>
            <w:name w:val="SoilPlan"/>
            <w:enabled/>
            <w:calcOnExit w:val="0"/>
            <w:checkBox>
              <w:sizeAuto/>
              <w:default w:val="0"/>
            </w:checkBox>
          </w:ffData>
        </w:fldChar>
      </w:r>
      <w:bookmarkStart w:id="103" w:name="SoilPlan"/>
      <w:r>
        <w:rPr>
          <w:lang w:eastAsia="zh-TW"/>
        </w:rPr>
        <w:instrText xml:space="preserve"> FORMCHECKBOX </w:instrText>
      </w:r>
      <w:r w:rsidR="00EF5B16">
        <w:rPr>
          <w:lang w:eastAsia="zh-TW"/>
        </w:rPr>
      </w:r>
      <w:r w:rsidR="00EF5B16">
        <w:rPr>
          <w:lang w:eastAsia="zh-TW"/>
        </w:rPr>
        <w:fldChar w:fldCharType="separate"/>
      </w:r>
      <w:r>
        <w:rPr>
          <w:lang w:eastAsia="zh-TW"/>
        </w:rPr>
        <w:fldChar w:fldCharType="end"/>
      </w:r>
      <w:bookmarkEnd w:id="103"/>
      <w:r>
        <w:rPr>
          <w:lang w:eastAsia="zh-TW"/>
        </w:rPr>
        <w:t xml:space="preserve"> </w:t>
      </w:r>
      <w:r w:rsidR="000F42EA">
        <w:rPr>
          <w:lang w:eastAsia="zh-TW"/>
        </w:rPr>
        <w:t>Soil Sampling and Analysis Plan</w:t>
      </w:r>
    </w:p>
    <w:p w14:paraId="5D57FC45" w14:textId="6A54302D" w:rsidR="00265F36" w:rsidRDefault="00C67A8C" w:rsidP="00CD5F31">
      <w:pPr>
        <w:spacing w:after="360"/>
        <w:rPr>
          <w:lang w:eastAsia="zh-TW"/>
        </w:rPr>
      </w:pPr>
      <w:r>
        <w:rPr>
          <w:lang w:eastAsia="zh-TW"/>
        </w:rPr>
        <w:fldChar w:fldCharType="begin">
          <w:ffData>
            <w:name w:val="AnalyticalData"/>
            <w:enabled/>
            <w:calcOnExit w:val="0"/>
            <w:checkBox>
              <w:sizeAuto/>
              <w:default w:val="0"/>
            </w:checkBox>
          </w:ffData>
        </w:fldChar>
      </w:r>
      <w:bookmarkStart w:id="104" w:name="AnalyticalData"/>
      <w:r>
        <w:rPr>
          <w:lang w:eastAsia="zh-TW"/>
        </w:rPr>
        <w:instrText xml:space="preserve"> FORMCHECKBOX </w:instrText>
      </w:r>
      <w:r w:rsidR="00EF5B16">
        <w:rPr>
          <w:lang w:eastAsia="zh-TW"/>
        </w:rPr>
      </w:r>
      <w:r w:rsidR="00EF5B16">
        <w:rPr>
          <w:lang w:eastAsia="zh-TW"/>
        </w:rPr>
        <w:fldChar w:fldCharType="separate"/>
      </w:r>
      <w:r>
        <w:rPr>
          <w:lang w:eastAsia="zh-TW"/>
        </w:rPr>
        <w:fldChar w:fldCharType="end"/>
      </w:r>
      <w:bookmarkEnd w:id="104"/>
      <w:r>
        <w:rPr>
          <w:lang w:eastAsia="zh-TW"/>
        </w:rPr>
        <w:t xml:space="preserve"> </w:t>
      </w:r>
      <w:r w:rsidR="000F42EA">
        <w:rPr>
          <w:lang w:eastAsia="zh-TW"/>
        </w:rPr>
        <w:t>Analytical Data</w:t>
      </w:r>
    </w:p>
    <w:p w14:paraId="68985FB3" w14:textId="074556B0" w:rsidR="000F42EA" w:rsidRDefault="00C67A8C" w:rsidP="00CD5F31">
      <w:pPr>
        <w:spacing w:after="360"/>
        <w:rPr>
          <w:lang w:eastAsia="zh-TW"/>
        </w:rPr>
      </w:pPr>
      <w:r>
        <w:rPr>
          <w:lang w:eastAsia="zh-TW"/>
        </w:rPr>
        <w:fldChar w:fldCharType="begin">
          <w:ffData>
            <w:name w:val="FirstTimeSoil"/>
            <w:enabled/>
            <w:calcOnExit w:val="0"/>
            <w:checkBox>
              <w:sizeAuto/>
              <w:default w:val="0"/>
            </w:checkBox>
          </w:ffData>
        </w:fldChar>
      </w:r>
      <w:bookmarkStart w:id="105" w:name="FirstTimeSoil"/>
      <w:r>
        <w:rPr>
          <w:lang w:eastAsia="zh-TW"/>
        </w:rPr>
        <w:instrText xml:space="preserve"> FORMCHECKBOX </w:instrText>
      </w:r>
      <w:r w:rsidR="00EF5B16">
        <w:rPr>
          <w:lang w:eastAsia="zh-TW"/>
        </w:rPr>
      </w:r>
      <w:r w:rsidR="00EF5B16">
        <w:rPr>
          <w:lang w:eastAsia="zh-TW"/>
        </w:rPr>
        <w:fldChar w:fldCharType="separate"/>
      </w:r>
      <w:r>
        <w:rPr>
          <w:lang w:eastAsia="zh-TW"/>
        </w:rPr>
        <w:fldChar w:fldCharType="end"/>
      </w:r>
      <w:bookmarkEnd w:id="105"/>
      <w:r>
        <w:rPr>
          <w:lang w:eastAsia="zh-TW"/>
        </w:rPr>
        <w:t xml:space="preserve"> </w:t>
      </w:r>
      <w:r w:rsidR="00265F36">
        <w:rPr>
          <w:lang w:eastAsia="zh-TW"/>
        </w:rPr>
        <w:t>First time pre-application soil pollutant analysis</w:t>
      </w:r>
    </w:p>
    <w:p w14:paraId="389C5734" w14:textId="558B99B2" w:rsidR="000F42EA" w:rsidRDefault="00C67A8C" w:rsidP="00CD5F31">
      <w:pPr>
        <w:spacing w:after="360"/>
        <w:rPr>
          <w:lang w:eastAsia="zh-TW"/>
        </w:rPr>
      </w:pPr>
      <w:r>
        <w:rPr>
          <w:lang w:eastAsia="zh-TW"/>
        </w:rPr>
        <w:fldChar w:fldCharType="begin">
          <w:ffData>
            <w:name w:val="SSLAP"/>
            <w:enabled/>
            <w:calcOnExit w:val="0"/>
            <w:checkBox>
              <w:sizeAuto/>
              <w:default w:val="0"/>
            </w:checkBox>
          </w:ffData>
        </w:fldChar>
      </w:r>
      <w:bookmarkStart w:id="106" w:name="SSLAP"/>
      <w:r>
        <w:rPr>
          <w:lang w:eastAsia="zh-TW"/>
        </w:rPr>
        <w:instrText xml:space="preserve"> FORMCHECKBOX </w:instrText>
      </w:r>
      <w:r w:rsidR="00EF5B16">
        <w:rPr>
          <w:lang w:eastAsia="zh-TW"/>
        </w:rPr>
      </w:r>
      <w:r w:rsidR="00EF5B16">
        <w:rPr>
          <w:lang w:eastAsia="zh-TW"/>
        </w:rPr>
        <w:fldChar w:fldCharType="separate"/>
      </w:r>
      <w:r>
        <w:rPr>
          <w:lang w:eastAsia="zh-TW"/>
        </w:rPr>
        <w:fldChar w:fldCharType="end"/>
      </w:r>
      <w:bookmarkEnd w:id="106"/>
      <w:r>
        <w:rPr>
          <w:lang w:eastAsia="zh-TW"/>
        </w:rPr>
        <w:t xml:space="preserve"> </w:t>
      </w:r>
      <w:r w:rsidR="00B82FDC">
        <w:rPr>
          <w:lang w:eastAsia="zh-TW"/>
        </w:rPr>
        <w:t xml:space="preserve">Complete </w:t>
      </w:r>
      <w:r w:rsidR="000F42EA">
        <w:rPr>
          <w:lang w:eastAsia="zh-TW"/>
        </w:rPr>
        <w:t>Site Specific Land Application Plan (SSLAP)</w:t>
      </w:r>
    </w:p>
    <w:p w14:paraId="60CA456C" w14:textId="69BC3B26" w:rsidR="000F42EA" w:rsidRDefault="00C67A8C" w:rsidP="00CD5F31">
      <w:pPr>
        <w:spacing w:after="360"/>
        <w:rPr>
          <w:lang w:eastAsia="zh-TW"/>
        </w:rPr>
      </w:pPr>
      <w:r>
        <w:rPr>
          <w:lang w:eastAsia="zh-TW"/>
        </w:rPr>
        <w:fldChar w:fldCharType="begin">
          <w:ffData>
            <w:name w:val="GLAP"/>
            <w:enabled/>
            <w:calcOnExit w:val="0"/>
            <w:checkBox>
              <w:sizeAuto/>
              <w:default w:val="0"/>
            </w:checkBox>
          </w:ffData>
        </w:fldChar>
      </w:r>
      <w:bookmarkStart w:id="107" w:name="GLAP"/>
      <w:r>
        <w:rPr>
          <w:lang w:eastAsia="zh-TW"/>
        </w:rPr>
        <w:instrText xml:space="preserve"> FORMCHECKBOX </w:instrText>
      </w:r>
      <w:r w:rsidR="00EF5B16">
        <w:rPr>
          <w:lang w:eastAsia="zh-TW"/>
        </w:rPr>
      </w:r>
      <w:r w:rsidR="00EF5B16">
        <w:rPr>
          <w:lang w:eastAsia="zh-TW"/>
        </w:rPr>
        <w:fldChar w:fldCharType="separate"/>
      </w:r>
      <w:r>
        <w:rPr>
          <w:lang w:eastAsia="zh-TW"/>
        </w:rPr>
        <w:fldChar w:fldCharType="end"/>
      </w:r>
      <w:bookmarkEnd w:id="107"/>
      <w:r>
        <w:rPr>
          <w:lang w:eastAsia="zh-TW"/>
        </w:rPr>
        <w:t xml:space="preserve"> </w:t>
      </w:r>
      <w:r w:rsidR="00B82FDC">
        <w:rPr>
          <w:lang w:eastAsia="zh-TW"/>
        </w:rPr>
        <w:t xml:space="preserve">Complete </w:t>
      </w:r>
      <w:r w:rsidR="000F42EA">
        <w:rPr>
          <w:lang w:eastAsia="zh-TW"/>
        </w:rPr>
        <w:t>General Land Application Plan (GLAP)</w:t>
      </w:r>
    </w:p>
    <w:p w14:paraId="4AD630C7" w14:textId="1678BEBD" w:rsidR="000F42EA" w:rsidRDefault="00C67A8C" w:rsidP="00CD5F31">
      <w:pPr>
        <w:spacing w:after="360"/>
        <w:rPr>
          <w:lang w:eastAsia="zh-TW"/>
        </w:rPr>
      </w:pPr>
      <w:r>
        <w:rPr>
          <w:lang w:eastAsia="zh-TW"/>
        </w:rPr>
        <w:fldChar w:fldCharType="begin">
          <w:ffData>
            <w:name w:val="SEPAChecklist"/>
            <w:enabled/>
            <w:calcOnExit w:val="0"/>
            <w:checkBox>
              <w:sizeAuto/>
              <w:default w:val="0"/>
            </w:checkBox>
          </w:ffData>
        </w:fldChar>
      </w:r>
      <w:bookmarkStart w:id="108" w:name="SEPAChecklist"/>
      <w:r>
        <w:rPr>
          <w:lang w:eastAsia="zh-TW"/>
        </w:rPr>
        <w:instrText xml:space="preserve"> FORMCHECKBOX </w:instrText>
      </w:r>
      <w:r w:rsidR="00EF5B16">
        <w:rPr>
          <w:lang w:eastAsia="zh-TW"/>
        </w:rPr>
      </w:r>
      <w:r w:rsidR="00EF5B16">
        <w:rPr>
          <w:lang w:eastAsia="zh-TW"/>
        </w:rPr>
        <w:fldChar w:fldCharType="separate"/>
      </w:r>
      <w:r>
        <w:rPr>
          <w:lang w:eastAsia="zh-TW"/>
        </w:rPr>
        <w:fldChar w:fldCharType="end"/>
      </w:r>
      <w:bookmarkEnd w:id="108"/>
      <w:r>
        <w:rPr>
          <w:lang w:eastAsia="zh-TW"/>
        </w:rPr>
        <w:t xml:space="preserve"> </w:t>
      </w:r>
      <w:r w:rsidR="000F42EA">
        <w:rPr>
          <w:lang w:eastAsia="zh-TW"/>
        </w:rPr>
        <w:t>State Environmental Policy Act (SEPA)</w:t>
      </w:r>
      <w:r w:rsidR="004D423B">
        <w:rPr>
          <w:lang w:eastAsia="zh-TW"/>
        </w:rPr>
        <w:t xml:space="preserve"> Checklist</w:t>
      </w:r>
    </w:p>
    <w:p w14:paraId="4FE86B82" w14:textId="77B5FEA8" w:rsidR="004D423B" w:rsidRDefault="00C67A8C" w:rsidP="00CD5F31">
      <w:pPr>
        <w:spacing w:after="360"/>
        <w:rPr>
          <w:lang w:eastAsia="zh-TW"/>
        </w:rPr>
      </w:pPr>
      <w:r>
        <w:rPr>
          <w:lang w:eastAsia="zh-TW"/>
        </w:rPr>
        <w:fldChar w:fldCharType="begin">
          <w:ffData>
            <w:name w:val="SEPAThresh"/>
            <w:enabled/>
            <w:calcOnExit w:val="0"/>
            <w:checkBox>
              <w:sizeAuto/>
              <w:default w:val="0"/>
            </w:checkBox>
          </w:ffData>
        </w:fldChar>
      </w:r>
      <w:bookmarkStart w:id="109" w:name="SEPAThresh"/>
      <w:r>
        <w:rPr>
          <w:lang w:eastAsia="zh-TW"/>
        </w:rPr>
        <w:instrText xml:space="preserve"> FORMCHECKBOX </w:instrText>
      </w:r>
      <w:r w:rsidR="00EF5B16">
        <w:rPr>
          <w:lang w:eastAsia="zh-TW"/>
        </w:rPr>
      </w:r>
      <w:r w:rsidR="00EF5B16">
        <w:rPr>
          <w:lang w:eastAsia="zh-TW"/>
        </w:rPr>
        <w:fldChar w:fldCharType="separate"/>
      </w:r>
      <w:r>
        <w:rPr>
          <w:lang w:eastAsia="zh-TW"/>
        </w:rPr>
        <w:fldChar w:fldCharType="end"/>
      </w:r>
      <w:bookmarkEnd w:id="109"/>
      <w:r>
        <w:rPr>
          <w:lang w:eastAsia="zh-TW"/>
        </w:rPr>
        <w:t xml:space="preserve"> </w:t>
      </w:r>
      <w:r w:rsidR="004D423B">
        <w:rPr>
          <w:lang w:eastAsia="zh-TW"/>
        </w:rPr>
        <w:t>State Environmental Policy Act (SEPA) Threshold Determination</w:t>
      </w:r>
    </w:p>
    <w:p w14:paraId="161A1564" w14:textId="051CC6D5" w:rsidR="000F42EA" w:rsidRDefault="00C67A8C" w:rsidP="00CD5F31">
      <w:pPr>
        <w:spacing w:after="360"/>
        <w:rPr>
          <w:lang w:eastAsia="zh-TW"/>
        </w:rPr>
      </w:pPr>
      <w:r>
        <w:rPr>
          <w:lang w:eastAsia="zh-TW"/>
        </w:rPr>
        <w:fldChar w:fldCharType="begin">
          <w:ffData>
            <w:name w:val="PublicNotice"/>
            <w:enabled/>
            <w:calcOnExit w:val="0"/>
            <w:checkBox>
              <w:sizeAuto/>
              <w:default w:val="0"/>
            </w:checkBox>
          </w:ffData>
        </w:fldChar>
      </w:r>
      <w:bookmarkStart w:id="110" w:name="PublicNotice"/>
      <w:r>
        <w:rPr>
          <w:lang w:eastAsia="zh-TW"/>
        </w:rPr>
        <w:instrText xml:space="preserve"> FORMCHECKBOX </w:instrText>
      </w:r>
      <w:r w:rsidR="00EF5B16">
        <w:rPr>
          <w:lang w:eastAsia="zh-TW"/>
        </w:rPr>
      </w:r>
      <w:r w:rsidR="00EF5B16">
        <w:rPr>
          <w:lang w:eastAsia="zh-TW"/>
        </w:rPr>
        <w:fldChar w:fldCharType="separate"/>
      </w:r>
      <w:r>
        <w:rPr>
          <w:lang w:eastAsia="zh-TW"/>
        </w:rPr>
        <w:fldChar w:fldCharType="end"/>
      </w:r>
      <w:bookmarkEnd w:id="110"/>
      <w:r>
        <w:rPr>
          <w:lang w:eastAsia="zh-TW"/>
        </w:rPr>
        <w:t xml:space="preserve"> </w:t>
      </w:r>
      <w:r w:rsidR="000F42EA">
        <w:rPr>
          <w:lang w:eastAsia="zh-TW"/>
        </w:rPr>
        <w:t>Public Notice</w:t>
      </w:r>
    </w:p>
    <w:p w14:paraId="01B361AB" w14:textId="7D494F37" w:rsidR="000F42EA" w:rsidRDefault="00C67A8C" w:rsidP="00CD5F31">
      <w:pPr>
        <w:spacing w:after="360"/>
        <w:rPr>
          <w:lang w:eastAsia="zh-TW"/>
        </w:rPr>
      </w:pPr>
      <w:r>
        <w:rPr>
          <w:lang w:eastAsia="zh-TW"/>
        </w:rPr>
        <w:fldChar w:fldCharType="begin">
          <w:ffData>
            <w:name w:val="TempPlan"/>
            <w:enabled/>
            <w:calcOnExit w:val="0"/>
            <w:checkBox>
              <w:sizeAuto/>
              <w:default w:val="0"/>
            </w:checkBox>
          </w:ffData>
        </w:fldChar>
      </w:r>
      <w:bookmarkStart w:id="111" w:name="TempPlan"/>
      <w:r>
        <w:rPr>
          <w:lang w:eastAsia="zh-TW"/>
        </w:rPr>
        <w:instrText xml:space="preserve"> FORMCHECKBOX </w:instrText>
      </w:r>
      <w:r w:rsidR="00EF5B16">
        <w:rPr>
          <w:lang w:eastAsia="zh-TW"/>
        </w:rPr>
      </w:r>
      <w:r w:rsidR="00EF5B16">
        <w:rPr>
          <w:lang w:eastAsia="zh-TW"/>
        </w:rPr>
        <w:fldChar w:fldCharType="separate"/>
      </w:r>
      <w:r>
        <w:rPr>
          <w:lang w:eastAsia="zh-TW"/>
        </w:rPr>
        <w:fldChar w:fldCharType="end"/>
      </w:r>
      <w:bookmarkEnd w:id="111"/>
      <w:r>
        <w:rPr>
          <w:lang w:eastAsia="zh-TW"/>
        </w:rPr>
        <w:t xml:space="preserve"> </w:t>
      </w:r>
      <w:r w:rsidR="000F42EA">
        <w:rPr>
          <w:lang w:eastAsia="zh-TW"/>
        </w:rPr>
        <w:t>Temporary Disposal Plan</w:t>
      </w:r>
    </w:p>
    <w:p w14:paraId="6DE0EE3C" w14:textId="5054FBE7" w:rsidR="00CD5F31" w:rsidRDefault="00C67A8C" w:rsidP="00CD5F31">
      <w:pPr>
        <w:spacing w:after="360"/>
        <w:rPr>
          <w:lang w:eastAsia="zh-TW"/>
        </w:rPr>
      </w:pPr>
      <w:r>
        <w:rPr>
          <w:lang w:eastAsia="zh-TW"/>
        </w:rPr>
        <w:fldChar w:fldCharType="begin">
          <w:ffData>
            <w:name w:val="LagoonCleanPlan"/>
            <w:enabled/>
            <w:calcOnExit w:val="0"/>
            <w:checkBox>
              <w:sizeAuto/>
              <w:default w:val="0"/>
            </w:checkBox>
          </w:ffData>
        </w:fldChar>
      </w:r>
      <w:bookmarkStart w:id="112" w:name="LagoonCleanPlan"/>
      <w:r>
        <w:rPr>
          <w:lang w:eastAsia="zh-TW"/>
        </w:rPr>
        <w:instrText xml:space="preserve"> FORMCHECKBOX </w:instrText>
      </w:r>
      <w:r w:rsidR="00EF5B16">
        <w:rPr>
          <w:lang w:eastAsia="zh-TW"/>
        </w:rPr>
      </w:r>
      <w:r w:rsidR="00EF5B16">
        <w:rPr>
          <w:lang w:eastAsia="zh-TW"/>
        </w:rPr>
        <w:fldChar w:fldCharType="separate"/>
      </w:r>
      <w:r>
        <w:rPr>
          <w:lang w:eastAsia="zh-TW"/>
        </w:rPr>
        <w:fldChar w:fldCharType="end"/>
      </w:r>
      <w:bookmarkEnd w:id="112"/>
      <w:r>
        <w:rPr>
          <w:lang w:eastAsia="zh-TW"/>
        </w:rPr>
        <w:t xml:space="preserve"> </w:t>
      </w:r>
      <w:r w:rsidR="00104548">
        <w:rPr>
          <w:lang w:eastAsia="zh-TW"/>
        </w:rPr>
        <w:t>Lagoon Sediment Cleanout Plan</w:t>
      </w:r>
      <w:r w:rsidR="005B5AEB">
        <w:rPr>
          <w:lang w:eastAsia="zh-TW"/>
        </w:rPr>
        <w:t xml:space="preserve"> (material that settles on the bottom)</w:t>
      </w:r>
    </w:p>
    <w:p w14:paraId="6750A3FC" w14:textId="77777777" w:rsidR="00CD5F31" w:rsidRDefault="00CD5F31">
      <w:pPr>
        <w:spacing w:after="160" w:line="259" w:lineRule="auto"/>
        <w:rPr>
          <w:lang w:eastAsia="zh-TW"/>
        </w:rPr>
      </w:pPr>
      <w:r>
        <w:rPr>
          <w:lang w:eastAsia="zh-TW"/>
        </w:rPr>
        <w:br w:type="page"/>
      </w:r>
    </w:p>
    <w:p w14:paraId="6DF4628D" w14:textId="10D14C08" w:rsidR="0097230D" w:rsidRPr="001C41A1" w:rsidRDefault="0097230D" w:rsidP="00B7686C">
      <w:pPr>
        <w:pStyle w:val="Heading3"/>
      </w:pPr>
      <w:bookmarkStart w:id="113" w:name="_Toc105569897"/>
      <w:r w:rsidRPr="001C41A1">
        <w:lastRenderedPageBreak/>
        <w:t>Certification Statement</w:t>
      </w:r>
      <w:bookmarkEnd w:id="113"/>
    </w:p>
    <w:p w14:paraId="4302D5A2" w14:textId="727D72E5" w:rsidR="00CD5F31" w:rsidRPr="00CD5F31" w:rsidRDefault="00CD5F31" w:rsidP="00CD5F31">
      <w:pPr>
        <w:pStyle w:val="TableParagraph"/>
        <w:spacing w:before="68" w:after="480"/>
        <w:ind w:left="101" w:right="14"/>
        <w:rPr>
          <w:sz w:val="24"/>
        </w:rPr>
        <w:sectPr w:rsidR="00CD5F31" w:rsidRPr="00CD5F31" w:rsidSect="00D43470">
          <w:type w:val="continuous"/>
          <w:pgSz w:w="12240" w:h="15840" w:code="1"/>
          <w:pgMar w:top="1008" w:right="900" w:bottom="288" w:left="810" w:header="576" w:footer="576" w:gutter="0"/>
          <w:pgNumType w:start="3"/>
          <w:cols w:space="720"/>
          <w:noEndnote/>
          <w:docGrid w:linePitch="326"/>
        </w:sectPr>
      </w:pPr>
      <w:r w:rsidRPr="00CD5F31">
        <w:rPr>
          <w:sz w:val="24"/>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w:t>
      </w:r>
      <w:r>
        <w:rPr>
          <w:sz w:val="24"/>
        </w:rPr>
        <w:t>tions.</w:t>
      </w:r>
      <w:r w:rsidR="00157DB6">
        <w:rPr>
          <w:sz w:val="24"/>
        </w:rPr>
        <w:t>”</w:t>
      </w:r>
    </w:p>
    <w:p w14:paraId="2DF20150" w14:textId="7EB363A6" w:rsidR="00CD5F31" w:rsidRDefault="00CD5F31" w:rsidP="00CD5F31">
      <w:pPr>
        <w:spacing w:after="120"/>
      </w:pPr>
      <w:r>
        <w:fldChar w:fldCharType="begin">
          <w:ffData>
            <w:name w:val="SignatureOfficial"/>
            <w:enabled/>
            <w:calcOnExit w:val="0"/>
            <w:textInput/>
          </w:ffData>
        </w:fldChar>
      </w:r>
      <w:bookmarkStart w:id="114" w:name="SignatureOfficia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0343BEB4" w14:textId="15BA7A49" w:rsidR="00CD5F31" w:rsidRPr="00CD5F31" w:rsidRDefault="00CD5F31" w:rsidP="00CD5F31">
      <w:pPr>
        <w:pBdr>
          <w:top w:val="single" w:sz="4" w:space="1" w:color="auto"/>
        </w:pBdr>
        <w:spacing w:after="120"/>
      </w:pPr>
      <w:r w:rsidRPr="00CD5F31">
        <w:t>Signature of Responsible Official</w:t>
      </w:r>
    </w:p>
    <w:p w14:paraId="388E6B76" w14:textId="0301E483" w:rsidR="00CD5F31" w:rsidRPr="00CD5F31" w:rsidRDefault="00CD5F31" w:rsidP="00CD5F31">
      <w:pPr>
        <w:spacing w:after="120"/>
      </w:pPr>
      <w:r>
        <w:fldChar w:fldCharType="begin">
          <w:ffData>
            <w:name w:val="TitleOfficial"/>
            <w:enabled/>
            <w:calcOnExit w:val="0"/>
            <w:textInput/>
          </w:ffData>
        </w:fldChar>
      </w:r>
      <w:bookmarkStart w:id="115" w:name="TitleOfficia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247CE28" w14:textId="2FD56FF8" w:rsidR="00CD5F31" w:rsidRPr="00CD5F31" w:rsidRDefault="00CD5F31" w:rsidP="00CD5F31">
      <w:pPr>
        <w:pBdr>
          <w:top w:val="single" w:sz="4" w:space="1" w:color="auto"/>
        </w:pBdr>
        <w:spacing w:after="120"/>
      </w:pPr>
      <w:r w:rsidRPr="00CD5F31">
        <w:t>Title</w:t>
      </w:r>
    </w:p>
    <w:p w14:paraId="2A3549E6" w14:textId="61CF689C" w:rsidR="00CD5F31" w:rsidRPr="00CD5F31" w:rsidRDefault="00CD5F31" w:rsidP="00CD5F31">
      <w:pPr>
        <w:spacing w:after="120"/>
      </w:pPr>
      <w:r>
        <w:fldChar w:fldCharType="begin">
          <w:ffData>
            <w:name w:val="DateSignature"/>
            <w:enabled/>
            <w:calcOnExit w:val="0"/>
            <w:textInput/>
          </w:ffData>
        </w:fldChar>
      </w:r>
      <w:bookmarkStart w:id="116" w:name="DateSignatur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p w14:paraId="2DBC4819" w14:textId="59BC456B" w:rsidR="00CD5F31" w:rsidRPr="00CD5F31" w:rsidRDefault="00CD5F31" w:rsidP="00CD5F31">
      <w:pPr>
        <w:pBdr>
          <w:top w:val="single" w:sz="4" w:space="1" w:color="auto"/>
        </w:pBdr>
        <w:spacing w:after="120"/>
      </w:pPr>
      <w:r w:rsidRPr="00CD5F31">
        <w:t>Date</w:t>
      </w:r>
    </w:p>
    <w:p w14:paraId="1B4E246C" w14:textId="77777777" w:rsidR="00CD5F31" w:rsidRDefault="00CD5F31" w:rsidP="00CD5F31">
      <w:pPr>
        <w:pStyle w:val="TableParagraph"/>
        <w:spacing w:before="68" w:after="240"/>
        <w:ind w:left="99" w:right="8" w:firstLine="3"/>
        <w:sectPr w:rsidR="00CD5F31" w:rsidSect="00CD5F31">
          <w:type w:val="continuous"/>
          <w:pgSz w:w="12240" w:h="15840" w:code="1"/>
          <w:pgMar w:top="1008" w:right="900" w:bottom="288" w:left="810" w:header="576" w:footer="576" w:gutter="0"/>
          <w:pgNumType w:start="1"/>
          <w:cols w:num="3" w:space="288"/>
          <w:noEndnote/>
          <w:docGrid w:linePitch="326"/>
        </w:sectPr>
      </w:pPr>
    </w:p>
    <w:p w14:paraId="00F3CF6C" w14:textId="5ECA8B48" w:rsidR="00CD5F31" w:rsidRPr="009C383C" w:rsidRDefault="00CD5F31" w:rsidP="00CD5F31">
      <w:pPr>
        <w:pStyle w:val="TableParagraph"/>
        <w:spacing w:before="68" w:after="240"/>
        <w:ind w:right="8"/>
        <w:rPr>
          <w:i/>
          <w:sz w:val="24"/>
        </w:rPr>
      </w:pPr>
      <w:r w:rsidRPr="009C383C">
        <w:t xml:space="preserve">Must be signed by the </w:t>
      </w:r>
      <w:r w:rsidRPr="009C383C">
        <w:rPr>
          <w:b/>
        </w:rPr>
        <w:t>Responsible Official</w:t>
      </w:r>
      <w:r>
        <w:t xml:space="preserve">; see </w:t>
      </w:r>
      <w:hyperlink r:id="rId26" w:history="1">
        <w:r w:rsidRPr="00394B20">
          <w:rPr>
            <w:rStyle w:val="Hyperlink"/>
          </w:rPr>
          <w:t>WAC 173-308-310(10)(a).</w:t>
        </w:r>
      </w:hyperlink>
    </w:p>
    <w:sectPr w:rsidR="00CD5F31" w:rsidRPr="009C383C" w:rsidSect="00F87AED">
      <w:type w:val="continuous"/>
      <w:pgSz w:w="12240" w:h="15840" w:code="1"/>
      <w:pgMar w:top="1008" w:right="900" w:bottom="288" w:left="810" w:header="576" w:footer="576"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ED23F" w14:textId="77777777" w:rsidR="00EF5B16" w:rsidRDefault="00EF5B16">
      <w:pPr>
        <w:spacing w:after="0"/>
      </w:pPr>
      <w:r>
        <w:separator/>
      </w:r>
    </w:p>
  </w:endnote>
  <w:endnote w:type="continuationSeparator" w:id="0">
    <w:p w14:paraId="04636BE1" w14:textId="77777777" w:rsidR="00EF5B16" w:rsidRDefault="00EF5B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550BD" w14:textId="77777777" w:rsidR="00C166B7" w:rsidRDefault="00C166B7" w:rsidP="00B86E1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5863618"/>
      <w:docPartObj>
        <w:docPartGallery w:val="Page Numbers (Bottom of Page)"/>
        <w:docPartUnique/>
      </w:docPartObj>
    </w:sdtPr>
    <w:sdtEndPr>
      <w:rPr>
        <w:noProof/>
      </w:rPr>
    </w:sdtEndPr>
    <w:sdtContent>
      <w:p w14:paraId="3E5C677A" w14:textId="77777777" w:rsidR="00C166B7" w:rsidRDefault="00C166B7">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79FA7A33" w14:textId="77777777" w:rsidR="00C166B7" w:rsidRDefault="00C166B7" w:rsidP="00B86E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1A775" w14:textId="77777777" w:rsidR="00C166B7" w:rsidRDefault="00C166B7">
    <w:pPr>
      <w:pStyle w:val="Footer"/>
    </w:pPr>
  </w:p>
  <w:p w14:paraId="3AF33F5C" w14:textId="77777777" w:rsidR="00C166B7" w:rsidRDefault="00C166B7"/>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83E1E" w14:textId="548DE574" w:rsidR="00C166B7" w:rsidRPr="00B62B45" w:rsidRDefault="00C166B7" w:rsidP="006C28A2">
    <w:pPr>
      <w:pStyle w:val="Footer"/>
      <w:pBdr>
        <w:top w:val="single" w:sz="12" w:space="3" w:color="auto"/>
      </w:pBdr>
      <w:tabs>
        <w:tab w:val="clear" w:pos="9360"/>
        <w:tab w:val="right" w:pos="10530"/>
      </w:tabs>
      <w:rPr>
        <w:sz w:val="20"/>
      </w:rPr>
    </w:pPr>
    <w:r w:rsidRPr="00B62B45">
      <w:t>ECY 070-653</w:t>
    </w:r>
    <w:r w:rsidRPr="009C4B1B">
      <w:tab/>
    </w:r>
    <w:r>
      <w:t xml:space="preserve">Application: </w:t>
    </w:r>
    <w:r w:rsidRPr="00B62B45">
      <w:t>Active Septage Management Facilities</w:t>
    </w:r>
    <w:r w:rsidRPr="009C4B1B">
      <w:br/>
      <w:t xml:space="preserve">Page </w:t>
    </w:r>
    <w:r>
      <w:fldChar w:fldCharType="begin"/>
    </w:r>
    <w:r>
      <w:instrText xml:space="preserve"> PAGE   \* MERGEFORMAT </w:instrText>
    </w:r>
    <w:r>
      <w:fldChar w:fldCharType="separate"/>
    </w:r>
    <w:r w:rsidR="00895F46">
      <w:rPr>
        <w:noProof/>
      </w:rPr>
      <w:t>iv</w:t>
    </w:r>
    <w:r>
      <w:rPr>
        <w:noProof/>
      </w:rPr>
      <w:fldChar w:fldCharType="end"/>
    </w:r>
    <w:r w:rsidRPr="009C4B1B">
      <w:tab/>
    </w:r>
    <w:r>
      <w:t>Revised June 2022</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58A59" w14:textId="77777777" w:rsidR="00C166B7" w:rsidRPr="009C4B1B" w:rsidRDefault="00C166B7" w:rsidP="000D636B">
    <w:pPr>
      <w:pStyle w:val="Footer"/>
      <w:rPr>
        <w:sz w:val="20"/>
      </w:rPr>
    </w:pPr>
    <w:r w:rsidRPr="009C4B1B">
      <w:t xml:space="preserve">Publication </w:t>
    </w:r>
    <w:r w:rsidRPr="009C4B1B">
      <w:rPr>
        <w:highlight w:val="yellow"/>
      </w:rPr>
      <w:t>XX-XX-XXX</w:t>
    </w:r>
    <w:r w:rsidRPr="009C4B1B">
      <w:t xml:space="preserve"> </w:t>
    </w:r>
    <w:r w:rsidRPr="009C4B1B">
      <w:tab/>
    </w:r>
    <w:r w:rsidRPr="009C4B1B">
      <w:rPr>
        <w:highlight w:val="yellow"/>
      </w:rPr>
      <w:t>Short title of the thing</w:t>
    </w:r>
    <w:r w:rsidRPr="009C4B1B">
      <w:br/>
      <w:t xml:space="preserve">Page </w:t>
    </w:r>
    <w:r>
      <w:fldChar w:fldCharType="begin"/>
    </w:r>
    <w:r>
      <w:instrText xml:space="preserve"> PAGE   \* MERGEFORMAT </w:instrText>
    </w:r>
    <w:r>
      <w:fldChar w:fldCharType="separate"/>
    </w:r>
    <w:r>
      <w:rPr>
        <w:noProof/>
      </w:rPr>
      <w:t>1</w:t>
    </w:r>
    <w:r>
      <w:rPr>
        <w:noProof/>
      </w:rPr>
      <w:fldChar w:fldCharType="end"/>
    </w:r>
    <w:r w:rsidRPr="009C4B1B">
      <w:tab/>
    </w:r>
    <w:r w:rsidRPr="009C4B1B">
      <w:rPr>
        <w:highlight w:val="yellow"/>
      </w:rPr>
      <w:t>Month Year</w:t>
    </w:r>
  </w:p>
  <w:p w14:paraId="068A593E" w14:textId="77777777" w:rsidR="00C166B7" w:rsidRDefault="00C166B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B8A62" w14:textId="77777777" w:rsidR="00EF5B16" w:rsidRDefault="00EF5B16">
      <w:pPr>
        <w:spacing w:after="0"/>
      </w:pPr>
      <w:r>
        <w:separator/>
      </w:r>
    </w:p>
  </w:footnote>
  <w:footnote w:type="continuationSeparator" w:id="0">
    <w:p w14:paraId="29CD50AA" w14:textId="77777777" w:rsidR="00EF5B16" w:rsidRDefault="00EF5B16">
      <w:pPr>
        <w:spacing w:after="0"/>
      </w:pPr>
      <w:r>
        <w:continuationSeparator/>
      </w:r>
    </w:p>
  </w:footnote>
  <w:footnote w:id="1">
    <w:p w14:paraId="651B0FF9" w14:textId="77777777" w:rsidR="00C166B7" w:rsidRPr="00E209CF" w:rsidRDefault="00C166B7" w:rsidP="00A654E0">
      <w:pPr>
        <w:pStyle w:val="FootnoteText"/>
        <w:rPr>
          <w:rFonts w:asciiTheme="minorHAnsi" w:hAnsiTheme="minorHAnsi" w:cstheme="minorHAnsi"/>
        </w:rPr>
      </w:pPr>
      <w:r w:rsidRPr="00E209CF">
        <w:rPr>
          <w:rStyle w:val="FootnoteReference"/>
          <w:rFonts w:asciiTheme="minorHAnsi" w:eastAsiaTheme="minorEastAsia" w:hAnsiTheme="minorHAnsi" w:cstheme="minorHAnsi"/>
        </w:rPr>
        <w:footnoteRef/>
      </w:r>
      <w:r w:rsidRPr="00E209CF">
        <w:rPr>
          <w:rFonts w:asciiTheme="minorHAnsi" w:hAnsiTheme="minorHAnsi" w:cstheme="minorHAnsi"/>
        </w:rPr>
        <w:t xml:space="preserve"> https://apps.ecology.wa.gov/publications/summarypages/070654.html</w:t>
      </w:r>
    </w:p>
  </w:footnote>
  <w:footnote w:id="2">
    <w:p w14:paraId="094B332E" w14:textId="77777777" w:rsidR="00C166B7" w:rsidRDefault="00C166B7" w:rsidP="00D042C0">
      <w:pPr>
        <w:pStyle w:val="FootnoteText"/>
      </w:pPr>
      <w:r w:rsidRPr="00E209CF">
        <w:rPr>
          <w:rStyle w:val="FootnoteReference"/>
          <w:rFonts w:asciiTheme="minorHAnsi" w:hAnsiTheme="minorHAnsi" w:cstheme="minorHAnsi"/>
        </w:rPr>
        <w:footnoteRef/>
      </w:r>
      <w:r w:rsidRPr="00E209CF">
        <w:rPr>
          <w:rFonts w:asciiTheme="minorHAnsi" w:hAnsiTheme="minorHAnsi" w:cstheme="minorHAnsi"/>
        </w:rPr>
        <w:t xml:space="preserve"> https://ecology.wa.gov/Waste-Toxics/Reducing-recycling-waste/Biosolids/Program-contacts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9D4AF" w14:textId="77777777" w:rsidR="00C166B7" w:rsidRDefault="00C166B7">
    <w:pPr>
      <w:pStyle w:val="Header"/>
    </w:pPr>
  </w:p>
  <w:p w14:paraId="5F4F4610" w14:textId="77777777" w:rsidR="00C166B7" w:rsidRDefault="00C166B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E9CFC" w14:textId="53C9B7D3" w:rsidR="00C166B7" w:rsidRDefault="00C166B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97B4E" w14:textId="77777777" w:rsidR="00C166B7" w:rsidRDefault="00C166B7">
    <w:pPr>
      <w:pStyle w:val="Header"/>
    </w:pPr>
  </w:p>
  <w:p w14:paraId="03EA8CE2" w14:textId="77777777" w:rsidR="00C166B7" w:rsidRDefault="00C166B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C60DE"/>
    <w:multiLevelType w:val="hybridMultilevel"/>
    <w:tmpl w:val="CFEE5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40130"/>
    <w:multiLevelType w:val="hybridMultilevel"/>
    <w:tmpl w:val="3A229D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FC56CC"/>
    <w:multiLevelType w:val="hybridMultilevel"/>
    <w:tmpl w:val="45BC9B74"/>
    <w:lvl w:ilvl="0" w:tplc="44E0B17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CA3F32"/>
    <w:multiLevelType w:val="hybridMultilevel"/>
    <w:tmpl w:val="58CCE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618D1"/>
    <w:multiLevelType w:val="hybridMultilevel"/>
    <w:tmpl w:val="0F603BDC"/>
    <w:lvl w:ilvl="0" w:tplc="B37AC732">
      <w:start w:val="1"/>
      <w:numFmt w:val="decimal"/>
      <w:pStyle w:val="FocusbodyText"/>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FC072A"/>
    <w:multiLevelType w:val="multilevel"/>
    <w:tmpl w:val="29E0059C"/>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8BB1AE1"/>
    <w:multiLevelType w:val="hybridMultilevel"/>
    <w:tmpl w:val="3D6A54F8"/>
    <w:lvl w:ilvl="0" w:tplc="3822E65E">
      <w:start w:val="1"/>
      <w:numFmt w:val="bullet"/>
      <w:pStyle w:val="BulletedLis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CFA0712"/>
    <w:multiLevelType w:val="hybridMultilevel"/>
    <w:tmpl w:val="DC763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A0633D"/>
    <w:multiLevelType w:val="hybridMultilevel"/>
    <w:tmpl w:val="45C2A19C"/>
    <w:lvl w:ilvl="0" w:tplc="5AB8BB62">
      <w:start w:val="300"/>
      <w:numFmt w:val="bullet"/>
      <w:pStyle w:val="ListParagraph"/>
      <w:lvlText w:val=""/>
      <w:lvlJc w:val="left"/>
      <w:pPr>
        <w:ind w:left="630" w:hanging="360"/>
      </w:pPr>
      <w:rPr>
        <w:rFonts w:ascii="Symbol" w:eastAsiaTheme="minorHAnsi" w:hAnsi="Symbol" w:cstheme="minorBidi"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EA386E"/>
    <w:multiLevelType w:val="hybridMultilevel"/>
    <w:tmpl w:val="4330E2DC"/>
    <w:lvl w:ilvl="0" w:tplc="A87C0FCE">
      <w:start w:val="1"/>
      <w:numFmt w:val="bullet"/>
      <w:lvlText w:val=""/>
      <w:lvlJc w:val="left"/>
      <w:pPr>
        <w:ind w:left="720" w:hanging="360"/>
      </w:pPr>
      <w:rPr>
        <w:rFonts w:ascii="Symbol" w:hAnsi="Symbol" w:hint="default"/>
      </w:rPr>
    </w:lvl>
    <w:lvl w:ilvl="1" w:tplc="AF0A9D8C">
      <w:start w:val="1"/>
      <w:numFmt w:val="bullet"/>
      <w:lvlText w:val="o"/>
      <w:lvlJc w:val="left"/>
      <w:pPr>
        <w:ind w:left="1440" w:hanging="360"/>
      </w:pPr>
      <w:rPr>
        <w:rFonts w:ascii="Courier New" w:hAnsi="Courier New" w:hint="default"/>
      </w:rPr>
    </w:lvl>
    <w:lvl w:ilvl="2" w:tplc="7174DBA8">
      <w:start w:val="1"/>
      <w:numFmt w:val="bullet"/>
      <w:lvlText w:val=""/>
      <w:lvlJc w:val="left"/>
      <w:pPr>
        <w:ind w:left="2160" w:hanging="360"/>
      </w:pPr>
      <w:rPr>
        <w:rFonts w:ascii="Wingdings" w:hAnsi="Wingdings" w:hint="default"/>
      </w:rPr>
    </w:lvl>
    <w:lvl w:ilvl="3" w:tplc="404E6392">
      <w:start w:val="1"/>
      <w:numFmt w:val="bullet"/>
      <w:lvlText w:val=""/>
      <w:lvlJc w:val="left"/>
      <w:pPr>
        <w:ind w:left="2880" w:hanging="360"/>
      </w:pPr>
      <w:rPr>
        <w:rFonts w:ascii="Symbol" w:hAnsi="Symbol" w:hint="default"/>
      </w:rPr>
    </w:lvl>
    <w:lvl w:ilvl="4" w:tplc="5F00FCA4">
      <w:start w:val="1"/>
      <w:numFmt w:val="bullet"/>
      <w:lvlText w:val="o"/>
      <w:lvlJc w:val="left"/>
      <w:pPr>
        <w:ind w:left="3600" w:hanging="360"/>
      </w:pPr>
      <w:rPr>
        <w:rFonts w:ascii="Courier New" w:hAnsi="Courier New" w:hint="default"/>
      </w:rPr>
    </w:lvl>
    <w:lvl w:ilvl="5" w:tplc="D58E3F18">
      <w:start w:val="1"/>
      <w:numFmt w:val="bullet"/>
      <w:lvlText w:val=""/>
      <w:lvlJc w:val="left"/>
      <w:pPr>
        <w:ind w:left="4320" w:hanging="360"/>
      </w:pPr>
      <w:rPr>
        <w:rFonts w:ascii="Wingdings" w:hAnsi="Wingdings" w:hint="default"/>
      </w:rPr>
    </w:lvl>
    <w:lvl w:ilvl="6" w:tplc="E9A60DE0">
      <w:start w:val="1"/>
      <w:numFmt w:val="bullet"/>
      <w:lvlText w:val=""/>
      <w:lvlJc w:val="left"/>
      <w:pPr>
        <w:ind w:left="5040" w:hanging="360"/>
      </w:pPr>
      <w:rPr>
        <w:rFonts w:ascii="Symbol" w:hAnsi="Symbol" w:hint="default"/>
      </w:rPr>
    </w:lvl>
    <w:lvl w:ilvl="7" w:tplc="BD783B56">
      <w:start w:val="1"/>
      <w:numFmt w:val="bullet"/>
      <w:lvlText w:val="o"/>
      <w:lvlJc w:val="left"/>
      <w:pPr>
        <w:ind w:left="5760" w:hanging="360"/>
      </w:pPr>
      <w:rPr>
        <w:rFonts w:ascii="Courier New" w:hAnsi="Courier New" w:hint="default"/>
      </w:rPr>
    </w:lvl>
    <w:lvl w:ilvl="8" w:tplc="DC38E952">
      <w:start w:val="1"/>
      <w:numFmt w:val="bullet"/>
      <w:lvlText w:val=""/>
      <w:lvlJc w:val="left"/>
      <w:pPr>
        <w:ind w:left="6480" w:hanging="360"/>
      </w:pPr>
      <w:rPr>
        <w:rFonts w:ascii="Wingdings" w:hAnsi="Wingdings" w:hint="default"/>
      </w:rPr>
    </w:lvl>
  </w:abstractNum>
  <w:abstractNum w:abstractNumId="10" w15:restartNumberingAfterBreak="0">
    <w:nsid w:val="488C6538"/>
    <w:multiLevelType w:val="hybridMultilevel"/>
    <w:tmpl w:val="2A020B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313E8C"/>
    <w:multiLevelType w:val="hybridMultilevel"/>
    <w:tmpl w:val="5D089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B24A40"/>
    <w:multiLevelType w:val="multilevel"/>
    <w:tmpl w:val="7E7CE9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98971BB"/>
    <w:multiLevelType w:val="hybridMultilevel"/>
    <w:tmpl w:val="0B4A7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457C98"/>
    <w:multiLevelType w:val="hybridMultilevel"/>
    <w:tmpl w:val="4ACE4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12"/>
  </w:num>
  <w:num w:numId="4">
    <w:abstractNumId w:val="6"/>
  </w:num>
  <w:num w:numId="5">
    <w:abstractNumId w:val="10"/>
  </w:num>
  <w:num w:numId="6">
    <w:abstractNumId w:val="3"/>
  </w:num>
  <w:num w:numId="7">
    <w:abstractNumId w:val="11"/>
  </w:num>
  <w:num w:numId="8">
    <w:abstractNumId w:val="2"/>
  </w:num>
  <w:num w:numId="9">
    <w:abstractNumId w:val="13"/>
  </w:num>
  <w:num w:numId="10">
    <w:abstractNumId w:val="4"/>
  </w:num>
  <w:num w:numId="11">
    <w:abstractNumId w:val="9"/>
  </w:num>
  <w:num w:numId="12">
    <w:abstractNumId w:val="8"/>
  </w:num>
  <w:num w:numId="13">
    <w:abstractNumId w:val="0"/>
  </w:num>
  <w:num w:numId="14">
    <w:abstractNumId w:val="7"/>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GyMDA3tTAxMjQzNzVX0lEKTi0uzszPAykwrgUASIJdCiwAAAA="/>
  </w:docVars>
  <w:rsids>
    <w:rsidRoot w:val="0097230D"/>
    <w:rsid w:val="00002E30"/>
    <w:rsid w:val="00014DBE"/>
    <w:rsid w:val="00026A59"/>
    <w:rsid w:val="00030957"/>
    <w:rsid w:val="000330E5"/>
    <w:rsid w:val="00036646"/>
    <w:rsid w:val="0004557A"/>
    <w:rsid w:val="000573A4"/>
    <w:rsid w:val="00083D2B"/>
    <w:rsid w:val="0008578F"/>
    <w:rsid w:val="00087EB3"/>
    <w:rsid w:val="000A6B97"/>
    <w:rsid w:val="000B16A1"/>
    <w:rsid w:val="000B4C4F"/>
    <w:rsid w:val="000B7804"/>
    <w:rsid w:val="000C6055"/>
    <w:rsid w:val="000D1607"/>
    <w:rsid w:val="000D636B"/>
    <w:rsid w:val="000E220E"/>
    <w:rsid w:val="000E27A4"/>
    <w:rsid w:val="000F0897"/>
    <w:rsid w:val="000F42EA"/>
    <w:rsid w:val="000F50E3"/>
    <w:rsid w:val="00104548"/>
    <w:rsid w:val="0011149D"/>
    <w:rsid w:val="0011698B"/>
    <w:rsid w:val="00134445"/>
    <w:rsid w:val="0013626F"/>
    <w:rsid w:val="001466F4"/>
    <w:rsid w:val="00157DB6"/>
    <w:rsid w:val="00171374"/>
    <w:rsid w:val="0018058C"/>
    <w:rsid w:val="001835D4"/>
    <w:rsid w:val="00196F9C"/>
    <w:rsid w:val="001A74EC"/>
    <w:rsid w:val="001C4E99"/>
    <w:rsid w:val="001E0AE5"/>
    <w:rsid w:val="001E7DA9"/>
    <w:rsid w:val="001F482D"/>
    <w:rsid w:val="00201719"/>
    <w:rsid w:val="00201901"/>
    <w:rsid w:val="00204BB9"/>
    <w:rsid w:val="00221C2D"/>
    <w:rsid w:val="00224206"/>
    <w:rsid w:val="002302FE"/>
    <w:rsid w:val="00237C1C"/>
    <w:rsid w:val="00265F36"/>
    <w:rsid w:val="002837AB"/>
    <w:rsid w:val="00286C1A"/>
    <w:rsid w:val="002A2913"/>
    <w:rsid w:val="002C07F6"/>
    <w:rsid w:val="002E51AF"/>
    <w:rsid w:val="00312060"/>
    <w:rsid w:val="00314215"/>
    <w:rsid w:val="003233CD"/>
    <w:rsid w:val="003246FF"/>
    <w:rsid w:val="00340E4B"/>
    <w:rsid w:val="00345DAF"/>
    <w:rsid w:val="00366654"/>
    <w:rsid w:val="0037444F"/>
    <w:rsid w:val="00376AAE"/>
    <w:rsid w:val="00377BC4"/>
    <w:rsid w:val="0038533A"/>
    <w:rsid w:val="00394B20"/>
    <w:rsid w:val="0039543E"/>
    <w:rsid w:val="003968BB"/>
    <w:rsid w:val="003C3A94"/>
    <w:rsid w:val="003C453F"/>
    <w:rsid w:val="003D0626"/>
    <w:rsid w:val="003D60C8"/>
    <w:rsid w:val="003E256D"/>
    <w:rsid w:val="003E546F"/>
    <w:rsid w:val="003E6D5A"/>
    <w:rsid w:val="003F09ED"/>
    <w:rsid w:val="003F0F1B"/>
    <w:rsid w:val="003F6D3C"/>
    <w:rsid w:val="00407D6E"/>
    <w:rsid w:val="004116C8"/>
    <w:rsid w:val="0041335B"/>
    <w:rsid w:val="00416FA0"/>
    <w:rsid w:val="00420885"/>
    <w:rsid w:val="00422C4A"/>
    <w:rsid w:val="0043489F"/>
    <w:rsid w:val="00440983"/>
    <w:rsid w:val="0045058A"/>
    <w:rsid w:val="004555AC"/>
    <w:rsid w:val="00456726"/>
    <w:rsid w:val="00460BB1"/>
    <w:rsid w:val="00461952"/>
    <w:rsid w:val="0046518B"/>
    <w:rsid w:val="0046520A"/>
    <w:rsid w:val="0046566F"/>
    <w:rsid w:val="00470136"/>
    <w:rsid w:val="00470FD9"/>
    <w:rsid w:val="004B4004"/>
    <w:rsid w:val="004B5078"/>
    <w:rsid w:val="004B5992"/>
    <w:rsid w:val="004C78C7"/>
    <w:rsid w:val="004D131D"/>
    <w:rsid w:val="004D375D"/>
    <w:rsid w:val="004D399B"/>
    <w:rsid w:val="004D423B"/>
    <w:rsid w:val="004D45B5"/>
    <w:rsid w:val="004E1CEB"/>
    <w:rsid w:val="00543B42"/>
    <w:rsid w:val="00547CB2"/>
    <w:rsid w:val="00552030"/>
    <w:rsid w:val="0055627F"/>
    <w:rsid w:val="00557ACB"/>
    <w:rsid w:val="00563BAF"/>
    <w:rsid w:val="0056540D"/>
    <w:rsid w:val="00572318"/>
    <w:rsid w:val="00577ACD"/>
    <w:rsid w:val="0058367D"/>
    <w:rsid w:val="00586137"/>
    <w:rsid w:val="005B34BC"/>
    <w:rsid w:val="005B3B83"/>
    <w:rsid w:val="005B5AEB"/>
    <w:rsid w:val="005C64DB"/>
    <w:rsid w:val="005D3EAD"/>
    <w:rsid w:val="005D7DA9"/>
    <w:rsid w:val="005E2902"/>
    <w:rsid w:val="005E7498"/>
    <w:rsid w:val="006010CC"/>
    <w:rsid w:val="00603AF8"/>
    <w:rsid w:val="00620CB1"/>
    <w:rsid w:val="006330ED"/>
    <w:rsid w:val="00646E0D"/>
    <w:rsid w:val="006563B9"/>
    <w:rsid w:val="006575EC"/>
    <w:rsid w:val="00666B97"/>
    <w:rsid w:val="0067612D"/>
    <w:rsid w:val="00685928"/>
    <w:rsid w:val="006953F7"/>
    <w:rsid w:val="0069656E"/>
    <w:rsid w:val="006A2F05"/>
    <w:rsid w:val="006A637B"/>
    <w:rsid w:val="006C28A2"/>
    <w:rsid w:val="006C331C"/>
    <w:rsid w:val="006D6764"/>
    <w:rsid w:val="006E1C40"/>
    <w:rsid w:val="006F0E12"/>
    <w:rsid w:val="00711C25"/>
    <w:rsid w:val="00714ECA"/>
    <w:rsid w:val="00734890"/>
    <w:rsid w:val="00736CB1"/>
    <w:rsid w:val="007576D8"/>
    <w:rsid w:val="00762AC7"/>
    <w:rsid w:val="00765EF5"/>
    <w:rsid w:val="007662F5"/>
    <w:rsid w:val="007669C6"/>
    <w:rsid w:val="007A5A8C"/>
    <w:rsid w:val="007B16E6"/>
    <w:rsid w:val="007B640E"/>
    <w:rsid w:val="007B656D"/>
    <w:rsid w:val="007B6C6B"/>
    <w:rsid w:val="007D114E"/>
    <w:rsid w:val="007D1266"/>
    <w:rsid w:val="007D7289"/>
    <w:rsid w:val="007E643A"/>
    <w:rsid w:val="007E7194"/>
    <w:rsid w:val="007F4D6F"/>
    <w:rsid w:val="0080280D"/>
    <w:rsid w:val="00817682"/>
    <w:rsid w:val="00831158"/>
    <w:rsid w:val="00833342"/>
    <w:rsid w:val="00833FF0"/>
    <w:rsid w:val="008376FE"/>
    <w:rsid w:val="00842D7C"/>
    <w:rsid w:val="008475FC"/>
    <w:rsid w:val="0085385A"/>
    <w:rsid w:val="008554BC"/>
    <w:rsid w:val="00864CA9"/>
    <w:rsid w:val="00895F46"/>
    <w:rsid w:val="008B174D"/>
    <w:rsid w:val="008B292F"/>
    <w:rsid w:val="008D0CC6"/>
    <w:rsid w:val="008D62A4"/>
    <w:rsid w:val="008D74D7"/>
    <w:rsid w:val="008E246C"/>
    <w:rsid w:val="008F6E61"/>
    <w:rsid w:val="0090237D"/>
    <w:rsid w:val="009105CF"/>
    <w:rsid w:val="00925FDC"/>
    <w:rsid w:val="009312E3"/>
    <w:rsid w:val="00953517"/>
    <w:rsid w:val="0095394B"/>
    <w:rsid w:val="00954D49"/>
    <w:rsid w:val="009629BD"/>
    <w:rsid w:val="00970742"/>
    <w:rsid w:val="0097230D"/>
    <w:rsid w:val="00976315"/>
    <w:rsid w:val="00977C6B"/>
    <w:rsid w:val="0098374E"/>
    <w:rsid w:val="00985912"/>
    <w:rsid w:val="00987478"/>
    <w:rsid w:val="009B4AE0"/>
    <w:rsid w:val="009C09E6"/>
    <w:rsid w:val="009C46F6"/>
    <w:rsid w:val="009C7224"/>
    <w:rsid w:val="009D19FC"/>
    <w:rsid w:val="009D1C24"/>
    <w:rsid w:val="009D5011"/>
    <w:rsid w:val="009E3257"/>
    <w:rsid w:val="009E56BF"/>
    <w:rsid w:val="009F0D1E"/>
    <w:rsid w:val="009F7D55"/>
    <w:rsid w:val="00A02F78"/>
    <w:rsid w:val="00A17A03"/>
    <w:rsid w:val="00A23978"/>
    <w:rsid w:val="00A320EF"/>
    <w:rsid w:val="00A335DA"/>
    <w:rsid w:val="00A349F0"/>
    <w:rsid w:val="00A44FC4"/>
    <w:rsid w:val="00A51F88"/>
    <w:rsid w:val="00A522D0"/>
    <w:rsid w:val="00A52C98"/>
    <w:rsid w:val="00A654E0"/>
    <w:rsid w:val="00A76EB3"/>
    <w:rsid w:val="00A84AC1"/>
    <w:rsid w:val="00A91D7A"/>
    <w:rsid w:val="00AA2322"/>
    <w:rsid w:val="00AA75F8"/>
    <w:rsid w:val="00AB3415"/>
    <w:rsid w:val="00AC041F"/>
    <w:rsid w:val="00AC55F2"/>
    <w:rsid w:val="00AC5D7A"/>
    <w:rsid w:val="00AD7107"/>
    <w:rsid w:val="00AE422F"/>
    <w:rsid w:val="00AE47F6"/>
    <w:rsid w:val="00AF1D4B"/>
    <w:rsid w:val="00AF3320"/>
    <w:rsid w:val="00AF6590"/>
    <w:rsid w:val="00AF6F41"/>
    <w:rsid w:val="00B11BBF"/>
    <w:rsid w:val="00B131E5"/>
    <w:rsid w:val="00B50D7B"/>
    <w:rsid w:val="00B557D5"/>
    <w:rsid w:val="00B62B45"/>
    <w:rsid w:val="00B657B3"/>
    <w:rsid w:val="00B7016A"/>
    <w:rsid w:val="00B71079"/>
    <w:rsid w:val="00B72D82"/>
    <w:rsid w:val="00B75777"/>
    <w:rsid w:val="00B7686C"/>
    <w:rsid w:val="00B8154E"/>
    <w:rsid w:val="00B82F42"/>
    <w:rsid w:val="00B82FDC"/>
    <w:rsid w:val="00B83B52"/>
    <w:rsid w:val="00B86E11"/>
    <w:rsid w:val="00BB19C3"/>
    <w:rsid w:val="00BC1D5B"/>
    <w:rsid w:val="00BC212B"/>
    <w:rsid w:val="00BC7EAE"/>
    <w:rsid w:val="00BD3944"/>
    <w:rsid w:val="00BD5E2B"/>
    <w:rsid w:val="00BD7A5A"/>
    <w:rsid w:val="00BF4068"/>
    <w:rsid w:val="00C02341"/>
    <w:rsid w:val="00C0633A"/>
    <w:rsid w:val="00C138D3"/>
    <w:rsid w:val="00C166B7"/>
    <w:rsid w:val="00C2462F"/>
    <w:rsid w:val="00C33892"/>
    <w:rsid w:val="00C34FB4"/>
    <w:rsid w:val="00C46764"/>
    <w:rsid w:val="00C474E2"/>
    <w:rsid w:val="00C6208B"/>
    <w:rsid w:val="00C64CA2"/>
    <w:rsid w:val="00C67A8C"/>
    <w:rsid w:val="00C77E9A"/>
    <w:rsid w:val="00C8623D"/>
    <w:rsid w:val="00CA0846"/>
    <w:rsid w:val="00CA3B65"/>
    <w:rsid w:val="00CB4875"/>
    <w:rsid w:val="00CB5D1B"/>
    <w:rsid w:val="00CC4189"/>
    <w:rsid w:val="00CC6054"/>
    <w:rsid w:val="00CD0504"/>
    <w:rsid w:val="00CD5F31"/>
    <w:rsid w:val="00CE245A"/>
    <w:rsid w:val="00CE2884"/>
    <w:rsid w:val="00CE5C17"/>
    <w:rsid w:val="00D042C0"/>
    <w:rsid w:val="00D06235"/>
    <w:rsid w:val="00D067C6"/>
    <w:rsid w:val="00D10773"/>
    <w:rsid w:val="00D11274"/>
    <w:rsid w:val="00D11506"/>
    <w:rsid w:val="00D13EF7"/>
    <w:rsid w:val="00D21830"/>
    <w:rsid w:val="00D3120F"/>
    <w:rsid w:val="00D43470"/>
    <w:rsid w:val="00D4495D"/>
    <w:rsid w:val="00D456C1"/>
    <w:rsid w:val="00D54468"/>
    <w:rsid w:val="00D56B44"/>
    <w:rsid w:val="00D618F8"/>
    <w:rsid w:val="00D63DBF"/>
    <w:rsid w:val="00D72A39"/>
    <w:rsid w:val="00D76883"/>
    <w:rsid w:val="00D860DA"/>
    <w:rsid w:val="00D9251F"/>
    <w:rsid w:val="00DB773F"/>
    <w:rsid w:val="00DD4745"/>
    <w:rsid w:val="00DF7091"/>
    <w:rsid w:val="00DF7E75"/>
    <w:rsid w:val="00E1248E"/>
    <w:rsid w:val="00E15319"/>
    <w:rsid w:val="00E209CF"/>
    <w:rsid w:val="00E24B6D"/>
    <w:rsid w:val="00E26946"/>
    <w:rsid w:val="00E33DD0"/>
    <w:rsid w:val="00E42B79"/>
    <w:rsid w:val="00E54037"/>
    <w:rsid w:val="00E6001B"/>
    <w:rsid w:val="00E618BE"/>
    <w:rsid w:val="00E62971"/>
    <w:rsid w:val="00E62C19"/>
    <w:rsid w:val="00E72168"/>
    <w:rsid w:val="00E7614F"/>
    <w:rsid w:val="00E804BE"/>
    <w:rsid w:val="00E853E0"/>
    <w:rsid w:val="00E94BF1"/>
    <w:rsid w:val="00EA517F"/>
    <w:rsid w:val="00EA6582"/>
    <w:rsid w:val="00EB3036"/>
    <w:rsid w:val="00EB7359"/>
    <w:rsid w:val="00EC4279"/>
    <w:rsid w:val="00EC4BD0"/>
    <w:rsid w:val="00EC511F"/>
    <w:rsid w:val="00ED206F"/>
    <w:rsid w:val="00ED2621"/>
    <w:rsid w:val="00EF5B16"/>
    <w:rsid w:val="00F007FD"/>
    <w:rsid w:val="00F10364"/>
    <w:rsid w:val="00F24096"/>
    <w:rsid w:val="00F24BE5"/>
    <w:rsid w:val="00F35C9A"/>
    <w:rsid w:val="00F53FA8"/>
    <w:rsid w:val="00F5433F"/>
    <w:rsid w:val="00F55E18"/>
    <w:rsid w:val="00F579EC"/>
    <w:rsid w:val="00F637FC"/>
    <w:rsid w:val="00F63846"/>
    <w:rsid w:val="00F63A9B"/>
    <w:rsid w:val="00F71591"/>
    <w:rsid w:val="00F81461"/>
    <w:rsid w:val="00F87AED"/>
    <w:rsid w:val="00F940D2"/>
    <w:rsid w:val="00FA2DB7"/>
    <w:rsid w:val="00FA43F6"/>
    <w:rsid w:val="00FA4A8B"/>
    <w:rsid w:val="00FB3007"/>
    <w:rsid w:val="00FB428A"/>
    <w:rsid w:val="00FB56F1"/>
    <w:rsid w:val="00FC328E"/>
    <w:rsid w:val="00FD31B5"/>
    <w:rsid w:val="00FE395A"/>
    <w:rsid w:val="00FE458C"/>
    <w:rsid w:val="00FF09AC"/>
    <w:rsid w:val="00FF4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844C7"/>
  <w15:chartTrackingRefBased/>
  <w15:docId w15:val="{035EABF5-A276-4A95-9AFF-4D238508E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30D"/>
    <w:pPr>
      <w:spacing w:after="240" w:line="240" w:lineRule="auto"/>
    </w:pPr>
    <w:rPr>
      <w:rFonts w:eastAsiaTheme="minorEastAsia"/>
      <w:sz w:val="24"/>
    </w:rPr>
  </w:style>
  <w:style w:type="paragraph" w:styleId="Heading1">
    <w:name w:val="heading 1"/>
    <w:aliases w:val="Title/Heading 1"/>
    <w:basedOn w:val="Normal"/>
    <w:next w:val="Normal"/>
    <w:link w:val="Heading1Char"/>
    <w:autoRedefine/>
    <w:uiPriority w:val="9"/>
    <w:qFormat/>
    <w:rsid w:val="0058367D"/>
    <w:pPr>
      <w:keepNext/>
      <w:keepLines/>
      <w:numPr>
        <w:numId w:val="2"/>
      </w:numPr>
      <w:spacing w:before="240" w:after="0"/>
      <w:outlineLvl w:val="0"/>
    </w:pPr>
    <w:rPr>
      <w:rFonts w:ascii="Cambria" w:eastAsiaTheme="majorEastAsia" w:hAnsi="Cambria" w:cstheme="majorBidi"/>
      <w:b/>
      <w:color w:val="2E74B5" w:themeColor="accent1" w:themeShade="BF"/>
      <w:sz w:val="28"/>
      <w:szCs w:val="32"/>
    </w:rPr>
  </w:style>
  <w:style w:type="paragraph" w:styleId="Heading2">
    <w:name w:val="heading 2"/>
    <w:basedOn w:val="Normal"/>
    <w:next w:val="Normal"/>
    <w:link w:val="Heading2Char"/>
    <w:autoRedefine/>
    <w:uiPriority w:val="9"/>
    <w:unhideWhenUsed/>
    <w:qFormat/>
    <w:rsid w:val="00B7686C"/>
    <w:pPr>
      <w:keepNext/>
      <w:keepLines/>
      <w:spacing w:after="360"/>
      <w:outlineLvl w:val="1"/>
    </w:pPr>
    <w:rPr>
      <w:rFonts w:ascii="Arial" w:eastAsiaTheme="majorEastAsia" w:hAnsi="Arial" w:cstheme="majorBidi"/>
      <w:b/>
      <w:color w:val="1F4E79" w:themeColor="accent1" w:themeShade="80"/>
      <w:sz w:val="36"/>
      <w:szCs w:val="26"/>
      <w:lang w:eastAsia="zh-TW"/>
    </w:rPr>
  </w:style>
  <w:style w:type="paragraph" w:styleId="Heading3">
    <w:name w:val="heading 3"/>
    <w:basedOn w:val="Normal"/>
    <w:next w:val="Normal"/>
    <w:link w:val="Heading3Char"/>
    <w:autoRedefine/>
    <w:uiPriority w:val="9"/>
    <w:unhideWhenUsed/>
    <w:qFormat/>
    <w:rsid w:val="00B7686C"/>
    <w:pPr>
      <w:keepNext/>
      <w:keepLines/>
      <w:spacing w:before="360" w:after="0"/>
      <w:outlineLvl w:val="2"/>
    </w:pPr>
    <w:rPr>
      <w:rFonts w:ascii="Arial" w:eastAsiaTheme="majorEastAsia" w:hAnsi="Arial" w:cstheme="majorBidi"/>
      <w:b/>
      <w:color w:val="5B9BD5" w:themeColor="accent1"/>
      <w:sz w:val="32"/>
      <w:szCs w:val="24"/>
    </w:rPr>
  </w:style>
  <w:style w:type="paragraph" w:styleId="Heading4">
    <w:name w:val="heading 4"/>
    <w:basedOn w:val="Normal"/>
    <w:next w:val="Normal"/>
    <w:link w:val="Heading4Char"/>
    <w:autoRedefine/>
    <w:uiPriority w:val="9"/>
    <w:unhideWhenUsed/>
    <w:qFormat/>
    <w:rsid w:val="00B7686C"/>
    <w:pPr>
      <w:keepNext/>
      <w:keepLines/>
      <w:spacing w:before="120" w:after="80"/>
      <w:outlineLvl w:val="3"/>
    </w:pPr>
    <w:rPr>
      <w:rFonts w:ascii="Arial" w:eastAsiaTheme="majorEastAsia" w:hAnsi="Arial" w:cstheme="majorBidi"/>
      <w:b/>
      <w:iCs/>
      <w:sz w:val="28"/>
    </w:rPr>
  </w:style>
  <w:style w:type="paragraph" w:styleId="Heading5">
    <w:name w:val="heading 5"/>
    <w:next w:val="Normal"/>
    <w:link w:val="Heading5Char"/>
    <w:uiPriority w:val="9"/>
    <w:unhideWhenUsed/>
    <w:qFormat/>
    <w:rsid w:val="0097230D"/>
    <w:pPr>
      <w:spacing w:after="120" w:line="240" w:lineRule="auto"/>
      <w:outlineLvl w:val="4"/>
    </w:pPr>
    <w:rPr>
      <w:rFonts w:ascii="Cambria" w:eastAsiaTheme="minorEastAsia" w:hAnsi="Cambria" w:cs="Times New Roman"/>
      <w:b/>
      <w:sz w:val="24"/>
    </w:rPr>
  </w:style>
  <w:style w:type="paragraph" w:styleId="Heading6">
    <w:name w:val="heading 6"/>
    <w:next w:val="Paragraph"/>
    <w:link w:val="Heading6Char"/>
    <w:uiPriority w:val="9"/>
    <w:unhideWhenUsed/>
    <w:qFormat/>
    <w:rsid w:val="0097230D"/>
    <w:pPr>
      <w:spacing w:after="120" w:line="240" w:lineRule="auto"/>
      <w:outlineLvl w:val="5"/>
    </w:pPr>
    <w:rPr>
      <w:rFonts w:ascii="Cambria" w:eastAsiaTheme="minorEastAsia" w:hAnsi="Cambria"/>
      <w:sz w:val="24"/>
    </w:rPr>
  </w:style>
  <w:style w:type="paragraph" w:styleId="Heading7">
    <w:name w:val="heading 7"/>
    <w:basedOn w:val="Normal"/>
    <w:next w:val="Normal"/>
    <w:link w:val="Heading7Char"/>
    <w:uiPriority w:val="9"/>
    <w:semiHidden/>
    <w:unhideWhenUsed/>
    <w:qFormat/>
    <w:rsid w:val="0097230D"/>
    <w:pPr>
      <w:keepNext/>
      <w:keepLines/>
      <w:spacing w:before="40" w:after="0"/>
      <w:outlineLvl w:val="6"/>
    </w:pPr>
    <w:rPr>
      <w:rFonts w:asciiTheme="majorHAnsi" w:eastAsiaTheme="majorEastAsia" w:hAnsiTheme="majorHAnsi" w:cstheme="majorBidi"/>
      <w:iCs/>
      <w:color w:val="1F4D78" w:themeColor="accent1" w:themeShade="7F"/>
    </w:rPr>
  </w:style>
  <w:style w:type="paragraph" w:styleId="Heading8">
    <w:name w:val="heading 8"/>
    <w:basedOn w:val="Normal"/>
    <w:next w:val="Normal"/>
    <w:link w:val="Heading8Char"/>
    <w:uiPriority w:val="9"/>
    <w:semiHidden/>
    <w:unhideWhenUsed/>
    <w:qFormat/>
    <w:rsid w:val="0097230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7230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Heading 1 Char"/>
    <w:basedOn w:val="DefaultParagraphFont"/>
    <w:link w:val="Heading1"/>
    <w:uiPriority w:val="9"/>
    <w:rsid w:val="0058367D"/>
    <w:rPr>
      <w:rFonts w:ascii="Cambria" w:eastAsiaTheme="majorEastAsia" w:hAnsi="Cambria" w:cstheme="majorBidi"/>
      <w:b/>
      <w:color w:val="2E74B5" w:themeColor="accent1" w:themeShade="BF"/>
      <w:sz w:val="28"/>
      <w:szCs w:val="32"/>
    </w:rPr>
  </w:style>
  <w:style w:type="character" w:customStyle="1" w:styleId="Heading2Char">
    <w:name w:val="Heading 2 Char"/>
    <w:basedOn w:val="DefaultParagraphFont"/>
    <w:link w:val="Heading2"/>
    <w:uiPriority w:val="9"/>
    <w:rsid w:val="00B7686C"/>
    <w:rPr>
      <w:rFonts w:ascii="Arial" w:eastAsiaTheme="majorEastAsia" w:hAnsi="Arial" w:cstheme="majorBidi"/>
      <w:b/>
      <w:color w:val="1F4E79" w:themeColor="accent1" w:themeShade="80"/>
      <w:sz w:val="36"/>
      <w:szCs w:val="26"/>
      <w:lang w:eastAsia="zh-TW"/>
    </w:rPr>
  </w:style>
  <w:style w:type="character" w:customStyle="1" w:styleId="Heading3Char">
    <w:name w:val="Heading 3 Char"/>
    <w:basedOn w:val="DefaultParagraphFont"/>
    <w:link w:val="Heading3"/>
    <w:uiPriority w:val="9"/>
    <w:rsid w:val="00B7686C"/>
    <w:rPr>
      <w:rFonts w:ascii="Arial" w:eastAsiaTheme="majorEastAsia" w:hAnsi="Arial" w:cstheme="majorBidi"/>
      <w:b/>
      <w:color w:val="5B9BD5" w:themeColor="accent1"/>
      <w:sz w:val="32"/>
      <w:szCs w:val="24"/>
    </w:rPr>
  </w:style>
  <w:style w:type="character" w:customStyle="1" w:styleId="Heading4Char">
    <w:name w:val="Heading 4 Char"/>
    <w:basedOn w:val="DefaultParagraphFont"/>
    <w:link w:val="Heading4"/>
    <w:uiPriority w:val="9"/>
    <w:rsid w:val="00B7686C"/>
    <w:rPr>
      <w:rFonts w:ascii="Arial" w:eastAsiaTheme="majorEastAsia" w:hAnsi="Arial" w:cstheme="majorBidi"/>
      <w:b/>
      <w:iCs/>
      <w:sz w:val="28"/>
    </w:rPr>
  </w:style>
  <w:style w:type="character" w:customStyle="1" w:styleId="Heading5Char">
    <w:name w:val="Heading 5 Char"/>
    <w:basedOn w:val="DefaultParagraphFont"/>
    <w:link w:val="Heading5"/>
    <w:uiPriority w:val="9"/>
    <w:rsid w:val="0097230D"/>
    <w:rPr>
      <w:rFonts w:ascii="Cambria" w:eastAsiaTheme="minorEastAsia" w:hAnsi="Cambria" w:cs="Times New Roman"/>
      <w:b/>
      <w:sz w:val="24"/>
    </w:rPr>
  </w:style>
  <w:style w:type="character" w:customStyle="1" w:styleId="Heading6Char">
    <w:name w:val="Heading 6 Char"/>
    <w:basedOn w:val="DefaultParagraphFont"/>
    <w:link w:val="Heading6"/>
    <w:uiPriority w:val="9"/>
    <w:rsid w:val="0097230D"/>
    <w:rPr>
      <w:rFonts w:ascii="Cambria" w:eastAsiaTheme="minorEastAsia" w:hAnsi="Cambria"/>
      <w:sz w:val="24"/>
    </w:rPr>
  </w:style>
  <w:style w:type="character" w:customStyle="1" w:styleId="Heading7Char">
    <w:name w:val="Heading 7 Char"/>
    <w:basedOn w:val="DefaultParagraphFont"/>
    <w:link w:val="Heading7"/>
    <w:uiPriority w:val="9"/>
    <w:semiHidden/>
    <w:rsid w:val="0097230D"/>
    <w:rPr>
      <w:rFonts w:asciiTheme="majorHAnsi" w:eastAsiaTheme="majorEastAsia" w:hAnsiTheme="majorHAnsi" w:cstheme="majorBidi"/>
      <w:iCs/>
      <w:color w:val="1F4D78" w:themeColor="accent1" w:themeShade="7F"/>
      <w:sz w:val="24"/>
    </w:rPr>
  </w:style>
  <w:style w:type="character" w:customStyle="1" w:styleId="Heading8Char">
    <w:name w:val="Heading 8 Char"/>
    <w:basedOn w:val="DefaultParagraphFont"/>
    <w:link w:val="Heading8"/>
    <w:uiPriority w:val="9"/>
    <w:semiHidden/>
    <w:rsid w:val="0097230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7230D"/>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97230D"/>
    <w:pPr>
      <w:tabs>
        <w:tab w:val="center" w:pos="4680"/>
        <w:tab w:val="right" w:pos="9360"/>
      </w:tabs>
      <w:spacing w:after="0"/>
    </w:pPr>
  </w:style>
  <w:style w:type="character" w:customStyle="1" w:styleId="HeaderChar">
    <w:name w:val="Header Char"/>
    <w:basedOn w:val="DefaultParagraphFont"/>
    <w:link w:val="Header"/>
    <w:uiPriority w:val="99"/>
    <w:rsid w:val="0097230D"/>
    <w:rPr>
      <w:rFonts w:eastAsiaTheme="minorEastAsia"/>
      <w:sz w:val="24"/>
    </w:rPr>
  </w:style>
  <w:style w:type="paragraph" w:styleId="Footer">
    <w:name w:val="footer"/>
    <w:basedOn w:val="Normal"/>
    <w:link w:val="FooterChar"/>
    <w:uiPriority w:val="99"/>
    <w:unhideWhenUsed/>
    <w:rsid w:val="0097230D"/>
    <w:pPr>
      <w:tabs>
        <w:tab w:val="right" w:pos="9360"/>
      </w:tabs>
      <w:spacing w:after="0"/>
    </w:pPr>
    <w:rPr>
      <w:color w:val="000000"/>
      <w:sz w:val="22"/>
      <w:szCs w:val="27"/>
    </w:rPr>
  </w:style>
  <w:style w:type="character" w:customStyle="1" w:styleId="FooterChar">
    <w:name w:val="Footer Char"/>
    <w:basedOn w:val="DefaultParagraphFont"/>
    <w:link w:val="Footer"/>
    <w:uiPriority w:val="99"/>
    <w:rsid w:val="0097230D"/>
    <w:rPr>
      <w:rFonts w:eastAsiaTheme="minorEastAsia"/>
      <w:color w:val="000000"/>
      <w:szCs w:val="27"/>
    </w:rPr>
  </w:style>
  <w:style w:type="table" w:styleId="GridTable2-Accent3">
    <w:name w:val="Grid Table 2 Accent 3"/>
    <w:basedOn w:val="TableNormal"/>
    <w:uiPriority w:val="47"/>
    <w:rsid w:val="0097230D"/>
    <w:pPr>
      <w:spacing w:after="0" w:line="240" w:lineRule="auto"/>
      <w:ind w:left="720"/>
    </w:pPr>
    <w:rPr>
      <w:rFonts w:eastAsiaTheme="minorEastAsia"/>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
    <w:name w:val="Grid Table 1 Light"/>
    <w:basedOn w:val="TableNormal"/>
    <w:uiPriority w:val="46"/>
    <w:rsid w:val="0097230D"/>
    <w:pPr>
      <w:spacing w:after="0" w:line="240" w:lineRule="auto"/>
      <w:ind w:left="720"/>
    </w:pPr>
    <w:rPr>
      <w:rFonts w:eastAsiaTheme="minorEastAsi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rsid w:val="0097230D"/>
    <w:rPr>
      <w:sz w:val="16"/>
      <w:szCs w:val="16"/>
    </w:rPr>
  </w:style>
  <w:style w:type="paragraph" w:styleId="CommentText">
    <w:name w:val="annotation text"/>
    <w:basedOn w:val="Normal"/>
    <w:link w:val="CommentTextChar"/>
    <w:rsid w:val="0097230D"/>
    <w:pPr>
      <w:spacing w:after="12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97230D"/>
    <w:rPr>
      <w:rFonts w:ascii="Times New Roman" w:eastAsia="Times New Roman" w:hAnsi="Times New Roman" w:cs="Times New Roman"/>
      <w:sz w:val="20"/>
      <w:szCs w:val="20"/>
    </w:rPr>
  </w:style>
  <w:style w:type="paragraph" w:customStyle="1" w:styleId="BulletedList">
    <w:name w:val="Bulleted List"/>
    <w:basedOn w:val="ListParagraph"/>
    <w:rsid w:val="0097230D"/>
    <w:pPr>
      <w:numPr>
        <w:numId w:val="4"/>
      </w:numPr>
      <w:spacing w:line="259" w:lineRule="auto"/>
      <w:contextualSpacing w:val="0"/>
    </w:pPr>
    <w:rPr>
      <w:rFonts w:ascii="Times New Roman" w:eastAsia="Times New Roman" w:hAnsi="Times New Roman" w:cs="Times New Roman"/>
      <w:szCs w:val="20"/>
    </w:rPr>
  </w:style>
  <w:style w:type="paragraph" w:styleId="FootnoteText">
    <w:name w:val="footnote text"/>
    <w:basedOn w:val="Normal"/>
    <w:link w:val="FootnoteTextChar"/>
    <w:unhideWhenUsed/>
    <w:rsid w:val="0097230D"/>
    <w:pPr>
      <w:spacing w:after="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97230D"/>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97230D"/>
    <w:rPr>
      <w:vertAlign w:val="superscript"/>
    </w:rPr>
  </w:style>
  <w:style w:type="paragraph" w:styleId="ListParagraph">
    <w:name w:val="List Paragraph"/>
    <w:basedOn w:val="Normal"/>
    <w:uiPriority w:val="34"/>
    <w:qFormat/>
    <w:rsid w:val="0097230D"/>
    <w:pPr>
      <w:numPr>
        <w:numId w:val="12"/>
      </w:numPr>
      <w:spacing w:before="120" w:after="120"/>
      <w:contextualSpacing/>
    </w:pPr>
  </w:style>
  <w:style w:type="character" w:styleId="Hyperlink">
    <w:name w:val="Hyperlink"/>
    <w:basedOn w:val="DefaultParagraphFont"/>
    <w:uiPriority w:val="99"/>
    <w:unhideWhenUsed/>
    <w:rsid w:val="0097230D"/>
    <w:rPr>
      <w:color w:val="0563C1" w:themeColor="hyperlink"/>
      <w:u w:val="single"/>
    </w:rPr>
  </w:style>
  <w:style w:type="paragraph" w:styleId="BalloonText">
    <w:name w:val="Balloon Text"/>
    <w:basedOn w:val="Normal"/>
    <w:link w:val="BalloonTextChar"/>
    <w:uiPriority w:val="99"/>
    <w:semiHidden/>
    <w:unhideWhenUsed/>
    <w:rsid w:val="009723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30D"/>
    <w:rPr>
      <w:rFonts w:ascii="Segoe UI" w:eastAsiaTheme="minorEastAsia" w:hAnsi="Segoe UI" w:cs="Segoe UI"/>
      <w:sz w:val="18"/>
      <w:szCs w:val="18"/>
    </w:rPr>
  </w:style>
  <w:style w:type="paragraph" w:styleId="Subtitle">
    <w:name w:val="Subtitle"/>
    <w:basedOn w:val="Normal"/>
    <w:next w:val="Normal"/>
    <w:link w:val="SubtitleChar"/>
    <w:qFormat/>
    <w:rsid w:val="0097230D"/>
    <w:rPr>
      <w:b/>
      <w:sz w:val="32"/>
      <w:szCs w:val="32"/>
    </w:rPr>
  </w:style>
  <w:style w:type="character" w:customStyle="1" w:styleId="SubtitleChar">
    <w:name w:val="Subtitle Char"/>
    <w:basedOn w:val="DefaultParagraphFont"/>
    <w:link w:val="Subtitle"/>
    <w:rsid w:val="0097230D"/>
    <w:rPr>
      <w:rFonts w:eastAsiaTheme="minorEastAsia"/>
      <w:b/>
      <w:sz w:val="32"/>
      <w:szCs w:val="32"/>
    </w:rPr>
  </w:style>
  <w:style w:type="paragraph" w:styleId="Title">
    <w:name w:val="Title"/>
    <w:basedOn w:val="Heading1"/>
    <w:link w:val="TitleChar"/>
    <w:uiPriority w:val="10"/>
    <w:rsid w:val="0097230D"/>
    <w:pPr>
      <w:keepNext w:val="0"/>
      <w:keepLines w:val="0"/>
      <w:numPr>
        <w:numId w:val="0"/>
      </w:numPr>
      <w:spacing w:before="2880"/>
      <w:ind w:left="2160"/>
    </w:pPr>
    <w:rPr>
      <w:rFonts w:ascii="Franklin Gothic Demi" w:eastAsia="Times New Roman" w:hAnsi="Franklin Gothic Demi" w:cs="Times New Roman"/>
      <w:b w:val="0"/>
      <w:color w:val="auto"/>
      <w:sz w:val="40"/>
      <w:szCs w:val="40"/>
    </w:rPr>
  </w:style>
  <w:style w:type="character" w:customStyle="1" w:styleId="TitleChar">
    <w:name w:val="Title Char"/>
    <w:basedOn w:val="DefaultParagraphFont"/>
    <w:link w:val="Title"/>
    <w:uiPriority w:val="10"/>
    <w:rsid w:val="0097230D"/>
    <w:rPr>
      <w:rFonts w:ascii="Franklin Gothic Demi" w:eastAsia="Times New Roman" w:hAnsi="Franklin Gothic Demi" w:cs="Times New Roman"/>
      <w:sz w:val="40"/>
      <w:szCs w:val="40"/>
    </w:rPr>
  </w:style>
  <w:style w:type="paragraph" w:customStyle="1" w:styleId="Paragraph">
    <w:name w:val="Paragraph"/>
    <w:link w:val="ParagraphChar"/>
    <w:qFormat/>
    <w:rsid w:val="0097230D"/>
    <w:pPr>
      <w:spacing w:after="120" w:line="240" w:lineRule="auto"/>
    </w:pPr>
    <w:rPr>
      <w:rFonts w:eastAsiaTheme="minorEastAsia"/>
      <w:sz w:val="24"/>
    </w:rPr>
  </w:style>
  <w:style w:type="character" w:customStyle="1" w:styleId="ParagraphChar">
    <w:name w:val="Paragraph Char"/>
    <w:basedOn w:val="DefaultParagraphFont"/>
    <w:link w:val="Paragraph"/>
    <w:rsid w:val="0097230D"/>
    <w:rPr>
      <w:rFonts w:eastAsiaTheme="minorEastAsia"/>
      <w:sz w:val="24"/>
    </w:rPr>
  </w:style>
  <w:style w:type="paragraph" w:styleId="CommentSubject">
    <w:name w:val="annotation subject"/>
    <w:basedOn w:val="CommentText"/>
    <w:next w:val="CommentText"/>
    <w:link w:val="CommentSubjectChar"/>
    <w:uiPriority w:val="99"/>
    <w:semiHidden/>
    <w:unhideWhenUsed/>
    <w:rsid w:val="0097230D"/>
    <w:pPr>
      <w:spacing w:after="240"/>
      <w:ind w:left="72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7230D"/>
    <w:rPr>
      <w:rFonts w:ascii="Times New Roman" w:eastAsia="Times New Roman" w:hAnsi="Times New Roman" w:cs="Times New Roman"/>
      <w:b/>
      <w:bCs/>
      <w:sz w:val="20"/>
      <w:szCs w:val="20"/>
    </w:rPr>
  </w:style>
  <w:style w:type="paragraph" w:styleId="Revision">
    <w:name w:val="Revision"/>
    <w:hidden/>
    <w:uiPriority w:val="99"/>
    <w:semiHidden/>
    <w:rsid w:val="0097230D"/>
    <w:pPr>
      <w:spacing w:after="0" w:line="240" w:lineRule="auto"/>
    </w:pPr>
    <w:rPr>
      <w:rFonts w:eastAsiaTheme="minorEastAsia"/>
    </w:rPr>
  </w:style>
  <w:style w:type="character" w:styleId="PlaceholderText">
    <w:name w:val="Placeholder Text"/>
    <w:basedOn w:val="DefaultParagraphFont"/>
    <w:uiPriority w:val="99"/>
    <w:semiHidden/>
    <w:rsid w:val="0097230D"/>
    <w:rPr>
      <w:color w:val="808080"/>
    </w:rPr>
  </w:style>
  <w:style w:type="paragraph" w:styleId="TOCHeading">
    <w:name w:val="TOC Heading"/>
    <w:basedOn w:val="Heading1"/>
    <w:next w:val="Normal"/>
    <w:uiPriority w:val="39"/>
    <w:unhideWhenUsed/>
    <w:qFormat/>
    <w:rsid w:val="0097230D"/>
    <w:pPr>
      <w:numPr>
        <w:numId w:val="0"/>
      </w:numPr>
      <w:outlineLvl w:val="9"/>
    </w:pPr>
    <w:rPr>
      <w:rFonts w:asciiTheme="majorHAnsi" w:hAnsiTheme="majorHAnsi"/>
      <w:b w:val="0"/>
      <w:sz w:val="32"/>
    </w:rPr>
  </w:style>
  <w:style w:type="paragraph" w:styleId="TOC2">
    <w:name w:val="toc 2"/>
    <w:basedOn w:val="Normal"/>
    <w:next w:val="Normal"/>
    <w:autoRedefine/>
    <w:uiPriority w:val="39"/>
    <w:unhideWhenUsed/>
    <w:rsid w:val="0097230D"/>
    <w:pPr>
      <w:tabs>
        <w:tab w:val="right" w:leader="dot" w:pos="9350"/>
      </w:tabs>
      <w:spacing w:before="120" w:after="0"/>
      <w:ind w:left="240"/>
    </w:pPr>
    <w:rPr>
      <w:rFonts w:cstheme="minorHAnsi"/>
      <w:iCs/>
      <w:noProof/>
      <w:sz w:val="20"/>
      <w:szCs w:val="20"/>
    </w:rPr>
  </w:style>
  <w:style w:type="paragraph" w:styleId="TOC1">
    <w:name w:val="toc 1"/>
    <w:basedOn w:val="Normal"/>
    <w:next w:val="Normal"/>
    <w:autoRedefine/>
    <w:uiPriority w:val="39"/>
    <w:unhideWhenUsed/>
    <w:rsid w:val="0080280D"/>
    <w:pPr>
      <w:tabs>
        <w:tab w:val="right" w:leader="dot" w:pos="10520"/>
      </w:tabs>
      <w:spacing w:before="240" w:after="120"/>
    </w:pPr>
    <w:rPr>
      <w:rFonts w:cstheme="minorHAnsi"/>
      <w:b/>
      <w:bCs/>
      <w:sz w:val="20"/>
      <w:szCs w:val="20"/>
    </w:rPr>
  </w:style>
  <w:style w:type="paragraph" w:styleId="TOC3">
    <w:name w:val="toc 3"/>
    <w:basedOn w:val="Normal"/>
    <w:next w:val="Normal"/>
    <w:autoRedefine/>
    <w:uiPriority w:val="39"/>
    <w:unhideWhenUsed/>
    <w:rsid w:val="0097230D"/>
    <w:pPr>
      <w:spacing w:after="0"/>
      <w:ind w:left="480"/>
    </w:pPr>
    <w:rPr>
      <w:rFonts w:cstheme="minorHAnsi"/>
      <w:sz w:val="20"/>
      <w:szCs w:val="20"/>
    </w:rPr>
  </w:style>
  <w:style w:type="paragraph" w:styleId="TOC4">
    <w:name w:val="toc 4"/>
    <w:basedOn w:val="Normal"/>
    <w:next w:val="Normal"/>
    <w:autoRedefine/>
    <w:uiPriority w:val="39"/>
    <w:unhideWhenUsed/>
    <w:rsid w:val="0097230D"/>
    <w:pPr>
      <w:spacing w:after="0"/>
      <w:ind w:left="720"/>
    </w:pPr>
    <w:rPr>
      <w:rFonts w:cstheme="minorHAnsi"/>
      <w:sz w:val="20"/>
      <w:szCs w:val="20"/>
    </w:rPr>
  </w:style>
  <w:style w:type="paragraph" w:styleId="TOC5">
    <w:name w:val="toc 5"/>
    <w:basedOn w:val="Normal"/>
    <w:next w:val="Normal"/>
    <w:autoRedefine/>
    <w:uiPriority w:val="39"/>
    <w:unhideWhenUsed/>
    <w:rsid w:val="0097230D"/>
    <w:pPr>
      <w:spacing w:after="0"/>
      <w:ind w:left="960"/>
    </w:pPr>
    <w:rPr>
      <w:rFonts w:cstheme="minorHAnsi"/>
      <w:sz w:val="20"/>
      <w:szCs w:val="20"/>
    </w:rPr>
  </w:style>
  <w:style w:type="paragraph" w:styleId="TOC6">
    <w:name w:val="toc 6"/>
    <w:basedOn w:val="Normal"/>
    <w:next w:val="Normal"/>
    <w:autoRedefine/>
    <w:uiPriority w:val="39"/>
    <w:unhideWhenUsed/>
    <w:rsid w:val="0097230D"/>
    <w:pPr>
      <w:spacing w:after="0"/>
      <w:ind w:left="1200"/>
    </w:pPr>
    <w:rPr>
      <w:rFonts w:cstheme="minorHAnsi"/>
      <w:sz w:val="20"/>
      <w:szCs w:val="20"/>
    </w:rPr>
  </w:style>
  <w:style w:type="paragraph" w:styleId="TOC7">
    <w:name w:val="toc 7"/>
    <w:basedOn w:val="Normal"/>
    <w:next w:val="Normal"/>
    <w:autoRedefine/>
    <w:uiPriority w:val="39"/>
    <w:unhideWhenUsed/>
    <w:rsid w:val="0097230D"/>
    <w:pPr>
      <w:spacing w:after="0"/>
      <w:ind w:left="1440"/>
    </w:pPr>
    <w:rPr>
      <w:rFonts w:cstheme="minorHAnsi"/>
      <w:sz w:val="20"/>
      <w:szCs w:val="20"/>
    </w:rPr>
  </w:style>
  <w:style w:type="paragraph" w:styleId="TOC8">
    <w:name w:val="toc 8"/>
    <w:basedOn w:val="Normal"/>
    <w:next w:val="Normal"/>
    <w:autoRedefine/>
    <w:uiPriority w:val="39"/>
    <w:unhideWhenUsed/>
    <w:rsid w:val="0097230D"/>
    <w:pPr>
      <w:spacing w:after="0"/>
      <w:ind w:left="1680"/>
    </w:pPr>
    <w:rPr>
      <w:rFonts w:cstheme="minorHAnsi"/>
      <w:sz w:val="20"/>
      <w:szCs w:val="20"/>
    </w:rPr>
  </w:style>
  <w:style w:type="paragraph" w:styleId="TOC9">
    <w:name w:val="toc 9"/>
    <w:basedOn w:val="Normal"/>
    <w:next w:val="Normal"/>
    <w:autoRedefine/>
    <w:uiPriority w:val="39"/>
    <w:unhideWhenUsed/>
    <w:rsid w:val="0097230D"/>
    <w:pPr>
      <w:spacing w:after="0"/>
      <w:ind w:left="1920"/>
    </w:pPr>
    <w:rPr>
      <w:rFonts w:cstheme="minorHAnsi"/>
      <w:sz w:val="20"/>
      <w:szCs w:val="20"/>
    </w:rPr>
  </w:style>
  <w:style w:type="paragraph" w:customStyle="1" w:styleId="FrontMatterH2">
    <w:name w:val="Front Matter H2"/>
    <w:basedOn w:val="Heading2"/>
    <w:next w:val="Normal"/>
    <w:link w:val="FrontMatterH2Char"/>
    <w:qFormat/>
    <w:rsid w:val="0097230D"/>
    <w:pPr>
      <w:keepNext w:val="0"/>
      <w:keepLines w:val="0"/>
      <w:spacing w:before="240"/>
    </w:pPr>
    <w:rPr>
      <w:rFonts w:eastAsiaTheme="minorEastAsia" w:cs="Arial"/>
      <w:color w:val="44688F"/>
    </w:rPr>
  </w:style>
  <w:style w:type="paragraph" w:styleId="TableofFigures">
    <w:name w:val="table of figures"/>
    <w:basedOn w:val="Normal"/>
    <w:next w:val="Normal"/>
    <w:uiPriority w:val="99"/>
    <w:unhideWhenUsed/>
    <w:rsid w:val="0097230D"/>
    <w:pPr>
      <w:spacing w:after="0"/>
    </w:pPr>
  </w:style>
  <w:style w:type="character" w:customStyle="1" w:styleId="FrontMatterH2Char">
    <w:name w:val="Front Matter H2 Char"/>
    <w:basedOn w:val="Heading2Char"/>
    <w:link w:val="FrontMatterH2"/>
    <w:rsid w:val="0097230D"/>
    <w:rPr>
      <w:rFonts w:ascii="Arial" w:eastAsiaTheme="minorEastAsia" w:hAnsi="Arial" w:cs="Arial"/>
      <w:b/>
      <w:color w:val="44688F"/>
      <w:sz w:val="36"/>
      <w:szCs w:val="26"/>
      <w:lang w:eastAsia="zh-TW"/>
    </w:rPr>
  </w:style>
  <w:style w:type="paragraph" w:styleId="Caption">
    <w:name w:val="caption"/>
    <w:basedOn w:val="Normal"/>
    <w:next w:val="Normal"/>
    <w:link w:val="CaptionChar"/>
    <w:uiPriority w:val="35"/>
    <w:unhideWhenUsed/>
    <w:qFormat/>
    <w:rsid w:val="0097230D"/>
    <w:pPr>
      <w:spacing w:after="200"/>
    </w:pPr>
    <w:rPr>
      <w:rFonts w:ascii="Arial" w:hAnsi="Arial" w:cs="Arial"/>
      <w:iCs/>
      <w:sz w:val="22"/>
      <w:szCs w:val="20"/>
    </w:rPr>
  </w:style>
  <w:style w:type="paragraph" w:customStyle="1" w:styleId="H1-BasicCover">
    <w:name w:val="H1-BasicCover"/>
    <w:basedOn w:val="Heading1"/>
    <w:link w:val="H1-BasicCoverChar"/>
    <w:qFormat/>
    <w:rsid w:val="0097230D"/>
    <w:pPr>
      <w:keepNext w:val="0"/>
      <w:keepLines w:val="0"/>
      <w:numPr>
        <w:numId w:val="0"/>
      </w:numPr>
      <w:spacing w:before="0" w:after="240"/>
      <w:ind w:left="2880"/>
    </w:pPr>
    <w:rPr>
      <w:rFonts w:ascii="Franklin Gothic Medium" w:eastAsiaTheme="minorEastAsia" w:hAnsi="Franklin Gothic Medium"/>
      <w:b w:val="0"/>
      <w:noProof/>
      <w:sz w:val="40"/>
      <w:szCs w:val="40"/>
      <w:lang w:eastAsia="zh-TW"/>
    </w:rPr>
  </w:style>
  <w:style w:type="paragraph" w:customStyle="1" w:styleId="Sub-BasicCover">
    <w:name w:val="Sub-BasicCover"/>
    <w:basedOn w:val="Subtitle"/>
    <w:link w:val="Sub-BasicCoverChar"/>
    <w:qFormat/>
    <w:rsid w:val="0097230D"/>
    <w:pPr>
      <w:spacing w:before="480"/>
      <w:ind w:left="2880"/>
    </w:pPr>
  </w:style>
  <w:style w:type="character" w:customStyle="1" w:styleId="H1-BasicCoverChar">
    <w:name w:val="H1-BasicCover Char"/>
    <w:basedOn w:val="Heading1Char"/>
    <w:link w:val="H1-BasicCover"/>
    <w:rsid w:val="0097230D"/>
    <w:rPr>
      <w:rFonts w:ascii="Franklin Gothic Medium" w:eastAsiaTheme="minorEastAsia" w:hAnsi="Franklin Gothic Medium" w:cstheme="majorBidi"/>
      <w:b w:val="0"/>
      <w:noProof/>
      <w:color w:val="2E74B5" w:themeColor="accent1" w:themeShade="BF"/>
      <w:sz w:val="40"/>
      <w:szCs w:val="40"/>
      <w:lang w:eastAsia="zh-TW"/>
    </w:rPr>
  </w:style>
  <w:style w:type="paragraph" w:customStyle="1" w:styleId="H1-ModernCover">
    <w:name w:val="H1-ModernCover"/>
    <w:basedOn w:val="Heading1"/>
    <w:next w:val="Normal"/>
    <w:link w:val="H1-ModernCoverChar"/>
    <w:qFormat/>
    <w:rsid w:val="0097230D"/>
    <w:pPr>
      <w:keepNext w:val="0"/>
      <w:keepLines w:val="0"/>
      <w:numPr>
        <w:numId w:val="0"/>
      </w:numPr>
      <w:spacing w:before="0"/>
      <w:ind w:left="6768" w:hanging="3024"/>
    </w:pPr>
    <w:rPr>
      <w:rFonts w:ascii="Franklin Gothic Medium" w:eastAsiaTheme="minorEastAsia" w:hAnsi="Franklin Gothic Medium"/>
      <w:b w:val="0"/>
      <w:sz w:val="40"/>
      <w:szCs w:val="40"/>
    </w:rPr>
  </w:style>
  <w:style w:type="character" w:customStyle="1" w:styleId="Sub-BasicCoverChar">
    <w:name w:val="Sub-BasicCover Char"/>
    <w:basedOn w:val="SubtitleChar"/>
    <w:link w:val="Sub-BasicCover"/>
    <w:rsid w:val="0097230D"/>
    <w:rPr>
      <w:rFonts w:eastAsiaTheme="minorEastAsia"/>
      <w:b/>
      <w:sz w:val="32"/>
      <w:szCs w:val="32"/>
    </w:rPr>
  </w:style>
  <w:style w:type="paragraph" w:customStyle="1" w:styleId="Subhead-ModernCover">
    <w:name w:val="Subhead-ModernCover"/>
    <w:basedOn w:val="Subtitle"/>
    <w:link w:val="Subhead-ModernCoverChar"/>
    <w:qFormat/>
    <w:rsid w:val="0097230D"/>
    <w:pPr>
      <w:spacing w:before="360"/>
      <w:ind w:left="3744"/>
    </w:pPr>
  </w:style>
  <w:style w:type="character" w:customStyle="1" w:styleId="H1-ModernCoverChar">
    <w:name w:val="H1-ModernCover Char"/>
    <w:basedOn w:val="Heading1Char"/>
    <w:link w:val="H1-ModernCover"/>
    <w:rsid w:val="0097230D"/>
    <w:rPr>
      <w:rFonts w:ascii="Franklin Gothic Medium" w:eastAsiaTheme="minorEastAsia" w:hAnsi="Franklin Gothic Medium" w:cstheme="majorBidi"/>
      <w:b w:val="0"/>
      <w:color w:val="2E74B5" w:themeColor="accent1" w:themeShade="BF"/>
      <w:sz w:val="40"/>
      <w:szCs w:val="40"/>
    </w:rPr>
  </w:style>
  <w:style w:type="character" w:styleId="Strong">
    <w:name w:val="Strong"/>
    <w:basedOn w:val="DefaultParagraphFont"/>
    <w:uiPriority w:val="22"/>
    <w:qFormat/>
    <w:rsid w:val="0097230D"/>
    <w:rPr>
      <w:b/>
      <w:bCs/>
    </w:rPr>
  </w:style>
  <w:style w:type="character" w:customStyle="1" w:styleId="Subhead-ModernCoverChar">
    <w:name w:val="Subhead-ModernCover Char"/>
    <w:basedOn w:val="SubtitleChar"/>
    <w:link w:val="Subhead-ModernCover"/>
    <w:rsid w:val="0097230D"/>
    <w:rPr>
      <w:rFonts w:eastAsiaTheme="minorEastAsia"/>
      <w:b/>
      <w:sz w:val="32"/>
      <w:szCs w:val="32"/>
    </w:rPr>
  </w:style>
  <w:style w:type="paragraph" w:customStyle="1" w:styleId="Front-H3">
    <w:name w:val="Front-H3"/>
    <w:basedOn w:val="Heading3"/>
    <w:link w:val="Front-H3Char"/>
    <w:qFormat/>
    <w:rsid w:val="0097230D"/>
    <w:pPr>
      <w:keepNext w:val="0"/>
      <w:keepLines w:val="0"/>
      <w:jc w:val="center"/>
    </w:pPr>
    <w:rPr>
      <w:rFonts w:eastAsiaTheme="minorEastAsia" w:cs="Arial"/>
      <w:sz w:val="28"/>
    </w:rPr>
  </w:style>
  <w:style w:type="paragraph" w:customStyle="1" w:styleId="Front-H3b">
    <w:name w:val="Front-H3b"/>
    <w:basedOn w:val="Front-H3"/>
    <w:link w:val="Front-H3bChar"/>
    <w:qFormat/>
    <w:rsid w:val="0097230D"/>
    <w:pPr>
      <w:jc w:val="left"/>
    </w:pPr>
    <w:rPr>
      <w:sz w:val="24"/>
    </w:rPr>
  </w:style>
  <w:style w:type="character" w:customStyle="1" w:styleId="Front-H3Char">
    <w:name w:val="Front-H3 Char"/>
    <w:basedOn w:val="Heading3Char"/>
    <w:link w:val="Front-H3"/>
    <w:rsid w:val="0097230D"/>
    <w:rPr>
      <w:rFonts w:ascii="Arial" w:eastAsiaTheme="minorEastAsia" w:hAnsi="Arial" w:cs="Arial"/>
      <w:b/>
      <w:color w:val="5B9BD5" w:themeColor="accent1"/>
      <w:sz w:val="28"/>
      <w:szCs w:val="24"/>
    </w:rPr>
  </w:style>
  <w:style w:type="paragraph" w:customStyle="1" w:styleId="Normal2">
    <w:name w:val="Normal2"/>
    <w:basedOn w:val="Normal"/>
    <w:link w:val="Normal2Char"/>
    <w:rsid w:val="0097230D"/>
    <w:pPr>
      <w:spacing w:after="120"/>
    </w:pPr>
  </w:style>
  <w:style w:type="character" w:customStyle="1" w:styleId="Front-H3bChar">
    <w:name w:val="Front-H3b Char"/>
    <w:basedOn w:val="Front-H3Char"/>
    <w:link w:val="Front-H3b"/>
    <w:rsid w:val="0097230D"/>
    <w:rPr>
      <w:rFonts w:ascii="Arial" w:eastAsiaTheme="minorEastAsia" w:hAnsi="Arial" w:cs="Arial"/>
      <w:b/>
      <w:color w:val="5B9BD5" w:themeColor="accent1"/>
      <w:sz w:val="24"/>
      <w:szCs w:val="24"/>
    </w:rPr>
  </w:style>
  <w:style w:type="character" w:customStyle="1" w:styleId="Normal2Char">
    <w:name w:val="Normal2 Char"/>
    <w:basedOn w:val="DefaultParagraphFont"/>
    <w:link w:val="Normal2"/>
    <w:rsid w:val="0097230D"/>
    <w:rPr>
      <w:rFonts w:eastAsiaTheme="minorEastAsia"/>
      <w:sz w:val="24"/>
    </w:rPr>
  </w:style>
  <w:style w:type="paragraph" w:customStyle="1" w:styleId="TitlePage">
    <w:name w:val="TitlePage"/>
    <w:basedOn w:val="Heading1"/>
    <w:link w:val="TitlePageChar"/>
    <w:qFormat/>
    <w:rsid w:val="0097230D"/>
    <w:pPr>
      <w:keepNext w:val="0"/>
      <w:keepLines w:val="0"/>
      <w:numPr>
        <w:numId w:val="0"/>
      </w:numPr>
      <w:pBdr>
        <w:bottom w:val="single" w:sz="24" w:space="12" w:color="auto"/>
      </w:pBdr>
      <w:tabs>
        <w:tab w:val="left" w:pos="2970"/>
      </w:tabs>
      <w:spacing w:before="2040" w:after="240"/>
      <w:jc w:val="center"/>
    </w:pPr>
    <w:rPr>
      <w:rFonts w:ascii="Franklin Gothic Medium" w:eastAsiaTheme="minorEastAsia" w:hAnsi="Franklin Gothic Medium"/>
      <w:b w:val="0"/>
      <w:sz w:val="48"/>
      <w:szCs w:val="40"/>
    </w:rPr>
  </w:style>
  <w:style w:type="paragraph" w:customStyle="1" w:styleId="Title-Page">
    <w:name w:val="Title-Page"/>
    <w:basedOn w:val="TitlePage"/>
    <w:link w:val="Title-PageChar"/>
    <w:rsid w:val="0097230D"/>
    <w:pPr>
      <w:spacing w:before="2280"/>
    </w:pPr>
  </w:style>
  <w:style w:type="character" w:customStyle="1" w:styleId="TitlePageChar">
    <w:name w:val="TitlePage Char"/>
    <w:basedOn w:val="Heading1Char"/>
    <w:link w:val="TitlePage"/>
    <w:rsid w:val="0097230D"/>
    <w:rPr>
      <w:rFonts w:ascii="Franklin Gothic Medium" w:eastAsiaTheme="minorEastAsia" w:hAnsi="Franklin Gothic Medium" w:cstheme="majorBidi"/>
      <w:b w:val="0"/>
      <w:color w:val="2E74B5" w:themeColor="accent1" w:themeShade="BF"/>
      <w:sz w:val="48"/>
      <w:szCs w:val="40"/>
    </w:rPr>
  </w:style>
  <w:style w:type="character" w:customStyle="1" w:styleId="Title-PageChar">
    <w:name w:val="Title-Page Char"/>
    <w:basedOn w:val="TitlePageChar"/>
    <w:link w:val="Title-Page"/>
    <w:rsid w:val="0097230D"/>
    <w:rPr>
      <w:rFonts w:ascii="Franklin Gothic Medium" w:eastAsiaTheme="minorEastAsia" w:hAnsi="Franklin Gothic Medium" w:cstheme="majorBidi"/>
      <w:b w:val="0"/>
      <w:color w:val="2E74B5" w:themeColor="accent1" w:themeShade="BF"/>
      <w:sz w:val="48"/>
      <w:szCs w:val="40"/>
    </w:rPr>
  </w:style>
  <w:style w:type="paragraph" w:customStyle="1" w:styleId="FocusbodyText">
    <w:name w:val="Focus body Text"/>
    <w:basedOn w:val="Normal"/>
    <w:link w:val="FocusbodyTextChar"/>
    <w:autoRedefine/>
    <w:rsid w:val="0097230D"/>
    <w:pPr>
      <w:numPr>
        <w:numId w:val="10"/>
      </w:numPr>
      <w:spacing w:after="120"/>
    </w:pPr>
    <w:rPr>
      <w:rFonts w:ascii="Cambria" w:hAnsi="Cambria"/>
      <w:sz w:val="22"/>
    </w:rPr>
  </w:style>
  <w:style w:type="character" w:customStyle="1" w:styleId="FocusbodyTextChar">
    <w:name w:val="Focus body Text Char"/>
    <w:basedOn w:val="DefaultParagraphFont"/>
    <w:link w:val="FocusbodyText"/>
    <w:rsid w:val="0097230D"/>
    <w:rPr>
      <w:rFonts w:ascii="Cambria" w:eastAsiaTheme="minorEastAsia" w:hAnsi="Cambria"/>
    </w:rPr>
  </w:style>
  <w:style w:type="table" w:styleId="TableGrid">
    <w:name w:val="Table Grid"/>
    <w:basedOn w:val="TableNormal"/>
    <w:uiPriority w:val="39"/>
    <w:rsid w:val="0097230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ell">
    <w:name w:val="Table cell"/>
    <w:basedOn w:val="Caption"/>
    <w:link w:val="TablecellChar"/>
    <w:qFormat/>
    <w:rsid w:val="0097230D"/>
    <w:pPr>
      <w:keepNext/>
      <w:spacing w:after="0"/>
      <w:jc w:val="right"/>
    </w:pPr>
  </w:style>
  <w:style w:type="character" w:customStyle="1" w:styleId="CaptionChar">
    <w:name w:val="Caption Char"/>
    <w:basedOn w:val="DefaultParagraphFont"/>
    <w:link w:val="Caption"/>
    <w:uiPriority w:val="35"/>
    <w:rsid w:val="0097230D"/>
    <w:rPr>
      <w:rFonts w:ascii="Arial" w:eastAsiaTheme="minorEastAsia" w:hAnsi="Arial" w:cs="Arial"/>
      <w:iCs/>
      <w:szCs w:val="20"/>
    </w:rPr>
  </w:style>
  <w:style w:type="character" w:customStyle="1" w:styleId="TablecellChar">
    <w:name w:val="Table cell Char"/>
    <w:basedOn w:val="CaptionChar"/>
    <w:link w:val="Tablecell"/>
    <w:rsid w:val="0097230D"/>
    <w:rPr>
      <w:rFonts w:ascii="Arial" w:eastAsiaTheme="minorEastAsia" w:hAnsi="Arial" w:cs="Arial"/>
      <w:iCs/>
      <w:szCs w:val="20"/>
    </w:rPr>
  </w:style>
  <w:style w:type="paragraph" w:styleId="NoSpacing">
    <w:name w:val="No Spacing"/>
    <w:uiPriority w:val="1"/>
    <w:qFormat/>
    <w:rsid w:val="0097230D"/>
    <w:pPr>
      <w:spacing w:after="0" w:line="240" w:lineRule="auto"/>
    </w:pPr>
    <w:rPr>
      <w:rFonts w:eastAsiaTheme="minorEastAsia"/>
      <w:sz w:val="24"/>
    </w:rPr>
  </w:style>
  <w:style w:type="character" w:styleId="FollowedHyperlink">
    <w:name w:val="FollowedHyperlink"/>
    <w:basedOn w:val="DefaultParagraphFont"/>
    <w:uiPriority w:val="99"/>
    <w:semiHidden/>
    <w:unhideWhenUsed/>
    <w:rsid w:val="0097230D"/>
    <w:rPr>
      <w:color w:val="954F72" w:themeColor="followedHyperlink"/>
      <w:u w:val="single"/>
    </w:rPr>
  </w:style>
  <w:style w:type="character" w:styleId="SubtleEmphasis">
    <w:name w:val="Subtle Emphasis"/>
    <w:basedOn w:val="DefaultParagraphFont"/>
    <w:uiPriority w:val="19"/>
    <w:qFormat/>
    <w:rsid w:val="0097230D"/>
    <w:rPr>
      <w:i w:val="0"/>
      <w:iCs/>
      <w:color w:val="404040" w:themeColor="text1" w:themeTint="BF"/>
    </w:rPr>
  </w:style>
  <w:style w:type="paragraph" w:customStyle="1" w:styleId="TableParagraph">
    <w:name w:val="Table Paragraph"/>
    <w:basedOn w:val="Normal"/>
    <w:uiPriority w:val="1"/>
    <w:qFormat/>
    <w:rsid w:val="0097230D"/>
    <w:pPr>
      <w:widowControl w:val="0"/>
      <w:autoSpaceDE w:val="0"/>
      <w:autoSpaceDN w:val="0"/>
      <w:spacing w:after="0"/>
    </w:pPr>
    <w:rPr>
      <w:rFonts w:ascii="Calibri" w:eastAsia="Calibri" w:hAnsi="Calibri" w:cs="Calibri"/>
      <w:sz w:val="22"/>
    </w:rPr>
  </w:style>
  <w:style w:type="paragraph" w:customStyle="1" w:styleId="Instructionsinline">
    <w:name w:val="Instructions inline"/>
    <w:basedOn w:val="Paragraph"/>
    <w:link w:val="InstructionsinlineChar"/>
    <w:qFormat/>
    <w:rsid w:val="009E56BF"/>
    <w:rPr>
      <w:color w:val="2F5496" w:themeColor="accent5" w:themeShade="BF"/>
      <w:sz w:val="22"/>
    </w:rPr>
  </w:style>
  <w:style w:type="character" w:customStyle="1" w:styleId="InstructionsinlineChar">
    <w:name w:val="Instructions inline Char"/>
    <w:basedOn w:val="ParagraphChar"/>
    <w:link w:val="Instructionsinline"/>
    <w:rsid w:val="009E56BF"/>
    <w:rPr>
      <w:rFonts w:eastAsiaTheme="minorEastAsia"/>
      <w:color w:val="2F5496" w:themeColor="accent5" w:themeShade="BF"/>
      <w:sz w:val="24"/>
    </w:rPr>
  </w:style>
  <w:style w:type="table" w:customStyle="1" w:styleId="GridTable2-Accent31">
    <w:name w:val="Grid Table 2 - Accent 31"/>
    <w:basedOn w:val="TableNormal"/>
    <w:next w:val="GridTable2-Accent3"/>
    <w:uiPriority w:val="47"/>
    <w:rsid w:val="00A654E0"/>
    <w:pPr>
      <w:spacing w:after="0" w:line="240" w:lineRule="auto"/>
      <w:ind w:left="720"/>
    </w:pPr>
    <w:rPr>
      <w:rFonts w:eastAsiaTheme="minorEastAsia"/>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SpecialSubheading">
    <w:name w:val="SpecialSubheading"/>
    <w:basedOn w:val="Normal"/>
    <w:qFormat/>
    <w:rsid w:val="00312060"/>
    <w:pPr>
      <w:jc w:val="center"/>
    </w:pPr>
    <w:rPr>
      <w:rFonts w:ascii="Arial" w:hAnsi="Arial" w:cs="Arial"/>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hyperlink" Target="https://apps.leg.wa.gov/WAC/default.aspx?cite=173-308-310"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ecology.wa.gov/About-us/Accountability-transparency/Our-website/Accessibility"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ecology.wa.gov/Waste-Toxics/Reducing-recycling-waste/Biosolids/Program-contact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2.jpg"/><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pps.ecology.wa.gov/publications/summarypages/070654.html" TargetMode="External"/><Relationship Id="rId22"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26CC72FAD5F5240A8165A9C97EED960" ma:contentTypeVersion="5" ma:contentTypeDescription="Create a new document." ma:contentTypeScope="" ma:versionID="a33622ecc7b99dfd12ffc889b4521702">
  <xsd:schema xmlns:xsd="http://www.w3.org/2001/XMLSchema" xmlns:xs="http://www.w3.org/2001/XMLSchema" xmlns:p="http://schemas.microsoft.com/office/2006/metadata/properties" xmlns:ns1="http://schemas.microsoft.com/sharepoint/v3" xmlns:ns2="ef66c0c8-142b-4c59-93f2-831009d530b4" xmlns:ns3="12797694-e26e-470b-8396-0cc46eabb70c" targetNamespace="http://schemas.microsoft.com/office/2006/metadata/properties" ma:root="true" ma:fieldsID="23f4b93d9721013c8655dc521136b800" ns1:_="" ns2:_="" ns3:_="">
    <xsd:import namespace="http://schemas.microsoft.com/sharepoint/v3"/>
    <xsd:import namespace="ef66c0c8-142b-4c59-93f2-831009d530b4"/>
    <xsd:import namespace="12797694-e26e-470b-8396-0cc46eabb70c"/>
    <xsd:element name="properties">
      <xsd:complexType>
        <xsd:sequence>
          <xsd:element name="documentManagement">
            <xsd:complexType>
              <xsd:all>
                <xsd:element ref="ns2:SharedWithUsers" minOccurs="0"/>
                <xsd:element ref="ns3:Category"/>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66c0c8-142b-4c59-93f2-831009d530b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2797694-e26e-470b-8396-0cc46eabb70c" elementFormDefault="qualified">
    <xsd:import namespace="http://schemas.microsoft.com/office/2006/documentManagement/types"/>
    <xsd:import namespace="http://schemas.microsoft.com/office/infopath/2007/PartnerControls"/>
    <xsd:element name="Category" ma:index="9" ma:displayName="Category" ma:format="Dropdown" ma:internalName="Category">
      <xsd:simpleType>
        <xsd:union memberTypes="dms:Text">
          <xsd:simpleType>
            <xsd:restriction base="dms:Choice">
              <xsd:enumeration value="Templates"/>
              <xsd:enumeration value="Draft web content"/>
              <xsd:enumeration value="Collaborative Work Space"/>
              <xsd:enumeration value="Publication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12797694-e26e-470b-8396-0cc46eabb70c">Publications</Category>
    <PublishingExpirationDate xmlns="http://schemas.microsoft.com/sharepoint/v3" xsi:nil="true"/>
    <PublishingStartDate xmlns="http://schemas.microsoft.com/sharepoint/v3" xsi:nil="true"/>
    <_dlc_DocId xmlns="ef66c0c8-142b-4c59-93f2-831009d530b4">SH7A6FU2NYNQ-1441665593-89</_dlc_DocId>
    <_dlc_DocIdUrl xmlns="ef66c0c8-142b-4c59-93f2-831009d530b4">
      <Url>http://teams/sites/W2R/communicationspage/_layouts/15/DocIdRedir.aspx?ID=SH7A6FU2NYNQ-1441665593-89</Url>
      <Description>SH7A6FU2NYNQ-1441665593-89</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5B3C5-D1E4-4F58-B588-7937A4091F7C}">
  <ds:schemaRefs>
    <ds:schemaRef ds:uri="http://schemas.microsoft.com/sharepoint/events"/>
  </ds:schemaRefs>
</ds:datastoreItem>
</file>

<file path=customXml/itemProps2.xml><?xml version="1.0" encoding="utf-8"?>
<ds:datastoreItem xmlns:ds="http://schemas.openxmlformats.org/officeDocument/2006/customXml" ds:itemID="{5FA1EE02-EFAE-46B7-9EC2-E1563EE73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66c0c8-142b-4c59-93f2-831009d530b4"/>
    <ds:schemaRef ds:uri="12797694-e26e-470b-8396-0cc46eabb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37A928-232B-4C1D-924A-86C6F944E832}">
  <ds:schemaRefs>
    <ds:schemaRef ds:uri="http://schemas.microsoft.com/sharepoint/v3/contenttype/forms"/>
  </ds:schemaRefs>
</ds:datastoreItem>
</file>

<file path=customXml/itemProps4.xml><?xml version="1.0" encoding="utf-8"?>
<ds:datastoreItem xmlns:ds="http://schemas.openxmlformats.org/officeDocument/2006/customXml" ds:itemID="{6855D840-2BB2-4AA2-8A03-2FD2C3DD2685}">
  <ds:schemaRefs>
    <ds:schemaRef ds:uri="http://schemas.microsoft.com/office/2006/metadata/properties"/>
    <ds:schemaRef ds:uri="http://schemas.microsoft.com/office/infopath/2007/PartnerControls"/>
    <ds:schemaRef ds:uri="12797694-e26e-470b-8396-0cc46eabb70c"/>
    <ds:schemaRef ds:uri="http://schemas.microsoft.com/sharepoint/v3"/>
    <ds:schemaRef ds:uri="ef66c0c8-142b-4c59-93f2-831009d530b4"/>
  </ds:schemaRefs>
</ds:datastoreItem>
</file>

<file path=customXml/itemProps5.xml><?xml version="1.0" encoding="utf-8"?>
<ds:datastoreItem xmlns:ds="http://schemas.openxmlformats.org/officeDocument/2006/customXml" ds:itemID="{B5465055-D43C-4D9B-A2E7-BE75E2DF7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16</Pages>
  <Words>2569</Words>
  <Characters>14647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Active Septage Management Facilities - Application for Coverage Application for Coverage Under the General Permit for Biosolids Management - Active Septage Management Facilities</vt:lpstr>
    </vt:vector>
  </TitlesOfParts>
  <Company>WA Department of Ecology</Company>
  <LinksUpToDate>false</LinksUpToDate>
  <CharactersWithSpaces>17182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Active Septage Management Facilities - Application for Coverage Application for Coverage Under the General Permit for Biosolids Management - Active Septage Management Facilities</dc:title>
  <dc:subject>Form ECY 070-653</dc:subject>
  <dc:creator>Ecology Biosolids Program</dc:creator>
  <cp:keywords>septage, biosolids, active, application</cp:keywords>
  <dc:description/>
  <cp:lastModifiedBy>Hayes, Mark (ECY)</cp:lastModifiedBy>
  <cp:revision>14</cp:revision>
  <cp:lastPrinted>2022-06-08T22:01:00Z</cp:lastPrinted>
  <dcterms:created xsi:type="dcterms:W3CDTF">2022-06-08T23:22:00Z</dcterms:created>
  <dcterms:modified xsi:type="dcterms:W3CDTF">2022-08-02T16:59:00Z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0x010100826CC72FAD5F5240A8165A9C97EED960</vt:lpwstr>
  </property>
  <property fmtid="{D5CDD505-2E9C-101B-9397-08002B2CF9AE}" pid="3" name="_dlc_DocIdItemGuid">
    <vt:lpwstr>934866cc-a4be-4b8f-aebb-32c26ee80ca3</vt:lpwstr>
  </property>
</Properties>
</file>