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E86" w14:textId="77777777" w:rsidR="0040567F" w:rsidRDefault="006B4343">
      <w:r>
        <w:rPr>
          <w:noProof/>
        </w:rPr>
        <mc:AlternateContent>
          <mc:Choice Requires="wps">
            <w:drawing>
              <wp:inline distT="0" distB="0" distL="0" distR="0" wp14:anchorId="2694FC30" wp14:editId="73E0F650">
                <wp:extent cx="5290820" cy="998220"/>
                <wp:effectExtent l="0" t="0" r="508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70C18" w14:textId="60C0CC8C" w:rsidR="006B4343" w:rsidRPr="00473490" w:rsidRDefault="006B4343" w:rsidP="006B4343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</w:pPr>
                            <w:r w:rsidRPr="00473490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Transfer of </w:t>
                            </w:r>
                            <w:r w:rsidR="000943CB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Order</w:t>
                            </w:r>
                            <w:r w:rsidRPr="00473490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 to a </w:t>
                            </w:r>
                            <w:r w:rsidR="00E8397C" w:rsidRPr="00473490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New </w:t>
                            </w:r>
                            <w:r w:rsidR="00E8397C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>Project</w:t>
                            </w:r>
                            <w:r w:rsidR="000F66F5">
                              <w:rPr>
                                <w:rFonts w:ascii="Franklin Gothic Book" w:hAnsi="Franklin Gothic Book"/>
                                <w:b/>
                                <w:sz w:val="36"/>
                                <w:szCs w:val="36"/>
                              </w:rPr>
                              <w:t xml:space="preserve"> Proponent</w:t>
                            </w:r>
                          </w:p>
                          <w:p w14:paraId="1757E6D6" w14:textId="77777777" w:rsidR="006B4343" w:rsidRPr="00473490" w:rsidRDefault="006B4343" w:rsidP="006B4343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</w:pPr>
                            <w:r w:rsidRPr="00473490">
                              <w:rPr>
                                <w:rFonts w:ascii="Franklin Gothic Book" w:hAnsi="Franklin Gothic Book"/>
                                <w:b/>
                                <w:sz w:val="28"/>
                                <w:szCs w:val="28"/>
                              </w:rPr>
                              <w:t>for Water Quality Certification (WQC) or Administrative Order (AO)</w:t>
                            </w:r>
                          </w:p>
                          <w:p w14:paraId="223F6BB9" w14:textId="77777777" w:rsidR="0040567F" w:rsidRPr="00FC414B" w:rsidRDefault="0040567F" w:rsidP="006B4343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FC414B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WA State Department of Ecology</w:t>
                            </w:r>
                          </w:p>
                          <w:p w14:paraId="761452B9" w14:textId="7494B8EB" w:rsidR="0040567F" w:rsidRPr="00FC414B" w:rsidRDefault="0040567F" w:rsidP="006B434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C414B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Phone: (360) 407-6076 E-mail: </w:t>
                            </w:r>
                            <w:hyperlink r:id="rId7" w:history="1">
                              <w:r w:rsidR="00A14413" w:rsidRPr="00A14413">
                                <w:rPr>
                                  <w:rStyle w:val="Hyperlink"/>
                                  <w:rFonts w:ascii="Franklin Gothic Book" w:hAnsi="Franklin Gothic Book"/>
                                  <w:sz w:val="24"/>
                                </w:rPr>
                                <w:t>fednotification@ecy.wa.gov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94F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6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" stroked="f">
                <v:textbox>
                  <w:txbxContent>
                    <w:p w14:paraId="66B70C18" w14:textId="60C0CC8C" w:rsidR="006B4343" w:rsidRPr="00473490" w:rsidRDefault="006B4343" w:rsidP="006B4343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</w:pPr>
                      <w:r w:rsidRPr="00473490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Transfer of </w:t>
                      </w:r>
                      <w:r w:rsidR="000943CB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Order</w:t>
                      </w:r>
                      <w:r w:rsidRPr="00473490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 to a </w:t>
                      </w:r>
                      <w:r w:rsidR="00E8397C" w:rsidRPr="00473490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New </w:t>
                      </w:r>
                      <w:r w:rsidR="00E8397C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>Project</w:t>
                      </w:r>
                      <w:r w:rsidR="000F66F5">
                        <w:rPr>
                          <w:rFonts w:ascii="Franklin Gothic Book" w:hAnsi="Franklin Gothic Book"/>
                          <w:b/>
                          <w:sz w:val="36"/>
                          <w:szCs w:val="36"/>
                        </w:rPr>
                        <w:t xml:space="preserve"> Proponent</w:t>
                      </w:r>
                    </w:p>
                    <w:p w14:paraId="1757E6D6" w14:textId="77777777" w:rsidR="006B4343" w:rsidRPr="00473490" w:rsidRDefault="006B4343" w:rsidP="006B4343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</w:pPr>
                      <w:r w:rsidRPr="00473490">
                        <w:rPr>
                          <w:rFonts w:ascii="Franklin Gothic Book" w:hAnsi="Franklin Gothic Book"/>
                          <w:b/>
                          <w:sz w:val="28"/>
                          <w:szCs w:val="28"/>
                        </w:rPr>
                        <w:t>for Water Quality Certification (WQC) or Administrative Order (AO)</w:t>
                      </w:r>
                    </w:p>
                    <w:p w14:paraId="223F6BB9" w14:textId="77777777" w:rsidR="0040567F" w:rsidRPr="00FC414B" w:rsidRDefault="0040567F" w:rsidP="006B4343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FC414B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WA State Department of Ecology</w:t>
                      </w:r>
                    </w:p>
                    <w:p w14:paraId="761452B9" w14:textId="7494B8EB" w:rsidR="0040567F" w:rsidRPr="00FC414B" w:rsidRDefault="0040567F" w:rsidP="006B434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C414B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Phone: (360) 407-6076 E-mail: </w:t>
                      </w:r>
                      <w:hyperlink r:id="rId8" w:history="1">
                        <w:r w:rsidR="00A14413" w:rsidRPr="00A14413">
                          <w:rPr>
                            <w:rStyle w:val="Hyperlink"/>
                            <w:rFonts w:ascii="Franklin Gothic Book" w:hAnsi="Franklin Gothic Book"/>
                            <w:sz w:val="24"/>
                          </w:rPr>
                          <w:t>fednotification@ecy.wa.gov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84018D" wp14:editId="176FCE91">
            <wp:extent cx="1316736" cy="996696"/>
            <wp:effectExtent l="0" t="0" r="0" b="0"/>
            <wp:docPr id="1" name="Picture 1" descr="WA State Department of Ecology's logo. Shape of Washington state and split into three horizontal sections: a sun on light blue background, mountains on green background and water on dark blue back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 State Department of Ecology's logo. Shape of Washington state and split into three horizontal sections: a sun on light blue background, mountains on green background and water on dark blue background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5959E" w14:textId="36265AEC" w:rsidR="00D46F50" w:rsidRDefault="0040567F" w:rsidP="0040567F">
      <w:pPr>
        <w:rPr>
          <w:rFonts w:ascii="Franklin Gothic Book" w:hAnsi="Franklin Gothic Book"/>
        </w:rPr>
      </w:pPr>
      <w:r w:rsidRPr="00FC414B">
        <w:rPr>
          <w:rFonts w:ascii="Franklin Gothic Book" w:hAnsi="Franklin Gothic Book"/>
        </w:rPr>
        <w:t xml:space="preserve">This form, when completed and signed by both parties, and approved by the Department of Ecology (Ecology), transfers the </w:t>
      </w:r>
      <w:r w:rsidR="000943CB">
        <w:rPr>
          <w:rFonts w:ascii="Franklin Gothic Book" w:hAnsi="Franklin Gothic Book"/>
        </w:rPr>
        <w:t>Ecology Order</w:t>
      </w:r>
      <w:r w:rsidR="00371A09">
        <w:rPr>
          <w:rFonts w:ascii="Franklin Gothic Book" w:hAnsi="Franklin Gothic Book"/>
        </w:rPr>
        <w:t xml:space="preserve"> (and any amendments)</w:t>
      </w:r>
      <w:r w:rsidRPr="00FC414B">
        <w:rPr>
          <w:rFonts w:ascii="Franklin Gothic Book" w:hAnsi="Franklin Gothic Book"/>
        </w:rPr>
        <w:t xml:space="preserve"> as specified in the table below. </w:t>
      </w:r>
      <w:r w:rsidR="00D46F50">
        <w:rPr>
          <w:rFonts w:ascii="Franklin Gothic Book" w:hAnsi="Franklin Gothic Book"/>
        </w:rPr>
        <w:t xml:space="preserve">By signing this form, the new </w:t>
      </w:r>
      <w:r w:rsidR="00685B6F">
        <w:rPr>
          <w:rFonts w:ascii="Franklin Gothic Book" w:hAnsi="Franklin Gothic Book"/>
        </w:rPr>
        <w:t>project proponent</w:t>
      </w:r>
      <w:r w:rsidR="00D46F50" w:rsidRPr="00D46F50">
        <w:rPr>
          <w:rFonts w:ascii="Franklin Gothic Book" w:hAnsi="Franklin Gothic Book"/>
        </w:rPr>
        <w:t xml:space="preserve"> agrees to comply with all terms and conditions and associated </w:t>
      </w:r>
      <w:r w:rsidR="009732EA" w:rsidRPr="009732EA">
        <w:rPr>
          <w:rFonts w:ascii="Franklin Gothic Book" w:hAnsi="Franklin Gothic Book"/>
        </w:rPr>
        <w:t>obligations</w:t>
      </w:r>
      <w:r w:rsidR="00D46F50" w:rsidRPr="00D46F50">
        <w:rPr>
          <w:rFonts w:ascii="Franklin Gothic Book" w:hAnsi="Franklin Gothic Book"/>
        </w:rPr>
        <w:t xml:space="preserve"> of Ecology’s Order. </w:t>
      </w:r>
    </w:p>
    <w:p w14:paraId="14F74900" w14:textId="18BD1795" w:rsidR="0040567F" w:rsidRPr="00FC414B" w:rsidRDefault="00D46F50" w:rsidP="0040567F">
      <w:pPr>
        <w:rPr>
          <w:rFonts w:ascii="Franklin Gothic Book" w:hAnsi="Franklin Gothic Book"/>
        </w:rPr>
      </w:pPr>
      <w:r w:rsidRPr="00D46F50">
        <w:rPr>
          <w:rFonts w:ascii="Franklin Gothic Book" w:hAnsi="Franklin Gothic Book"/>
        </w:rPr>
        <w:t xml:space="preserve">Please submit this form to Ecology’s Federal Permit Unit at </w:t>
      </w:r>
      <w:hyperlink r:id="rId10" w:history="1">
        <w:r w:rsidRPr="00CC3800">
          <w:rPr>
            <w:rStyle w:val="Hyperlink"/>
            <w:rFonts w:ascii="Franklin Gothic Book" w:hAnsi="Franklin Gothic Book"/>
          </w:rPr>
          <w:t>fednotification@ecy.wa.gov</w:t>
        </w:r>
      </w:hyperlink>
      <w:r w:rsidRPr="00D46F50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Pr="00D46F50">
        <w:rPr>
          <w:rFonts w:ascii="Franklin Gothic Book" w:hAnsi="Franklin Gothic Book"/>
        </w:rPr>
        <w:t xml:space="preserve">Include in the subject line the following: “Request for Transfer of </w:t>
      </w:r>
      <w:r w:rsidR="005A5B15" w:rsidRPr="00D46F50">
        <w:rPr>
          <w:rFonts w:ascii="Franklin Gothic Book" w:hAnsi="Franklin Gothic Book"/>
        </w:rPr>
        <w:t>O</w:t>
      </w:r>
      <w:r w:rsidR="005A5B15">
        <w:rPr>
          <w:rFonts w:ascii="Franklin Gothic Book" w:hAnsi="Franklin Gothic Book"/>
        </w:rPr>
        <w:t>rder</w:t>
      </w:r>
      <w:r w:rsidR="005A5B15" w:rsidRPr="00D46F50">
        <w:rPr>
          <w:rFonts w:ascii="Franklin Gothic Book" w:hAnsi="Franklin Gothic Book"/>
        </w:rPr>
        <w:t xml:space="preserve"> </w:t>
      </w:r>
      <w:r w:rsidRPr="00D46F50">
        <w:rPr>
          <w:rFonts w:ascii="Franklin Gothic Book" w:hAnsi="Franklin Gothic Book"/>
        </w:rPr>
        <w:t>– [project name]</w:t>
      </w:r>
      <w:r w:rsidR="00564627">
        <w:rPr>
          <w:rFonts w:ascii="Franklin Gothic Book" w:hAnsi="Franklin Gothic Book"/>
        </w:rPr>
        <w:t xml:space="preserve"> [Order Number]</w:t>
      </w:r>
      <w:r w:rsidRPr="00D46F50">
        <w:rPr>
          <w:rFonts w:ascii="Franklin Gothic Book" w:hAnsi="Franklin Gothic Book"/>
        </w:rPr>
        <w:t>.” We will respond with a letter indicating that Ecology approves of the transfer. If you have any questions, please contact the SEA Program federal permit coordinator at the phone number or email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40567F" w:rsidRPr="00FC414B" w14:paraId="3AB3A70D" w14:textId="77777777" w:rsidTr="00FC414B">
        <w:trPr>
          <w:trHeight w:val="720"/>
        </w:trPr>
        <w:tc>
          <w:tcPr>
            <w:tcW w:w="3415" w:type="dxa"/>
            <w:vAlign w:val="center"/>
          </w:tcPr>
          <w:p w14:paraId="6DB83301" w14:textId="77777777" w:rsidR="0040567F" w:rsidRPr="00FC414B" w:rsidRDefault="0040567F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>Reason for transfer</w:t>
            </w:r>
            <w:r w:rsidR="00A14C4B" w:rsidRPr="00FC414B">
              <w:rPr>
                <w:rFonts w:ascii="Franklin Gothic Book" w:hAnsi="Franklin Gothic Book"/>
                <w:sz w:val="20"/>
                <w:szCs w:val="20"/>
              </w:rPr>
              <w:t xml:space="preserve"> (check one):</w:t>
            </w:r>
          </w:p>
        </w:tc>
        <w:tc>
          <w:tcPr>
            <w:tcW w:w="7375" w:type="dxa"/>
            <w:vAlign w:val="center"/>
          </w:tcPr>
          <w:p w14:paraId="4E899B6F" w14:textId="77777777" w:rsidR="0040567F" w:rsidRPr="00FC414B" w:rsidRDefault="00A14C4B" w:rsidP="00A14C4B">
            <w:pPr>
              <w:tabs>
                <w:tab w:val="left" w:pos="1884"/>
              </w:tabs>
              <w:ind w:left="720"/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>SALE</w:t>
            </w:r>
            <w:r w:rsidRPr="00FC414B">
              <w:rPr>
                <w:rFonts w:ascii="Franklin Gothic Book" w:hAnsi="Franklin Gothic Book"/>
                <w:sz w:val="20"/>
                <w:szCs w:val="20"/>
              </w:rPr>
              <w:tab/>
              <w:t>OTHER</w:t>
            </w:r>
          </w:p>
          <w:p w14:paraId="101CC4B9" w14:textId="77777777" w:rsidR="00A14C4B" w:rsidRPr="00FC414B" w:rsidRDefault="00A14C4B" w:rsidP="00A14C4B">
            <w:pPr>
              <w:tabs>
                <w:tab w:val="left" w:pos="1884"/>
              </w:tabs>
              <w:ind w:left="720"/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>LEASE</w:t>
            </w:r>
            <w:r w:rsidRPr="00FC414B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FC414B">
              <w:rPr>
                <w:rFonts w:ascii="Franklin Gothic Book" w:hAnsi="Franklin Gothic Book"/>
                <w:b/>
                <w:sz w:val="20"/>
                <w:szCs w:val="20"/>
              </w:rPr>
              <w:t>Describe:</w:t>
            </w:r>
            <w:r w:rsidRPr="00FC414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40567F" w:rsidRPr="00FC414B" w14:paraId="0DCBB842" w14:textId="77777777" w:rsidTr="00FC414B">
        <w:trPr>
          <w:trHeight w:val="432"/>
        </w:trPr>
        <w:tc>
          <w:tcPr>
            <w:tcW w:w="3415" w:type="dxa"/>
            <w:vAlign w:val="center"/>
          </w:tcPr>
          <w:p w14:paraId="191C8042" w14:textId="1F7E7B86" w:rsidR="0040567F" w:rsidRPr="00FC414B" w:rsidRDefault="00D46F50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Order </w:t>
            </w:r>
            <w:r w:rsidR="00A14C4B" w:rsidRPr="00FC414B">
              <w:rPr>
                <w:rFonts w:ascii="Franklin Gothic Book" w:hAnsi="Franklin Gothic Book"/>
                <w:sz w:val="20"/>
                <w:szCs w:val="20"/>
              </w:rPr>
              <w:t>number to be transferred:</w:t>
            </w:r>
          </w:p>
        </w:tc>
        <w:tc>
          <w:tcPr>
            <w:tcW w:w="7375" w:type="dxa"/>
            <w:vAlign w:val="center"/>
          </w:tcPr>
          <w:p w14:paraId="757111FB" w14:textId="2203EC23" w:rsidR="0040567F" w:rsidRPr="00FC414B" w:rsidRDefault="00A14C4B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 xml:space="preserve">Ecology Order #                             </w:t>
            </w:r>
            <w:r w:rsidR="00C124F2">
              <w:rPr>
                <w:rFonts w:ascii="Franklin Gothic Book" w:hAnsi="Franklin Gothic Book"/>
                <w:sz w:val="20"/>
                <w:szCs w:val="20"/>
              </w:rPr>
              <w:t xml:space="preserve">           </w:t>
            </w:r>
            <w:r w:rsidRPr="00FC414B">
              <w:rPr>
                <w:rFonts w:ascii="Franklin Gothic Book" w:hAnsi="Franklin Gothic Book"/>
                <w:sz w:val="20"/>
                <w:szCs w:val="20"/>
              </w:rPr>
              <w:t xml:space="preserve">dated </w:t>
            </w:r>
          </w:p>
        </w:tc>
      </w:tr>
      <w:tr w:rsidR="0040567F" w:rsidRPr="00FC414B" w14:paraId="1501205C" w14:textId="77777777" w:rsidTr="00FC414B">
        <w:trPr>
          <w:trHeight w:val="432"/>
        </w:trPr>
        <w:tc>
          <w:tcPr>
            <w:tcW w:w="3415" w:type="dxa"/>
            <w:vAlign w:val="center"/>
          </w:tcPr>
          <w:p w14:paraId="5B686902" w14:textId="2A07DB63" w:rsidR="0040567F" w:rsidRPr="00FC414B" w:rsidRDefault="00D46F50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Project</w:t>
            </w:r>
            <w:r w:rsidR="00A14C4B" w:rsidRPr="00FC414B">
              <w:rPr>
                <w:rFonts w:ascii="Franklin Gothic Book" w:hAnsi="Franklin Gothic Book"/>
                <w:sz w:val="20"/>
                <w:szCs w:val="20"/>
              </w:rPr>
              <w:t xml:space="preserve"> name:</w:t>
            </w:r>
          </w:p>
        </w:tc>
        <w:tc>
          <w:tcPr>
            <w:tcW w:w="7375" w:type="dxa"/>
            <w:vAlign w:val="center"/>
          </w:tcPr>
          <w:p w14:paraId="4F9151EF" w14:textId="77777777" w:rsidR="0040567F" w:rsidRPr="00FC414B" w:rsidRDefault="0040567F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567F" w:rsidRPr="00FC414B" w14:paraId="1161D972" w14:textId="77777777" w:rsidTr="00FC414B">
        <w:trPr>
          <w:trHeight w:val="432"/>
        </w:trPr>
        <w:tc>
          <w:tcPr>
            <w:tcW w:w="3415" w:type="dxa"/>
            <w:vAlign w:val="center"/>
          </w:tcPr>
          <w:p w14:paraId="6743176D" w14:textId="77777777" w:rsidR="0040567F" w:rsidRPr="00FC414B" w:rsidRDefault="00A14C4B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>Street/PO Box:</w:t>
            </w:r>
          </w:p>
        </w:tc>
        <w:tc>
          <w:tcPr>
            <w:tcW w:w="7375" w:type="dxa"/>
            <w:vAlign w:val="center"/>
          </w:tcPr>
          <w:p w14:paraId="13E69EAC" w14:textId="77777777" w:rsidR="0040567F" w:rsidRPr="00FC414B" w:rsidRDefault="0040567F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567F" w:rsidRPr="00FC414B" w14:paraId="24E189EA" w14:textId="77777777" w:rsidTr="00FC414B">
        <w:trPr>
          <w:trHeight w:val="432"/>
        </w:trPr>
        <w:tc>
          <w:tcPr>
            <w:tcW w:w="3415" w:type="dxa"/>
            <w:vAlign w:val="center"/>
          </w:tcPr>
          <w:p w14:paraId="71DF9D4A" w14:textId="77777777" w:rsidR="0040567F" w:rsidRPr="00FC414B" w:rsidRDefault="00A14C4B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>City/State/Zip:</w:t>
            </w:r>
          </w:p>
        </w:tc>
        <w:tc>
          <w:tcPr>
            <w:tcW w:w="7375" w:type="dxa"/>
            <w:vAlign w:val="center"/>
          </w:tcPr>
          <w:p w14:paraId="2AA20689" w14:textId="77777777" w:rsidR="0040567F" w:rsidRPr="00FC414B" w:rsidRDefault="0040567F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567F" w:rsidRPr="00FC414B" w14:paraId="79B31A4F" w14:textId="77777777" w:rsidTr="00FC414B">
        <w:trPr>
          <w:trHeight w:val="432"/>
        </w:trPr>
        <w:tc>
          <w:tcPr>
            <w:tcW w:w="3415" w:type="dxa"/>
            <w:vAlign w:val="center"/>
          </w:tcPr>
          <w:p w14:paraId="7B74AF2B" w14:textId="77777777" w:rsidR="0040567F" w:rsidRPr="00FC414B" w:rsidRDefault="00A14C4B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>Effective date of sale/lease/transfer:</w:t>
            </w:r>
          </w:p>
        </w:tc>
        <w:tc>
          <w:tcPr>
            <w:tcW w:w="7375" w:type="dxa"/>
            <w:vAlign w:val="center"/>
          </w:tcPr>
          <w:p w14:paraId="46710AAB" w14:textId="77777777" w:rsidR="0040567F" w:rsidRPr="00FC414B" w:rsidRDefault="0040567F" w:rsidP="00A14C4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73490" w:rsidRPr="00FC414B" w14:paraId="4F97056D" w14:textId="77777777" w:rsidTr="00473490">
        <w:trPr>
          <w:trHeight w:hRule="exact" w:val="216"/>
        </w:trPr>
        <w:tc>
          <w:tcPr>
            <w:tcW w:w="10790" w:type="dxa"/>
            <w:shd w:val="clear" w:color="auto" w:fill="E7E6E6" w:themeFill="background2"/>
          </w:tcPr>
          <w:p w14:paraId="670540E2" w14:textId="77777777" w:rsidR="00473490" w:rsidRPr="00FC414B" w:rsidRDefault="00473490" w:rsidP="00473490">
            <w:pPr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73490" w:rsidRPr="00FC414B" w14:paraId="1010FFBF" w14:textId="77777777" w:rsidTr="00473490">
        <w:trPr>
          <w:trHeight w:val="432"/>
        </w:trPr>
        <w:tc>
          <w:tcPr>
            <w:tcW w:w="3596" w:type="dxa"/>
          </w:tcPr>
          <w:p w14:paraId="6FB812F1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  <w:vAlign w:val="center"/>
          </w:tcPr>
          <w:p w14:paraId="03BB9A6B" w14:textId="1186C224" w:rsidR="00473490" w:rsidRPr="00FC414B" w:rsidRDefault="00473490" w:rsidP="0047349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b/>
                <w:sz w:val="20"/>
                <w:szCs w:val="20"/>
              </w:rPr>
              <w:t>Old</w:t>
            </w:r>
            <w:r w:rsidR="00FC414B" w:rsidRPr="00FC414B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371A09">
              <w:rPr>
                <w:rFonts w:ascii="Franklin Gothic Book" w:hAnsi="Franklin Gothic Book"/>
                <w:b/>
                <w:sz w:val="20"/>
                <w:szCs w:val="20"/>
              </w:rPr>
              <w:t>Project Proponent</w:t>
            </w:r>
          </w:p>
        </w:tc>
        <w:tc>
          <w:tcPr>
            <w:tcW w:w="3597" w:type="dxa"/>
            <w:vAlign w:val="center"/>
          </w:tcPr>
          <w:p w14:paraId="4F1FBFE1" w14:textId="79D28F2E" w:rsidR="00473490" w:rsidRPr="00FC414B" w:rsidRDefault="00473490" w:rsidP="00473490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b/>
                <w:sz w:val="20"/>
                <w:szCs w:val="20"/>
              </w:rPr>
              <w:t>New</w:t>
            </w:r>
            <w:r w:rsidR="00FC414B" w:rsidRPr="00FC414B">
              <w:rPr>
                <w:rFonts w:ascii="Franklin Gothic Book" w:hAnsi="Franklin Gothic Book"/>
                <w:b/>
                <w:sz w:val="20"/>
                <w:szCs w:val="20"/>
              </w:rPr>
              <w:t xml:space="preserve"> </w:t>
            </w:r>
            <w:r w:rsidR="00371A09">
              <w:rPr>
                <w:rFonts w:ascii="Franklin Gothic Book" w:hAnsi="Franklin Gothic Book"/>
                <w:b/>
                <w:sz w:val="20"/>
                <w:szCs w:val="20"/>
              </w:rPr>
              <w:t>Project Proponent</w:t>
            </w:r>
          </w:p>
        </w:tc>
      </w:tr>
      <w:tr w:rsidR="00473490" w:rsidRPr="00FC414B" w14:paraId="28B6A140" w14:textId="77777777" w:rsidTr="00FC414B">
        <w:trPr>
          <w:trHeight w:val="432"/>
        </w:trPr>
        <w:tc>
          <w:tcPr>
            <w:tcW w:w="3596" w:type="dxa"/>
            <w:vAlign w:val="center"/>
          </w:tcPr>
          <w:p w14:paraId="772FF02A" w14:textId="77777777" w:rsidR="00473490" w:rsidRP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C414B">
              <w:rPr>
                <w:rFonts w:ascii="Franklin Gothic Book" w:hAnsi="Franklin Gothic Book"/>
                <w:sz w:val="20"/>
                <w:szCs w:val="20"/>
              </w:rPr>
              <w:t>Company name:</w:t>
            </w:r>
          </w:p>
        </w:tc>
        <w:tc>
          <w:tcPr>
            <w:tcW w:w="3597" w:type="dxa"/>
          </w:tcPr>
          <w:p w14:paraId="051D7ACA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6FC50DA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73490" w:rsidRPr="00FC414B" w14:paraId="7A551B55" w14:textId="77777777" w:rsidTr="00FC414B">
        <w:trPr>
          <w:trHeight w:val="432"/>
        </w:trPr>
        <w:tc>
          <w:tcPr>
            <w:tcW w:w="3596" w:type="dxa"/>
            <w:vAlign w:val="center"/>
          </w:tcPr>
          <w:p w14:paraId="53CA603C" w14:textId="12046038" w:rsidR="00473490" w:rsidRPr="00FC414B" w:rsidRDefault="00D46F50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Project</w:t>
            </w:r>
            <w:r w:rsidR="00FC414B">
              <w:rPr>
                <w:rFonts w:ascii="Franklin Gothic Book" w:hAnsi="Franklin Gothic Book"/>
                <w:sz w:val="20"/>
                <w:szCs w:val="20"/>
              </w:rPr>
              <w:t xml:space="preserve"> name (if different):</w:t>
            </w:r>
          </w:p>
        </w:tc>
        <w:tc>
          <w:tcPr>
            <w:tcW w:w="3597" w:type="dxa"/>
          </w:tcPr>
          <w:p w14:paraId="15DABD85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03A55FB3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14B" w:rsidRPr="00FC414B" w14:paraId="5F296A9A" w14:textId="77777777" w:rsidTr="00FC414B">
        <w:trPr>
          <w:trHeight w:val="432"/>
        </w:trPr>
        <w:tc>
          <w:tcPr>
            <w:tcW w:w="3596" w:type="dxa"/>
            <w:vMerge w:val="restart"/>
            <w:vAlign w:val="center"/>
          </w:tcPr>
          <w:p w14:paraId="2E068CC2" w14:textId="77777777" w:rsid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Mailing address    Street/PO Box:</w:t>
            </w:r>
          </w:p>
          <w:p w14:paraId="4C52B223" w14:textId="77777777" w:rsid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1B88C361" w14:textId="77777777" w:rsidR="00FC414B" w:rsidRP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City/State/Zip:</w:t>
            </w:r>
          </w:p>
        </w:tc>
        <w:tc>
          <w:tcPr>
            <w:tcW w:w="3597" w:type="dxa"/>
          </w:tcPr>
          <w:p w14:paraId="68BC31D5" w14:textId="77777777" w:rsidR="00FC414B" w:rsidRPr="00FC414B" w:rsidRDefault="00FC414B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6D0B12B" w14:textId="77777777" w:rsidR="00FC414B" w:rsidRPr="00FC414B" w:rsidRDefault="00FC414B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FC414B" w:rsidRPr="00FC414B" w14:paraId="0EDE6336" w14:textId="77777777" w:rsidTr="00FC414B">
        <w:trPr>
          <w:trHeight w:val="432"/>
        </w:trPr>
        <w:tc>
          <w:tcPr>
            <w:tcW w:w="3596" w:type="dxa"/>
            <w:vMerge/>
            <w:vAlign w:val="center"/>
          </w:tcPr>
          <w:p w14:paraId="52EB87B0" w14:textId="77777777" w:rsid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0C13A70" w14:textId="77777777" w:rsidR="00FC414B" w:rsidRPr="00FC414B" w:rsidRDefault="00FC414B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FEBA9CF" w14:textId="77777777" w:rsidR="00FC414B" w:rsidRPr="00FC414B" w:rsidRDefault="00FC414B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73490" w:rsidRPr="00FC414B" w14:paraId="70142A90" w14:textId="77777777" w:rsidTr="00FC414B">
        <w:trPr>
          <w:trHeight w:val="432"/>
        </w:trPr>
        <w:tc>
          <w:tcPr>
            <w:tcW w:w="3596" w:type="dxa"/>
            <w:vAlign w:val="center"/>
          </w:tcPr>
          <w:p w14:paraId="0490CF95" w14:textId="77777777" w:rsidR="00473490" w:rsidRP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Contact person:</w:t>
            </w:r>
          </w:p>
        </w:tc>
        <w:tc>
          <w:tcPr>
            <w:tcW w:w="3597" w:type="dxa"/>
          </w:tcPr>
          <w:p w14:paraId="42784D1D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1C331E0A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73490" w:rsidRPr="00FC414B" w14:paraId="7F01816C" w14:textId="77777777" w:rsidTr="00FC414B">
        <w:trPr>
          <w:trHeight w:val="432"/>
        </w:trPr>
        <w:tc>
          <w:tcPr>
            <w:tcW w:w="3596" w:type="dxa"/>
            <w:vAlign w:val="center"/>
          </w:tcPr>
          <w:p w14:paraId="50B1DAB6" w14:textId="77777777" w:rsidR="00473490" w:rsidRP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 number:</w:t>
            </w:r>
          </w:p>
        </w:tc>
        <w:tc>
          <w:tcPr>
            <w:tcW w:w="3597" w:type="dxa"/>
          </w:tcPr>
          <w:p w14:paraId="52205075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CBB7843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73490" w:rsidRPr="00FC414B" w14:paraId="263EF5F4" w14:textId="77777777" w:rsidTr="00FC414B">
        <w:trPr>
          <w:trHeight w:val="432"/>
        </w:trPr>
        <w:tc>
          <w:tcPr>
            <w:tcW w:w="3596" w:type="dxa"/>
            <w:vAlign w:val="center"/>
          </w:tcPr>
          <w:p w14:paraId="77CEF954" w14:textId="77777777" w:rsidR="00473490" w:rsidRPr="00FC414B" w:rsidRDefault="00FC414B" w:rsidP="00FC414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E-mail address:</w:t>
            </w:r>
          </w:p>
        </w:tc>
        <w:tc>
          <w:tcPr>
            <w:tcW w:w="3597" w:type="dxa"/>
          </w:tcPr>
          <w:p w14:paraId="5A3FF756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30086C4" w14:textId="77777777" w:rsidR="00473490" w:rsidRPr="00FC414B" w:rsidRDefault="00473490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1618FE7" w14:textId="186BCF1F" w:rsidR="005E5C52" w:rsidRPr="005E5C52" w:rsidRDefault="005E5C52" w:rsidP="005E5C52">
      <w:pPr>
        <w:autoSpaceDE w:val="0"/>
        <w:autoSpaceDN w:val="0"/>
        <w:adjustRightInd w:val="0"/>
        <w:spacing w:before="60" w:after="0" w:line="240" w:lineRule="auto"/>
        <w:rPr>
          <w:rFonts w:ascii="Franklin Gothic Book" w:eastAsia="Times New Roman" w:hAnsi="Franklin Gothic Book"/>
          <w:i/>
        </w:rPr>
      </w:pPr>
      <w:r w:rsidRPr="005E5C52">
        <w:rPr>
          <w:rFonts w:ascii="Franklin Gothic Book" w:eastAsia="Times New Roman" w:hAnsi="Franklin Gothic Book"/>
          <w:i/>
        </w:rPr>
        <w:t>The terms and conditions of the Order</w:t>
      </w:r>
      <w:r w:rsidR="00371A09">
        <w:rPr>
          <w:rFonts w:ascii="Franklin Gothic Book" w:eastAsia="Times New Roman" w:hAnsi="Franklin Gothic Book"/>
          <w:i/>
        </w:rPr>
        <w:t xml:space="preserve"> (and any amendments)</w:t>
      </w:r>
      <w:r w:rsidRPr="005E5C52">
        <w:rPr>
          <w:rFonts w:ascii="Franklin Gothic Book" w:eastAsia="Times New Roman" w:hAnsi="Franklin Gothic Book"/>
          <w:i/>
        </w:rPr>
        <w:t xml:space="preserve"> specified above, including </w:t>
      </w:r>
      <w:r w:rsidR="00D86637">
        <w:rPr>
          <w:rFonts w:ascii="Franklin Gothic Book" w:eastAsia="Times New Roman" w:hAnsi="Franklin Gothic Book"/>
          <w:i/>
        </w:rPr>
        <w:t xml:space="preserve">mitigation, </w:t>
      </w:r>
      <w:r w:rsidRPr="005E5C52">
        <w:rPr>
          <w:rFonts w:ascii="Franklin Gothic Book" w:eastAsia="Times New Roman" w:hAnsi="Franklin Gothic Book"/>
          <w:i/>
        </w:rPr>
        <w:t xml:space="preserve">existing and ongoing or future work authorized by said Order, will continue to be binding on the new </w:t>
      </w:r>
      <w:r w:rsidR="000F66F5">
        <w:rPr>
          <w:rFonts w:ascii="Franklin Gothic Book" w:eastAsia="Times New Roman" w:hAnsi="Franklin Gothic Book"/>
          <w:i/>
        </w:rPr>
        <w:t>project proponent</w:t>
      </w:r>
      <w:r w:rsidR="00371A09">
        <w:rPr>
          <w:rFonts w:ascii="Franklin Gothic Book" w:eastAsia="Times New Roman" w:hAnsi="Franklin Gothic Book"/>
          <w:i/>
        </w:rPr>
        <w:t xml:space="preserve"> </w:t>
      </w:r>
      <w:r w:rsidRPr="005E5C52">
        <w:rPr>
          <w:rFonts w:ascii="Franklin Gothic Book" w:eastAsia="Times New Roman" w:hAnsi="Franklin Gothic Book"/>
          <w:i/>
        </w:rPr>
        <w:t>of the</w:t>
      </w:r>
      <w:r w:rsidR="00371A09">
        <w:rPr>
          <w:rFonts w:ascii="Franklin Gothic Book" w:eastAsia="Times New Roman" w:hAnsi="Franklin Gothic Book"/>
          <w:i/>
        </w:rPr>
        <w:t xml:space="preserve"> project</w:t>
      </w:r>
      <w:r w:rsidRPr="005E5C52">
        <w:rPr>
          <w:rFonts w:ascii="Franklin Gothic Book" w:eastAsia="Times New Roman" w:hAnsi="Franklin Gothic Book"/>
          <w:i/>
        </w:rPr>
        <w:t>.  </w:t>
      </w:r>
    </w:p>
    <w:p w14:paraId="46DA897A" w14:textId="77777777" w:rsidR="005E5C52" w:rsidRPr="005E5C52" w:rsidRDefault="005E5C52" w:rsidP="005E5C52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/>
          <w:i/>
        </w:rPr>
      </w:pPr>
    </w:p>
    <w:p w14:paraId="2B899A72" w14:textId="227E537C" w:rsidR="005E5C52" w:rsidRPr="005E5C52" w:rsidRDefault="005E5C52" w:rsidP="005E5C52">
      <w:pPr>
        <w:autoSpaceDE w:val="0"/>
        <w:autoSpaceDN w:val="0"/>
        <w:adjustRightInd w:val="0"/>
        <w:spacing w:after="60" w:line="240" w:lineRule="auto"/>
        <w:rPr>
          <w:rFonts w:ascii="Franklin Gothic Book" w:hAnsi="Franklin Gothic Book"/>
          <w:i/>
        </w:rPr>
      </w:pPr>
      <w:r w:rsidRPr="005E5C52">
        <w:rPr>
          <w:rFonts w:ascii="Franklin Gothic Book" w:hAnsi="Franklin Gothic Book"/>
          <w:i/>
        </w:rPr>
        <w:t xml:space="preserve">To validate the transfer of this Order </w:t>
      </w:r>
      <w:r w:rsidR="00371A09">
        <w:rPr>
          <w:rFonts w:ascii="Franklin Gothic Book" w:hAnsi="Franklin Gothic Book"/>
          <w:i/>
        </w:rPr>
        <w:t xml:space="preserve">(and any amendments) </w:t>
      </w:r>
      <w:r w:rsidRPr="005E5C52">
        <w:rPr>
          <w:rFonts w:ascii="Franklin Gothic Book" w:hAnsi="Franklin Gothic Book"/>
          <w:i/>
        </w:rPr>
        <w:t xml:space="preserve">and the </w:t>
      </w:r>
      <w:r w:rsidR="00371A09" w:rsidRPr="005E5C52">
        <w:rPr>
          <w:rFonts w:ascii="Franklin Gothic Book" w:hAnsi="Franklin Gothic Book"/>
          <w:i/>
        </w:rPr>
        <w:t>obligations</w:t>
      </w:r>
      <w:r w:rsidRPr="005E5C52">
        <w:rPr>
          <w:rFonts w:ascii="Franklin Gothic Book" w:hAnsi="Franklin Gothic Book"/>
          <w:i/>
        </w:rPr>
        <w:t xml:space="preserve"> associated with compliance with its terms and conditions, </w:t>
      </w:r>
      <w:r w:rsidR="00447951">
        <w:rPr>
          <w:rFonts w:ascii="Franklin Gothic Book" w:hAnsi="Franklin Gothic Book"/>
          <w:i/>
        </w:rPr>
        <w:t xml:space="preserve">both the old and </w:t>
      </w:r>
      <w:r w:rsidR="00E8397C" w:rsidRPr="005E5C52">
        <w:rPr>
          <w:rFonts w:ascii="Franklin Gothic Book" w:hAnsi="Franklin Gothic Book"/>
          <w:i/>
        </w:rPr>
        <w:t xml:space="preserve">new </w:t>
      </w:r>
      <w:r w:rsidR="00E8397C">
        <w:rPr>
          <w:rFonts w:ascii="Franklin Gothic Book" w:hAnsi="Franklin Gothic Book"/>
          <w:i/>
        </w:rPr>
        <w:t>project</w:t>
      </w:r>
      <w:r w:rsidR="000F66F5">
        <w:rPr>
          <w:rFonts w:ascii="Franklin Gothic Book" w:hAnsi="Franklin Gothic Book"/>
          <w:i/>
        </w:rPr>
        <w:t xml:space="preserve"> </w:t>
      </w:r>
      <w:r w:rsidR="00E8397C">
        <w:rPr>
          <w:rFonts w:ascii="Franklin Gothic Book" w:hAnsi="Franklin Gothic Book"/>
          <w:i/>
        </w:rPr>
        <w:t>proponent</w:t>
      </w:r>
      <w:r w:rsidR="00E8397C" w:rsidRPr="005E5C52">
        <w:rPr>
          <w:rFonts w:ascii="Franklin Gothic Book" w:hAnsi="Franklin Gothic Book"/>
          <w:i/>
        </w:rPr>
        <w:t xml:space="preserve"> has</w:t>
      </w:r>
      <w:r w:rsidRPr="005E5C52">
        <w:rPr>
          <w:rFonts w:ascii="Franklin Gothic Book" w:hAnsi="Franklin Gothic Book"/>
          <w:i/>
        </w:rPr>
        <w:t xml:space="preserve"> signed and dated this request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E5C52" w14:paraId="70B43731" w14:textId="77777777" w:rsidTr="005E5C52">
        <w:trPr>
          <w:trHeight w:val="576"/>
        </w:trPr>
        <w:tc>
          <w:tcPr>
            <w:tcW w:w="3596" w:type="dxa"/>
            <w:vAlign w:val="center"/>
          </w:tcPr>
          <w:p w14:paraId="6D867DA8" w14:textId="2E3468F2" w:rsidR="005E5C52" w:rsidRPr="005E5C52" w:rsidRDefault="000F66F5" w:rsidP="00A47B14">
            <w:pPr>
              <w:rPr>
                <w:rFonts w:ascii="Franklin Gothic Book" w:hAnsi="Franklin Gothic Book"/>
                <w:sz w:val="20"/>
                <w:szCs w:val="20"/>
              </w:rPr>
            </w:pPr>
            <w:r w:rsidDel="000F66F5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Project Proponent </w:t>
            </w:r>
            <w:r w:rsidR="00A47B14">
              <w:rPr>
                <w:rFonts w:ascii="Franklin Gothic Book" w:hAnsi="Franklin Gothic Book"/>
                <w:sz w:val="20"/>
                <w:szCs w:val="20"/>
              </w:rPr>
              <w:t>(print name)</w:t>
            </w:r>
            <w:r w:rsidR="005E5C52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A47B1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5B8F8D17" w14:textId="77777777" w:rsidR="005E5C52" w:rsidRPr="005E5C52" w:rsidRDefault="005E5C52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D249D53" w14:textId="77777777" w:rsidR="005E5C52" w:rsidRPr="005E5C52" w:rsidRDefault="005E5C52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E5C52" w14:paraId="32DE8E0F" w14:textId="77777777" w:rsidTr="005E5C52">
        <w:trPr>
          <w:trHeight w:val="576"/>
        </w:trPr>
        <w:tc>
          <w:tcPr>
            <w:tcW w:w="3596" w:type="dxa"/>
            <w:vAlign w:val="center"/>
          </w:tcPr>
          <w:p w14:paraId="4CB63BED" w14:textId="49BDF4C3" w:rsidR="005E5C52" w:rsidRPr="005E5C52" w:rsidRDefault="00A47B14" w:rsidP="00A47B14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0F66F5">
              <w:rPr>
                <w:rFonts w:ascii="Franklin Gothic Book" w:hAnsi="Franklin Gothic Book"/>
                <w:sz w:val="20"/>
                <w:szCs w:val="20"/>
              </w:rPr>
              <w:t xml:space="preserve">Project Proponent </w:t>
            </w:r>
            <w:r>
              <w:rPr>
                <w:rFonts w:ascii="Franklin Gothic Book" w:hAnsi="Franklin Gothic Book"/>
                <w:sz w:val="20"/>
                <w:szCs w:val="20"/>
              </w:rPr>
              <w:t>(signature)</w:t>
            </w:r>
            <w:r w:rsidR="005E5C52">
              <w:rPr>
                <w:rFonts w:ascii="Franklin Gothic Book" w:hAnsi="Franklin Gothic Book"/>
                <w:sz w:val="20"/>
                <w:szCs w:val="20"/>
              </w:rPr>
              <w:t>: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0625C6F2" w14:textId="77777777" w:rsidR="005E5C52" w:rsidRPr="005E5C52" w:rsidRDefault="005E5C52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24DEF34" w14:textId="77777777" w:rsidR="005E5C52" w:rsidRPr="005E5C52" w:rsidRDefault="005E5C52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5E5C52" w14:paraId="41874F88" w14:textId="77777777" w:rsidTr="005E5C52">
        <w:trPr>
          <w:trHeight w:val="576"/>
        </w:trPr>
        <w:tc>
          <w:tcPr>
            <w:tcW w:w="3596" w:type="dxa"/>
            <w:vAlign w:val="center"/>
          </w:tcPr>
          <w:p w14:paraId="1EFCAC25" w14:textId="4FE69DD0" w:rsidR="005E5C52" w:rsidRPr="005E5C52" w:rsidRDefault="005E5C52" w:rsidP="005E5C5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Date signed:</w:t>
            </w:r>
          </w:p>
        </w:tc>
        <w:tc>
          <w:tcPr>
            <w:tcW w:w="3597" w:type="dxa"/>
          </w:tcPr>
          <w:p w14:paraId="5E64C0FC" w14:textId="77777777" w:rsidR="005E5C52" w:rsidRPr="005E5C52" w:rsidRDefault="005E5C52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A4C7091" w14:textId="77777777" w:rsidR="005E5C52" w:rsidRPr="005E5C52" w:rsidRDefault="005E5C52" w:rsidP="004056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533C2C9" w14:textId="3A3713AE" w:rsidR="009814E7" w:rsidRPr="009814E7" w:rsidRDefault="009814E7" w:rsidP="009814E7">
      <w:pPr>
        <w:spacing w:before="240"/>
        <w:jc w:val="center"/>
        <w:rPr>
          <w:rFonts w:ascii="Franklin Gothic Book" w:hAnsi="Franklin Gothic Book"/>
          <w:sz w:val="20"/>
          <w:szCs w:val="21"/>
        </w:rPr>
      </w:pPr>
      <w:r w:rsidRPr="009814E7">
        <w:rPr>
          <w:rFonts w:ascii="Franklin Gothic Book" w:hAnsi="Franklin Gothic Book"/>
          <w:sz w:val="20"/>
          <w:szCs w:val="21"/>
        </w:rPr>
        <w:t xml:space="preserve">To request an ADA accommodation, contact Ecology by phone at (360) 407-6076 or email at </w:t>
      </w:r>
      <w:hyperlink r:id="rId11" w:history="1">
        <w:r w:rsidRPr="009814E7">
          <w:rPr>
            <w:rStyle w:val="Hyperlink"/>
            <w:rFonts w:ascii="Franklin Gothic Book" w:hAnsi="Franklin Gothic Book"/>
            <w:sz w:val="20"/>
            <w:szCs w:val="21"/>
          </w:rPr>
          <w:t>ecyrefedpermits@ecy.wa.gov</w:t>
        </w:r>
      </w:hyperlink>
      <w:r w:rsidRPr="009814E7">
        <w:rPr>
          <w:rFonts w:ascii="Franklin Gothic Book" w:hAnsi="Franklin Gothic Book"/>
          <w:sz w:val="20"/>
          <w:szCs w:val="21"/>
        </w:rPr>
        <w:t xml:space="preserve">, or visit </w:t>
      </w:r>
      <w:hyperlink r:id="rId12" w:history="1">
        <w:r w:rsidRPr="009814E7">
          <w:rPr>
            <w:rStyle w:val="Hyperlink"/>
            <w:rFonts w:ascii="Franklin Gothic Book" w:hAnsi="Franklin Gothic Book"/>
            <w:sz w:val="20"/>
            <w:szCs w:val="21"/>
          </w:rPr>
          <w:t>https://ecology.wa.gov/accessibility</w:t>
        </w:r>
      </w:hyperlink>
      <w:r w:rsidRPr="009814E7">
        <w:rPr>
          <w:rFonts w:ascii="Franklin Gothic Book" w:hAnsi="Franklin Gothic Book"/>
          <w:sz w:val="20"/>
          <w:szCs w:val="21"/>
        </w:rPr>
        <w:t>. For Relay Service or TTY call 711 or 877-833-6341.</w:t>
      </w:r>
    </w:p>
    <w:p w14:paraId="00FBE028" w14:textId="0EF87483" w:rsidR="009814E7" w:rsidRPr="009814E7" w:rsidRDefault="009814E7" w:rsidP="009814E7">
      <w:pPr>
        <w:spacing w:before="240"/>
        <w:jc w:val="center"/>
        <w:rPr>
          <w:rFonts w:ascii="Franklin Gothic Book" w:hAnsi="Franklin Gothic Book"/>
          <w:sz w:val="20"/>
          <w:szCs w:val="21"/>
        </w:rPr>
      </w:pPr>
      <w:r w:rsidRPr="009814E7">
        <w:rPr>
          <w:rFonts w:ascii="Franklin Gothic Book" w:hAnsi="Franklin Gothic Book"/>
          <w:sz w:val="20"/>
          <w:szCs w:val="21"/>
        </w:rPr>
        <w:t xml:space="preserve">Si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necesita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este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formulario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en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español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,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por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favor,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llámenos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a (360) 407-6076 o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envíenos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un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correo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</w:t>
      </w:r>
      <w:proofErr w:type="spellStart"/>
      <w:r w:rsidRPr="009814E7">
        <w:rPr>
          <w:rFonts w:ascii="Franklin Gothic Book" w:hAnsi="Franklin Gothic Book"/>
          <w:sz w:val="20"/>
          <w:szCs w:val="21"/>
        </w:rPr>
        <w:t>electrónico</w:t>
      </w:r>
      <w:proofErr w:type="spellEnd"/>
      <w:r w:rsidRPr="009814E7">
        <w:rPr>
          <w:rFonts w:ascii="Franklin Gothic Book" w:hAnsi="Franklin Gothic Book"/>
          <w:sz w:val="20"/>
          <w:szCs w:val="21"/>
        </w:rPr>
        <w:t xml:space="preserve"> a: </w:t>
      </w:r>
      <w:hyperlink r:id="rId13" w:history="1">
        <w:r w:rsidRPr="009814E7">
          <w:rPr>
            <w:rStyle w:val="Hyperlink"/>
            <w:rFonts w:ascii="Franklin Gothic Book" w:hAnsi="Franklin Gothic Book"/>
            <w:sz w:val="20"/>
            <w:szCs w:val="21"/>
          </w:rPr>
          <w:t>ecyrefedpermits@ecy.wa.gov</w:t>
        </w:r>
      </w:hyperlink>
      <w:r w:rsidRPr="009814E7">
        <w:rPr>
          <w:rFonts w:ascii="Franklin Gothic Book" w:hAnsi="Franklin Gothic Book"/>
          <w:sz w:val="20"/>
          <w:szCs w:val="21"/>
        </w:rPr>
        <w:t xml:space="preserve">. </w:t>
      </w:r>
    </w:p>
    <w:p w14:paraId="6C9A807B" w14:textId="77777777" w:rsidR="009814E7" w:rsidRDefault="009814E7">
      <w:pPr>
        <w:spacing w:before="240"/>
        <w:jc w:val="center"/>
        <w:rPr>
          <w:rFonts w:ascii="Franklin Gothic Book" w:hAnsi="Franklin Gothic Book"/>
          <w:sz w:val="20"/>
          <w:szCs w:val="20"/>
        </w:rPr>
      </w:pPr>
    </w:p>
    <w:p w14:paraId="68FF73F9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47CB96D4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2FD29637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011EF8EF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735D62CD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1A22E2C9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3D1407E6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775F4A0F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7CBEF283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45D26475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392745FA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4E863162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53BE960F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0B783165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65457A59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2DF36586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79DA25B3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37E18CE3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466C8C31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53C73935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6A18D7B5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7AE8372E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5FB13FDC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4765844B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0645DB6E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306A2724" w14:textId="77777777" w:rsid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21648B54" w14:textId="77777777" w:rsidR="003E4ACC" w:rsidRPr="003E4ACC" w:rsidRDefault="003E4ACC" w:rsidP="003E4ACC">
      <w:pPr>
        <w:rPr>
          <w:rFonts w:ascii="Franklin Gothic Book" w:hAnsi="Franklin Gothic Book"/>
          <w:sz w:val="20"/>
          <w:szCs w:val="20"/>
        </w:rPr>
      </w:pPr>
    </w:p>
    <w:p w14:paraId="60015951" w14:textId="2ECC6932" w:rsidR="003E4ACC" w:rsidRPr="003E4ACC" w:rsidRDefault="003E4ACC" w:rsidP="003E4ACC">
      <w:pPr>
        <w:tabs>
          <w:tab w:val="left" w:pos="1740"/>
        </w:tabs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</w:p>
    <w:sectPr w:rsidR="003E4ACC" w:rsidRPr="003E4ACC" w:rsidSect="006B43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2914" w14:textId="77777777" w:rsidR="00E054AD" w:rsidRDefault="00E054AD" w:rsidP="005E5C52">
      <w:pPr>
        <w:spacing w:after="0" w:line="240" w:lineRule="auto"/>
      </w:pPr>
      <w:r>
        <w:separator/>
      </w:r>
    </w:p>
  </w:endnote>
  <w:endnote w:type="continuationSeparator" w:id="0">
    <w:p w14:paraId="351C76D4" w14:textId="77777777" w:rsidR="00E054AD" w:rsidRDefault="00E054AD" w:rsidP="005E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3447" w14:textId="77777777" w:rsidR="003443C3" w:rsidRDefault="00344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2BC0" w14:textId="1089E557" w:rsidR="005E5C52" w:rsidRDefault="005E5C52">
    <w:pPr>
      <w:pStyle w:val="Footer"/>
    </w:pPr>
    <w:r>
      <w:t xml:space="preserve">ECY </w:t>
    </w:r>
    <w:r w:rsidR="003F350B" w:rsidRPr="003F350B">
      <w:t xml:space="preserve">070-695 </w:t>
    </w:r>
    <w:r>
      <w:t>(</w:t>
    </w:r>
    <w:r w:rsidR="003443C3">
      <w:t xml:space="preserve">Rev </w:t>
    </w:r>
    <w:r w:rsidR="003F350B">
      <w:t>1/202</w:t>
    </w:r>
    <w:r w:rsidR="003E4ACC">
      <w:t>4</w:t>
    </w:r>
    <w:r>
      <w:t xml:space="preserve">) </w:t>
    </w:r>
    <w:r>
      <w:ptab w:relativeTo="margin" w:alignment="center" w:leader="none"/>
    </w:r>
    <w:r>
      <w:ptab w:relativeTo="margin" w:alignment="right" w:leader="none"/>
    </w:r>
    <w:r>
      <w:t xml:space="preserve">Request for Transfer of </w:t>
    </w:r>
    <w:r w:rsidR="005A5B15">
      <w:t>Order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637C" w14:textId="77777777" w:rsidR="003443C3" w:rsidRDefault="0034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549A" w14:textId="77777777" w:rsidR="00E054AD" w:rsidRDefault="00E054AD" w:rsidP="005E5C52">
      <w:pPr>
        <w:spacing w:after="0" w:line="240" w:lineRule="auto"/>
      </w:pPr>
      <w:r>
        <w:separator/>
      </w:r>
    </w:p>
  </w:footnote>
  <w:footnote w:type="continuationSeparator" w:id="0">
    <w:p w14:paraId="609D1FE3" w14:textId="77777777" w:rsidR="00E054AD" w:rsidRDefault="00E054AD" w:rsidP="005E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EA65" w14:textId="77777777" w:rsidR="003443C3" w:rsidRDefault="00344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8EDC" w14:textId="77777777" w:rsidR="003443C3" w:rsidRDefault="00344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1E85" w14:textId="77777777" w:rsidR="003443C3" w:rsidRDefault="00344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73D"/>
    <w:multiLevelType w:val="hybridMultilevel"/>
    <w:tmpl w:val="C3DAF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61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43"/>
    <w:rsid w:val="000943CB"/>
    <w:rsid w:val="000F66F5"/>
    <w:rsid w:val="00166E93"/>
    <w:rsid w:val="0018045A"/>
    <w:rsid w:val="002D190C"/>
    <w:rsid w:val="003443C3"/>
    <w:rsid w:val="00346172"/>
    <w:rsid w:val="00371A09"/>
    <w:rsid w:val="003E4ACC"/>
    <w:rsid w:val="003F350B"/>
    <w:rsid w:val="0040567F"/>
    <w:rsid w:val="00447951"/>
    <w:rsid w:val="004667E4"/>
    <w:rsid w:val="00473490"/>
    <w:rsid w:val="00550A5F"/>
    <w:rsid w:val="00564627"/>
    <w:rsid w:val="005A5B15"/>
    <w:rsid w:val="005B4AEF"/>
    <w:rsid w:val="005C564E"/>
    <w:rsid w:val="005E5C52"/>
    <w:rsid w:val="00685B6F"/>
    <w:rsid w:val="006B4343"/>
    <w:rsid w:val="006C5785"/>
    <w:rsid w:val="0071355F"/>
    <w:rsid w:val="00772E42"/>
    <w:rsid w:val="00853514"/>
    <w:rsid w:val="00864F95"/>
    <w:rsid w:val="00867B24"/>
    <w:rsid w:val="009732EA"/>
    <w:rsid w:val="009814E7"/>
    <w:rsid w:val="00A14413"/>
    <w:rsid w:val="00A14C4B"/>
    <w:rsid w:val="00A47B14"/>
    <w:rsid w:val="00C124F2"/>
    <w:rsid w:val="00CF43A8"/>
    <w:rsid w:val="00D46F50"/>
    <w:rsid w:val="00D86637"/>
    <w:rsid w:val="00E054AD"/>
    <w:rsid w:val="00E54F2F"/>
    <w:rsid w:val="00E8397C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89641"/>
  <w15:chartTrackingRefBased/>
  <w15:docId w15:val="{8277BE9A-3647-4A8D-8DF7-D17C0344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6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5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5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C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C52"/>
  </w:style>
  <w:style w:type="paragraph" w:styleId="Footer">
    <w:name w:val="footer"/>
    <w:basedOn w:val="Normal"/>
    <w:link w:val="FooterChar"/>
    <w:uiPriority w:val="99"/>
    <w:unhideWhenUsed/>
    <w:rsid w:val="005E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C52"/>
  </w:style>
  <w:style w:type="paragraph" w:styleId="Revision">
    <w:name w:val="Revision"/>
    <w:hidden/>
    <w:uiPriority w:val="99"/>
    <w:semiHidden/>
    <w:rsid w:val="0056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notification@ecy.wa.gov" TargetMode="External"/><Relationship Id="rId13" Type="http://schemas.openxmlformats.org/officeDocument/2006/relationships/hyperlink" Target="mailto:ecyrefedpermits@ecy.wa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ednotification@ecy.wa.gov" TargetMode="External"/><Relationship Id="rId12" Type="http://schemas.openxmlformats.org/officeDocument/2006/relationships/hyperlink" Target="https://ecology.wa.gov/accessibilit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yrefedpermits@ecy.wa.gov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ednotification@ecy.wa.gov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Belisle, Taylor (ECY)</dc:creator>
  <cp:keywords/>
  <dc:description/>
  <cp:lastModifiedBy>Belisle, Taylor (ECY)</cp:lastModifiedBy>
  <cp:revision>6</cp:revision>
  <dcterms:created xsi:type="dcterms:W3CDTF">2024-01-29T18:38:00Z</dcterms:created>
  <dcterms:modified xsi:type="dcterms:W3CDTF">2024-01-30T23:14:00Z</dcterms:modified>
</cp:coreProperties>
</file>