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67CA" w:rsidRDefault="00DE67BF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FA2664" wp14:editId="1FDDA8AA">
                <wp:simplePos x="0" y="0"/>
                <wp:positionH relativeFrom="column">
                  <wp:posOffset>906781</wp:posOffset>
                </wp:positionH>
                <wp:positionV relativeFrom="paragraph">
                  <wp:posOffset>-99060</wp:posOffset>
                </wp:positionV>
                <wp:extent cx="5105400" cy="885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5B6" w:rsidRDefault="006535B6" w:rsidP="00C97FF7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Retrofit/Repair Checklist</w:t>
                            </w:r>
                          </w:p>
                          <w:p w:rsidR="006535B6" w:rsidRPr="00C84353" w:rsidRDefault="006535B6" w:rsidP="00C97FF7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  <w:sz w:val="22"/>
                              </w:rPr>
                            </w:pPr>
                            <w:r w:rsidRPr="00C84353">
                              <w:rPr>
                                <w:smallCaps/>
                                <w:sz w:val="22"/>
                              </w:rPr>
                              <w:t xml:space="preserve">for 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 xml:space="preserve">Existing </w:t>
                            </w:r>
                            <w:r w:rsidRPr="00C84353">
                              <w:rPr>
                                <w:smallCaps/>
                                <w:sz w:val="22"/>
                              </w:rPr>
                              <w:t xml:space="preserve">Underground Storage 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>Tank Systems</w:t>
                            </w:r>
                          </w:p>
                          <w:p w:rsidR="006535B6" w:rsidRPr="00755AA9" w:rsidRDefault="006535B6" w:rsidP="002C18A7">
                            <w:pPr>
                              <w:spacing w:before="6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This checklist certifies that installation and repair a</w:t>
                            </w:r>
                            <w:r w:rsidRPr="00755AA9">
                              <w:rPr>
                                <w:i/>
                                <w:sz w:val="22"/>
                              </w:rPr>
                              <w:t>ctivities were performed and conducted in acco</w:t>
                            </w:r>
                            <w:r w:rsidR="0093428B">
                              <w:rPr>
                                <w:i/>
                                <w:sz w:val="22"/>
                              </w:rPr>
                              <w:t>rdance with C</w:t>
                            </w:r>
                            <w:r w:rsidRPr="00755AA9">
                              <w:rPr>
                                <w:i/>
                                <w:sz w:val="22"/>
                              </w:rPr>
                              <w:t>hapter 173-360</w:t>
                            </w:r>
                            <w:r>
                              <w:rPr>
                                <w:i/>
                                <w:sz w:val="22"/>
                              </w:rPr>
                              <w:t>A</w:t>
                            </w:r>
                            <w:r w:rsidRPr="00755AA9">
                              <w:rPr>
                                <w:i/>
                                <w:sz w:val="22"/>
                              </w:rPr>
                              <w:t xml:space="preserve"> WAC.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Read instructions on page </w:t>
                            </w:r>
                            <w:r w:rsidRPr="00016DB0">
                              <w:rPr>
                                <w:i/>
                                <w:sz w:val="22"/>
                              </w:rPr>
                              <w:t>5-6</w:t>
                            </w:r>
                            <w:r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  <w:p w:rsidR="006535B6" w:rsidRDefault="00653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2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4pt;margin-top:-7.8pt;width:402pt;height:6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" stroked="f">
                <v:textbox>
                  <w:txbxContent>
                    <w:p w:rsidR="006535B6" w:rsidRDefault="006535B6" w:rsidP="00C97FF7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Retrofit/Repair Checklist</w:t>
                      </w:r>
                    </w:p>
                    <w:p w:rsidR="006535B6" w:rsidRPr="00C84353" w:rsidRDefault="006535B6" w:rsidP="00C97FF7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  <w:sz w:val="22"/>
                        </w:rPr>
                      </w:pPr>
                      <w:r w:rsidRPr="00C84353">
                        <w:rPr>
                          <w:smallCaps/>
                          <w:sz w:val="22"/>
                        </w:rPr>
                        <w:t xml:space="preserve">for </w:t>
                      </w:r>
                      <w:r>
                        <w:rPr>
                          <w:smallCaps/>
                          <w:sz w:val="22"/>
                        </w:rPr>
                        <w:t xml:space="preserve">Existing </w:t>
                      </w:r>
                      <w:r w:rsidRPr="00C84353">
                        <w:rPr>
                          <w:smallCaps/>
                          <w:sz w:val="22"/>
                        </w:rPr>
                        <w:t xml:space="preserve">Underground Storage </w:t>
                      </w:r>
                      <w:r>
                        <w:rPr>
                          <w:smallCaps/>
                          <w:sz w:val="22"/>
                        </w:rPr>
                        <w:t>Tank Systems</w:t>
                      </w:r>
                    </w:p>
                    <w:p w:rsidR="006535B6" w:rsidRPr="00755AA9" w:rsidRDefault="006535B6" w:rsidP="002C18A7">
                      <w:pPr>
                        <w:spacing w:before="6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This checklist certifies that installation and repair a</w:t>
                      </w:r>
                      <w:r w:rsidRPr="00755AA9">
                        <w:rPr>
                          <w:i/>
                          <w:sz w:val="22"/>
                        </w:rPr>
                        <w:t>ctivities were performed and conducted in acco</w:t>
                      </w:r>
                      <w:r w:rsidR="0093428B">
                        <w:rPr>
                          <w:i/>
                          <w:sz w:val="22"/>
                        </w:rPr>
                        <w:t>rdance with C</w:t>
                      </w:r>
                      <w:r w:rsidRPr="00755AA9">
                        <w:rPr>
                          <w:i/>
                          <w:sz w:val="22"/>
                        </w:rPr>
                        <w:t>hapter 173-360</w:t>
                      </w:r>
                      <w:r>
                        <w:rPr>
                          <w:i/>
                          <w:sz w:val="22"/>
                        </w:rPr>
                        <w:t>A</w:t>
                      </w:r>
                      <w:r w:rsidRPr="00755AA9">
                        <w:rPr>
                          <w:i/>
                          <w:sz w:val="22"/>
                        </w:rPr>
                        <w:t xml:space="preserve"> WAC.</w:t>
                      </w:r>
                      <w:r>
                        <w:rPr>
                          <w:i/>
                          <w:sz w:val="22"/>
                        </w:rPr>
                        <w:t xml:space="preserve"> Read instructions on page </w:t>
                      </w:r>
                      <w:r w:rsidRPr="00016DB0">
                        <w:rPr>
                          <w:i/>
                          <w:sz w:val="22"/>
                        </w:rPr>
                        <w:t>5-6</w:t>
                      </w:r>
                      <w:r>
                        <w:rPr>
                          <w:i/>
                          <w:sz w:val="22"/>
                        </w:rPr>
                        <w:t>.</w:t>
                      </w:r>
                    </w:p>
                    <w:p w:rsidR="006535B6" w:rsidRDefault="006535B6"/>
                  </w:txbxContent>
                </v:textbox>
              </v:shape>
            </w:pict>
          </mc:Fallback>
        </mc:AlternateContent>
      </w:r>
      <w:r w:rsidR="00C92365">
        <w:rPr>
          <w:noProof/>
        </w:rPr>
        <w:drawing>
          <wp:anchor distT="0" distB="0" distL="114300" distR="114300" simplePos="0" relativeHeight="251658240" behindDoc="1" locked="0" layoutInCell="1" allowOverlap="1" wp14:anchorId="1B002CE3" wp14:editId="2D117DA8">
            <wp:simplePos x="0" y="0"/>
            <wp:positionH relativeFrom="column">
              <wp:posOffset>-22860</wp:posOffset>
            </wp:positionH>
            <wp:positionV relativeFrom="paragraph">
              <wp:posOffset>-175260</wp:posOffset>
            </wp:positionV>
            <wp:extent cx="829310" cy="962025"/>
            <wp:effectExtent l="0" t="0" r="8890" b="9525"/>
            <wp:wrapNone/>
            <wp:docPr id="6" name="Picture 6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LOGO-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6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C5FEAA" wp14:editId="0EC79DDF">
                <wp:simplePos x="0" y="0"/>
                <wp:positionH relativeFrom="column">
                  <wp:posOffset>5608320</wp:posOffset>
                </wp:positionH>
                <wp:positionV relativeFrom="paragraph">
                  <wp:posOffset>-311785</wp:posOffset>
                </wp:positionV>
                <wp:extent cx="1571625" cy="614680"/>
                <wp:effectExtent l="0" t="444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5B6" w:rsidRPr="009374CF" w:rsidRDefault="006535B6" w:rsidP="0023606A">
                            <w:pPr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  <w:r w:rsidRPr="009374CF">
                              <w:rPr>
                                <w:rFonts w:asciiTheme="minorHAnsi" w:hAnsiTheme="minorHAnsi"/>
                              </w:rPr>
                              <w:t>UST ID #: 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Pr="009374CF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:rsidR="006535B6" w:rsidRDefault="006535B6" w:rsidP="0023606A">
                            <w:r w:rsidRPr="009374CF">
                              <w:rPr>
                                <w:rFonts w:asciiTheme="minorHAnsi" w:hAnsiTheme="minorHAnsi"/>
                              </w:rPr>
                              <w:t>County:</w:t>
                            </w:r>
                            <w:r>
                              <w:t xml:space="preserve">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FEAA" id="Text Box 7" o:spid="_x0000_s1027" type="#_x0000_t202" style="position:absolute;margin-left:441.6pt;margin-top:-24.55pt;width:123.75pt;height:48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O7hA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" stroked="f">
                <v:textbox>
                  <w:txbxContent>
                    <w:p w:rsidR="006535B6" w:rsidRPr="009374CF" w:rsidRDefault="006535B6" w:rsidP="0023606A">
                      <w:pPr>
                        <w:spacing w:after="120"/>
                        <w:rPr>
                          <w:rFonts w:asciiTheme="minorHAnsi" w:hAnsiTheme="minorHAnsi"/>
                        </w:rPr>
                      </w:pPr>
                      <w:r w:rsidRPr="009374CF">
                        <w:rPr>
                          <w:rFonts w:asciiTheme="minorHAnsi" w:hAnsiTheme="minorHAnsi"/>
                        </w:rPr>
                        <w:t>UST ID #: _______</w:t>
                      </w:r>
                      <w:r>
                        <w:rPr>
                          <w:rFonts w:asciiTheme="minorHAnsi" w:hAnsiTheme="minorHAnsi"/>
                        </w:rPr>
                        <w:t>__</w:t>
                      </w:r>
                      <w:r w:rsidRPr="009374CF">
                        <w:rPr>
                          <w:rFonts w:asciiTheme="minorHAnsi" w:hAnsiTheme="minorHAnsi"/>
                        </w:rPr>
                        <w:t>_</w:t>
                      </w:r>
                    </w:p>
                    <w:p w:rsidR="006535B6" w:rsidRDefault="006535B6" w:rsidP="0023606A">
                      <w:r w:rsidRPr="009374CF">
                        <w:rPr>
                          <w:rFonts w:asciiTheme="minorHAnsi" w:hAnsiTheme="minorHAnsi"/>
                        </w:rPr>
                        <w:t>County:</w:t>
                      </w:r>
                      <w:r>
                        <w:t xml:space="preserve"> 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E67CA" w:rsidRDefault="00CE67CA"/>
    <w:p w:rsidR="00CE67CA" w:rsidRDefault="00CE67CA"/>
    <w:p w:rsidR="005F52A0" w:rsidRDefault="005F52A0"/>
    <w:p w:rsidR="00CE67CA" w:rsidRDefault="00CE67CA"/>
    <w:tbl>
      <w:tblPr>
        <w:tblStyle w:val="TableGrid"/>
        <w:tblW w:w="11080" w:type="dxa"/>
        <w:tblInd w:w="-15" w:type="dxa"/>
        <w:tblLayout w:type="fixed"/>
        <w:tblLook w:val="04A0" w:firstRow="1" w:lastRow="0" w:firstColumn="1" w:lastColumn="0" w:noHBand="0" w:noVBand="1"/>
        <w:tblCaption w:val="Site information"/>
        <w:tblDescription w:val="UST Facility, Owner, installer and UST system information."/>
      </w:tblPr>
      <w:tblGrid>
        <w:gridCol w:w="4420"/>
        <w:gridCol w:w="642"/>
        <w:gridCol w:w="1843"/>
        <w:gridCol w:w="35"/>
        <w:gridCol w:w="516"/>
        <w:gridCol w:w="352"/>
        <w:gridCol w:w="170"/>
        <w:gridCol w:w="16"/>
        <w:gridCol w:w="969"/>
        <w:gridCol w:w="59"/>
        <w:gridCol w:w="925"/>
        <w:gridCol w:w="1133"/>
      </w:tblGrid>
      <w:tr w:rsidR="0013189E" w:rsidTr="00BA715B">
        <w:trPr>
          <w:trHeight w:val="288"/>
          <w:tblHeader/>
        </w:trPr>
        <w:tc>
          <w:tcPr>
            <w:tcW w:w="69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89E" w:rsidRPr="00F55073" w:rsidRDefault="0013189E" w:rsidP="00F55073">
            <w:pPr>
              <w:ind w:left="360"/>
              <w:jc w:val="center"/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</w:p>
        </w:tc>
        <w:tc>
          <w:tcPr>
            <w:tcW w:w="41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89E" w:rsidRPr="00F55073" w:rsidRDefault="0013189E" w:rsidP="00F55073">
            <w:pPr>
              <w:rPr>
                <w:rFonts w:asciiTheme="minorHAnsi" w:hAnsiTheme="minorHAnsi" w:cstheme="minorHAnsi"/>
                <w:smallCaps/>
                <w:sz w:val="26"/>
                <w:szCs w:val="26"/>
              </w:rPr>
            </w:pPr>
            <w:r w:rsidRPr="00F55073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Date Work Completed</w:t>
            </w:r>
            <w:r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: 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sz w:val="26"/>
                <w:szCs w:val="26"/>
              </w:rPr>
              <w:t>/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sz w:val="26"/>
                <w:szCs w:val="26"/>
              </w:rPr>
              <w:t xml:space="preserve"> /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55D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288"/>
          <w:tblHeader/>
        </w:trPr>
        <w:tc>
          <w:tcPr>
            <w:tcW w:w="5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3189E" w:rsidRPr="00F55073" w:rsidRDefault="0013189E" w:rsidP="00F55073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F55073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I.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</w:t>
            </w:r>
            <w:r w:rsidRPr="00F55073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UST Facility</w:t>
            </w:r>
          </w:p>
        </w:tc>
        <w:tc>
          <w:tcPr>
            <w:tcW w:w="60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3189E" w:rsidRPr="00F55073" w:rsidRDefault="0013189E" w:rsidP="00F55073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II. </w:t>
            </w:r>
            <w:r w:rsidRPr="00F55073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Certified UST Installer</w:t>
            </w:r>
          </w:p>
        </w:tc>
      </w:tr>
      <w:tr w:rsidR="0013189E" w:rsidTr="00BA715B">
        <w:trPr>
          <w:trHeight w:val="432"/>
          <w:tblHeader/>
        </w:trPr>
        <w:tc>
          <w:tcPr>
            <w:tcW w:w="5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Facility Compliance Tag #: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Service Provider Name: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432"/>
          <w:tblHeader/>
        </w:trPr>
        <w:tc>
          <w:tcPr>
            <w:tcW w:w="5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UST ID #: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Company Name: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432"/>
          <w:tblHeader/>
        </w:trPr>
        <w:tc>
          <w:tcPr>
            <w:tcW w:w="5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Site Name: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Address: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432"/>
          <w:tblHeader/>
        </w:trPr>
        <w:tc>
          <w:tcPr>
            <w:tcW w:w="5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Site Address: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City: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State:</w:t>
            </w:r>
            <w:r w:rsidRPr="007074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Zip:</w:t>
            </w:r>
            <w:r w:rsidRPr="007074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0741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741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0741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0741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074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74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74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74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74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0741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432"/>
          <w:tblHeader/>
        </w:trPr>
        <w:tc>
          <w:tcPr>
            <w:tcW w:w="5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City: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Phone: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 )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6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Email: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432"/>
          <w:tblHeader/>
        </w:trPr>
        <w:tc>
          <w:tcPr>
            <w:tcW w:w="5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County: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Certification Type: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432"/>
          <w:tblHeader/>
        </w:trPr>
        <w:tc>
          <w:tcPr>
            <w:tcW w:w="5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Site Phone: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 )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6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Certification #: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89E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Exp. Date: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288"/>
          <w:tblHeader/>
        </w:trPr>
        <w:tc>
          <w:tcPr>
            <w:tcW w:w="110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3189E" w:rsidRPr="00F55073" w:rsidRDefault="0013189E" w:rsidP="00F55073">
            <w:pPr>
              <w:ind w:left="36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III. </w:t>
            </w:r>
            <w:r w:rsidRPr="00F55073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UST Owner/Operator</w:t>
            </w:r>
          </w:p>
        </w:tc>
      </w:tr>
      <w:tr w:rsidR="0013189E" w:rsidTr="00BA715B">
        <w:trPr>
          <w:trHeight w:val="432"/>
          <w:tblHeader/>
        </w:trPr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9E" w:rsidRPr="000A0035" w:rsidRDefault="006535B6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Owner/Operator </w:t>
            </w:r>
            <w:r w:rsidR="0013189E" w:rsidRPr="000A0035">
              <w:rPr>
                <w:rFonts w:asciiTheme="minorHAnsi" w:hAnsiTheme="minorHAnsi" w:cstheme="minorHAnsi"/>
                <w:sz w:val="22"/>
                <w:szCs w:val="26"/>
              </w:rPr>
              <w:t>Name</w:t>
            </w:r>
            <w:r w:rsidR="0013189E">
              <w:rPr>
                <w:rFonts w:asciiTheme="minorHAnsi" w:hAnsiTheme="minorHAnsi" w:cstheme="minorHAnsi"/>
                <w:sz w:val="22"/>
                <w:szCs w:val="26"/>
              </w:rPr>
              <w:t xml:space="preserve">: </w:t>
            </w:r>
            <w:r w:rsidR="0013189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89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3189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3189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1318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318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318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318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318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3189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9E" w:rsidRPr="000A0035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Phone: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 )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6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89E" w:rsidRPr="000A0035" w:rsidRDefault="0013189E" w:rsidP="00F55073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Email: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288"/>
          <w:tblHeader/>
        </w:trPr>
        <w:tc>
          <w:tcPr>
            <w:tcW w:w="110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3189E" w:rsidRPr="005D7350" w:rsidRDefault="0013189E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IV. UST System Information</w:t>
            </w:r>
          </w:p>
          <w:p w:rsidR="0013189E" w:rsidRPr="00C97FF7" w:rsidRDefault="0013189E" w:rsidP="001B2A15">
            <w:pPr>
              <w:spacing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D735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(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 xml:space="preserve">only identify tanks </w:t>
            </w:r>
            <w:r w:rsidR="00BD2BB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associated with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 xml:space="preserve"> work</w:t>
            </w:r>
            <w:r w:rsidR="00BD2BB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 xml:space="preserve"> performed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)</w:t>
            </w:r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3189E" w:rsidRPr="00E07382" w:rsidRDefault="0013189E" w:rsidP="00C96F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382">
              <w:rPr>
                <w:rFonts w:asciiTheme="minorHAnsi" w:hAnsiTheme="minorHAnsi" w:cstheme="minorHAnsi"/>
                <w:sz w:val="22"/>
                <w:szCs w:val="22"/>
              </w:rPr>
              <w:t>Tank ID # as registered with Ecology or identified on ATG</w:t>
            </w:r>
          </w:p>
        </w:tc>
        <w:tc>
          <w:tcPr>
            <w:tcW w:w="107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189E" w:rsidRPr="00E11342" w:rsidRDefault="0013189E" w:rsidP="00236D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3189E" w:rsidRPr="00E11342" w:rsidRDefault="001318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89E" w:rsidRPr="00E11342" w:rsidRDefault="001318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89E" w:rsidRPr="00E11342" w:rsidRDefault="0013189E" w:rsidP="002503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76A4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</w:tcBorders>
            <w:vAlign w:val="center"/>
          </w:tcPr>
          <w:p w:rsidR="0013189E" w:rsidRPr="00E07382" w:rsidRDefault="0013189E" w:rsidP="001446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07382">
              <w:rPr>
                <w:rFonts w:asciiTheme="minorHAnsi" w:hAnsiTheme="minorHAnsi" w:cstheme="minorHAnsi"/>
                <w:sz w:val="22"/>
                <w:szCs w:val="22"/>
              </w:rPr>
              <w:t>Product stored</w:t>
            </w:r>
            <w:r w:rsidR="0014468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E07382">
              <w:rPr>
                <w:rFonts w:asciiTheme="minorHAnsi" w:hAnsiTheme="minorHAnsi" w:cstheme="minorHAnsi"/>
                <w:sz w:val="22"/>
                <w:szCs w:val="22"/>
              </w:rPr>
              <w:t>including % of alternative fuels</w:t>
            </w:r>
            <w:r w:rsidR="001446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73" w:type="dxa"/>
            <w:gridSpan w:val="4"/>
            <w:vAlign w:val="center"/>
          </w:tcPr>
          <w:p w:rsidR="0013189E" w:rsidRPr="0064028C" w:rsidRDefault="0013189E" w:rsidP="00236D6C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gridSpan w:val="2"/>
            <w:vAlign w:val="center"/>
          </w:tcPr>
          <w:p w:rsidR="0013189E" w:rsidRPr="0064028C" w:rsidRDefault="0013189E" w:rsidP="00656F31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13189E" w:rsidRPr="0064028C" w:rsidRDefault="0013189E" w:rsidP="00656F31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89E" w:rsidRPr="0064028C" w:rsidRDefault="0013189E">
            <w:pPr>
              <w:spacing w:before="60" w:after="60"/>
              <w:jc w:val="center"/>
              <w:rPr>
                <w:b/>
              </w:rPr>
            </w:pPr>
            <w:r w:rsidRPr="009644F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44F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644F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644F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644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644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644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644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644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644F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89E" w:rsidRPr="00E07382" w:rsidRDefault="0013189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07382">
              <w:rPr>
                <w:rFonts w:asciiTheme="minorHAnsi" w:hAnsiTheme="minorHAnsi" w:cstheme="minorHAnsi"/>
                <w:sz w:val="22"/>
                <w:szCs w:val="22"/>
              </w:rPr>
              <w:t>Tank or compartment capacity (gallons)</w:t>
            </w:r>
          </w:p>
        </w:tc>
        <w:tc>
          <w:tcPr>
            <w:tcW w:w="1073" w:type="dxa"/>
            <w:gridSpan w:val="4"/>
            <w:tcBorders>
              <w:bottom w:val="single" w:sz="12" w:space="0" w:color="auto"/>
            </w:tcBorders>
            <w:vAlign w:val="center"/>
          </w:tcPr>
          <w:p w:rsidR="0013189E" w:rsidRPr="0064028C" w:rsidRDefault="0013189E" w:rsidP="00236D6C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13189E" w:rsidRPr="0064028C" w:rsidRDefault="0013189E" w:rsidP="00656F31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3189E" w:rsidRPr="0064028C" w:rsidRDefault="0013189E" w:rsidP="00656F31">
            <w:pPr>
              <w:spacing w:before="60" w:after="60"/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89E" w:rsidRPr="0064028C" w:rsidRDefault="0013189E">
            <w:pPr>
              <w:spacing w:before="60" w:after="60"/>
              <w:jc w:val="center"/>
              <w:rPr>
                <w:b/>
              </w:rPr>
            </w:pPr>
            <w:r w:rsidRPr="009644F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44F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644F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644F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644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644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644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644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644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644F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3189E" w:rsidTr="00BA715B">
        <w:trPr>
          <w:trHeight w:val="20"/>
          <w:tblHeader/>
        </w:trPr>
        <w:tc>
          <w:tcPr>
            <w:tcW w:w="1108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3189E" w:rsidRPr="00F07FC4" w:rsidRDefault="0013189E" w:rsidP="009F1D0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 w:rsidRPr="009F1D0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V.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Equipment Installed or Repaired</w:t>
            </w:r>
            <w:r w:rsidRPr="009F1D0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</w:t>
            </w:r>
            <w:r w:rsidRPr="009F1D0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 xml:space="preserve">(check all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that apply</w:t>
            </w:r>
            <w:r w:rsidRPr="00F07FC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)</w:t>
            </w:r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89E" w:rsidRPr="00411744" w:rsidRDefault="0013189E" w:rsidP="006535B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Tank</w:t>
            </w:r>
            <w:r w:rsidR="00D04D8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535B6">
              <w:rPr>
                <w:rFonts w:asciiTheme="minorHAnsi" w:hAnsiTheme="minorHAnsi" w:cstheme="minorHAnsi"/>
                <w:sz w:val="22"/>
              </w:rPr>
              <w:t>repair or internal lining</w:t>
            </w:r>
          </w:p>
        </w:tc>
        <w:tc>
          <w:tcPr>
            <w:tcW w:w="1073" w:type="dxa"/>
            <w:gridSpan w:val="4"/>
            <w:tcBorders>
              <w:top w:val="single" w:sz="12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9553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28F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9255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9F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31390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78369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46663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</w:tcBorders>
            <w:vAlign w:val="center"/>
          </w:tcPr>
          <w:p w:rsidR="0013189E" w:rsidRPr="00C97FF7" w:rsidRDefault="0013189E" w:rsidP="007A705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Piping</w:t>
            </w:r>
            <w:r w:rsidR="00BD2BB8">
              <w:rPr>
                <w:rFonts w:asciiTheme="minorHAnsi" w:hAnsiTheme="minorHAnsi" w:cstheme="minorHAnsi"/>
                <w:sz w:val="22"/>
              </w:rPr>
              <w:t>, including steel flex connectors</w:t>
            </w:r>
            <w:r w:rsidR="007A705F">
              <w:rPr>
                <w:rFonts w:asciiTheme="minorHAnsi" w:hAnsiTheme="minorHAnsi" w:cstheme="minorHAnsi"/>
                <w:sz w:val="20"/>
              </w:rPr>
              <w:t xml:space="preserve"> (SFC</w:t>
            </w:r>
            <w:r w:rsidR="006535B6">
              <w:rPr>
                <w:rFonts w:asciiTheme="minorHAnsi" w:hAnsiTheme="minorHAnsi" w:cstheme="minorHAnsi"/>
                <w:sz w:val="20"/>
              </w:rPr>
              <w:t>s</w:t>
            </w:r>
            <w:r w:rsidRPr="005635B7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073" w:type="dxa"/>
            <w:gridSpan w:val="4"/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215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2"/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1198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46663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2449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8334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</w:tcBorders>
            <w:vAlign w:val="center"/>
          </w:tcPr>
          <w:p w:rsidR="0013189E" w:rsidRPr="00C97FF7" w:rsidRDefault="0013189E" w:rsidP="00F07FC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Corrosion protection</w:t>
            </w:r>
          </w:p>
        </w:tc>
        <w:tc>
          <w:tcPr>
            <w:tcW w:w="1073" w:type="dxa"/>
            <w:gridSpan w:val="4"/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4209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A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2"/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90634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46663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1158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46663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67514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46663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</w:tcBorders>
            <w:vAlign w:val="center"/>
          </w:tcPr>
          <w:p w:rsidR="0013189E" w:rsidRPr="00C97FF7" w:rsidRDefault="0013189E" w:rsidP="0016237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Release detection</w:t>
            </w:r>
            <w:r w:rsidR="00FF407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C7A9C">
              <w:rPr>
                <w:rFonts w:asciiTheme="minorHAnsi" w:hAnsiTheme="minorHAnsi" w:cstheme="minorHAnsi"/>
                <w:sz w:val="20"/>
              </w:rPr>
              <w:t>(including tank monitor</w:t>
            </w:r>
            <w:r w:rsidR="0069233C">
              <w:rPr>
                <w:rFonts w:asciiTheme="minorHAnsi" w:hAnsiTheme="minorHAnsi" w:cstheme="minorHAnsi"/>
                <w:sz w:val="20"/>
              </w:rPr>
              <w:t>/controller</w:t>
            </w:r>
            <w:r w:rsidR="00DC7A9C">
              <w:rPr>
                <w:rFonts w:asciiTheme="minorHAnsi" w:hAnsiTheme="minorHAnsi" w:cstheme="minorHAnsi"/>
                <w:sz w:val="20"/>
              </w:rPr>
              <w:t>, probes, and sensors)</w:t>
            </w:r>
          </w:p>
        </w:tc>
        <w:tc>
          <w:tcPr>
            <w:tcW w:w="1073" w:type="dxa"/>
            <w:gridSpan w:val="4"/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33723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2"/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2358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23077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789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46663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</w:tcBorders>
            <w:vAlign w:val="center"/>
          </w:tcPr>
          <w:p w:rsidR="0013189E" w:rsidRPr="00C97FF7" w:rsidRDefault="0013189E" w:rsidP="00F07FC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Containment sump </w:t>
            </w:r>
            <w:r w:rsidRPr="005635B7">
              <w:rPr>
                <w:rFonts w:asciiTheme="minorHAnsi" w:hAnsiTheme="minorHAnsi" w:cstheme="minorHAnsi"/>
                <w:sz w:val="20"/>
              </w:rPr>
              <w:t>(dispenser, turbine or transition)</w:t>
            </w:r>
          </w:p>
        </w:tc>
        <w:tc>
          <w:tcPr>
            <w:tcW w:w="1073" w:type="dxa"/>
            <w:gridSpan w:val="4"/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3063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2"/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0010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46663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6248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46663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3405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9F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</w:tcBorders>
            <w:vAlign w:val="center"/>
          </w:tcPr>
          <w:p w:rsidR="0013189E" w:rsidRDefault="0013189E" w:rsidP="00F07FC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Overfill prevention</w:t>
            </w:r>
          </w:p>
        </w:tc>
        <w:tc>
          <w:tcPr>
            <w:tcW w:w="1073" w:type="dxa"/>
            <w:gridSpan w:val="4"/>
            <w:vAlign w:val="center"/>
          </w:tcPr>
          <w:p w:rsidR="0013189E" w:rsidRPr="00466631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16602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2"/>
            <w:vAlign w:val="center"/>
          </w:tcPr>
          <w:p w:rsidR="0013189E" w:rsidRPr="00466631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93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27477B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13189E" w:rsidRPr="00466631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9053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27477B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89E" w:rsidRPr="00466631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5328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9F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</w:tcBorders>
            <w:vAlign w:val="center"/>
          </w:tcPr>
          <w:p w:rsidR="0013189E" w:rsidRDefault="0013189E" w:rsidP="0015262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Spill prevention</w:t>
            </w:r>
            <w:r w:rsidR="00152623">
              <w:rPr>
                <w:rFonts w:asciiTheme="minorHAnsi" w:hAnsiTheme="minorHAnsi" w:cstheme="minorHAnsi"/>
                <w:sz w:val="22"/>
              </w:rPr>
              <w:t xml:space="preserve"> (spill bucket, etc.)</w:t>
            </w:r>
          </w:p>
        </w:tc>
        <w:tc>
          <w:tcPr>
            <w:tcW w:w="1073" w:type="dxa"/>
            <w:gridSpan w:val="4"/>
            <w:vAlign w:val="center"/>
          </w:tcPr>
          <w:p w:rsidR="0013189E" w:rsidRPr="00466631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201356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27477B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2"/>
            <w:vAlign w:val="center"/>
          </w:tcPr>
          <w:p w:rsidR="0013189E" w:rsidRPr="00466631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1804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27477B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13189E" w:rsidRPr="00466631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7436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27477B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89E" w:rsidRPr="00466631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2958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9F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89E" w:rsidRDefault="0013189E" w:rsidP="0015262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Dispenser </w:t>
            </w:r>
            <w:r w:rsidR="00152623">
              <w:rPr>
                <w:rFonts w:asciiTheme="minorHAnsi" w:hAnsiTheme="minorHAnsi" w:cstheme="minorHAnsi"/>
                <w:sz w:val="20"/>
              </w:rPr>
              <w:t>(new dispensing location or</w:t>
            </w:r>
            <w:r w:rsidRPr="005635B7">
              <w:rPr>
                <w:rFonts w:asciiTheme="minorHAnsi" w:hAnsiTheme="minorHAnsi" w:cstheme="minorHAnsi"/>
                <w:sz w:val="20"/>
              </w:rPr>
              <w:t xml:space="preserve"> replacement)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1925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8149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46663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23393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 w:rsidRPr="0046663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212117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9F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3189E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89E" w:rsidRPr="005437B9" w:rsidRDefault="004355DE" w:rsidP="004355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Submersible turbine pump</w:t>
            </w:r>
            <w:r w:rsidR="001B2A15">
              <w:rPr>
                <w:rFonts w:asciiTheme="minorHAnsi" w:hAnsiTheme="minorHAnsi" w:cstheme="minorHAnsi"/>
                <w:sz w:val="22"/>
              </w:rPr>
              <w:t xml:space="preserve"> (STP)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5405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594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78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8576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89E" w:rsidRPr="0064028C" w:rsidRDefault="00A33F29" w:rsidP="00F07F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0365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9F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FD25A0" w:rsidTr="00BA715B">
        <w:trPr>
          <w:trHeight w:val="432"/>
          <w:tblHeader/>
        </w:trPr>
        <w:tc>
          <w:tcPr>
            <w:tcW w:w="69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1028F" w:rsidRDefault="00FD25A0" w:rsidP="003A0A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  <w:r w:rsidR="001B2A15">
              <w:rPr>
                <w:rFonts w:asciiTheme="minorHAnsi" w:hAnsiTheme="minorHAnsi" w:cstheme="minorHAnsi"/>
                <w:sz w:val="22"/>
              </w:rPr>
              <w:t xml:space="preserve"> equipment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3A0A41">
              <w:rPr>
                <w:rFonts w:asciiTheme="minorHAnsi" w:hAnsiTheme="minorHAnsi" w:cstheme="minorHAnsi"/>
                <w:sz w:val="22"/>
              </w:rPr>
              <w:t>describe</w:t>
            </w:r>
            <w:r w:rsidR="00547005">
              <w:rPr>
                <w:rFonts w:asciiTheme="minorHAnsi" w:hAnsiTheme="minorHAnsi" w:cstheme="minorHAnsi"/>
                <w:sz w:val="22"/>
              </w:rPr>
              <w:t>d in Section VI</w:t>
            </w:r>
            <w:r w:rsidR="003A0A41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107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25A0" w:rsidRDefault="00A33F29" w:rsidP="00FD25A0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7367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FD25A0" w:rsidRDefault="00A33F29" w:rsidP="00FD25A0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4143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25A0" w:rsidRDefault="00A33F29" w:rsidP="00FD25A0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4846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BC4534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5A0" w:rsidRDefault="00A33F29" w:rsidP="00FD25A0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990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BC4534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</w:tbl>
    <w:p w:rsidR="00CD6BBE" w:rsidRDefault="00CD6BBE">
      <w:r>
        <w:br w:type="page"/>
      </w:r>
    </w:p>
    <w:tbl>
      <w:tblPr>
        <w:tblStyle w:val="TableGrid"/>
        <w:tblW w:w="11080" w:type="dxa"/>
        <w:jc w:val="center"/>
        <w:tblLayout w:type="fixed"/>
        <w:tblLook w:val="04A0" w:firstRow="1" w:lastRow="0" w:firstColumn="1" w:lastColumn="0" w:noHBand="0" w:noVBand="1"/>
        <w:tblCaption w:val="Work Performed"/>
        <w:tblDescription w:val="Which part of the system was worked on? Details on installations or repairs."/>
      </w:tblPr>
      <w:tblGrid>
        <w:gridCol w:w="5341"/>
        <w:gridCol w:w="984"/>
        <w:gridCol w:w="1197"/>
        <w:gridCol w:w="1164"/>
        <w:gridCol w:w="1163"/>
        <w:gridCol w:w="1231"/>
      </w:tblGrid>
      <w:tr w:rsidR="000B12CB" w:rsidTr="00BA715B">
        <w:trPr>
          <w:trHeight w:val="360"/>
          <w:tblHeader/>
          <w:jc w:val="center"/>
        </w:trPr>
        <w:tc>
          <w:tcPr>
            <w:tcW w:w="11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332C2" w:rsidRDefault="00D332C2" w:rsidP="00907B9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45095B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lastRenderedPageBreak/>
              <w:t>V</w:t>
            </w:r>
            <w:r w:rsidR="00127ED7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I</w:t>
            </w:r>
            <w:r w:rsidRPr="0045095B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.</w:t>
            </w:r>
            <w:r w:rsidR="00B5377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B53778" w:rsidRPr="00DD11B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Reason</w:t>
            </w:r>
            <w:r w:rsidR="00B5377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DD11B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</w:t>
            </w:r>
            <w:r w:rsidR="00AB22DD" w:rsidRPr="00AB22DD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for</w:t>
            </w:r>
            <w:r w:rsidR="00DD11B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</w:t>
            </w:r>
            <w:r w:rsidR="00AB22DD" w:rsidRPr="00AB22DD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Work Performed</w:t>
            </w:r>
          </w:p>
          <w:p w:rsidR="00D332C2" w:rsidRPr="0045095B" w:rsidRDefault="00D332C2" w:rsidP="00907B9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148F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(</w:t>
            </w:r>
            <w:r w:rsidR="00AD610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check all that apply</w:t>
            </w:r>
            <w:r w:rsidRPr="00A148F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)</w:t>
            </w:r>
          </w:p>
        </w:tc>
      </w:tr>
      <w:tr w:rsidR="00AD6106" w:rsidTr="00BA715B">
        <w:trPr>
          <w:trHeight w:val="360"/>
          <w:tblHeader/>
          <w:jc w:val="center"/>
        </w:trPr>
        <w:tc>
          <w:tcPr>
            <w:tcW w:w="5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6106" w:rsidRPr="002B2D5B" w:rsidRDefault="00A33F29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2026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D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AB22D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A44DC">
              <w:rPr>
                <w:rFonts w:asciiTheme="minorHAnsi" w:hAnsiTheme="minorHAnsi" w:cstheme="minorHAnsi"/>
                <w:sz w:val="22"/>
                <w:szCs w:val="22"/>
              </w:rPr>
              <w:t>Modified</w:t>
            </w:r>
            <w:r w:rsidR="008C6EDC">
              <w:rPr>
                <w:rFonts w:asciiTheme="minorHAnsi" w:hAnsiTheme="minorHAnsi" w:cstheme="minorHAnsi"/>
                <w:sz w:val="22"/>
                <w:szCs w:val="22"/>
              </w:rPr>
              <w:t xml:space="preserve"> UST system</w:t>
            </w:r>
          </w:p>
        </w:tc>
        <w:tc>
          <w:tcPr>
            <w:tcW w:w="5739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6106" w:rsidRPr="00AB22DD" w:rsidRDefault="00A33F29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0251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D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AB22DD" w:rsidRPr="00AB22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22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A44DC" w:rsidRPr="00AB22DD">
              <w:rPr>
                <w:rFonts w:asciiTheme="minorHAnsi" w:hAnsiTheme="minorHAnsi" w:cstheme="minorHAnsi"/>
                <w:sz w:val="22"/>
                <w:szCs w:val="22"/>
              </w:rPr>
              <w:t>Replace</w:t>
            </w:r>
            <w:r w:rsidR="00BA44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B22DD" w:rsidRPr="00AB22DD">
              <w:rPr>
                <w:rFonts w:asciiTheme="minorHAnsi" w:hAnsiTheme="minorHAnsi" w:cstheme="minorHAnsi"/>
                <w:sz w:val="22"/>
                <w:szCs w:val="22"/>
              </w:rPr>
              <w:t xml:space="preserve"> faulty equipment</w:t>
            </w:r>
          </w:p>
        </w:tc>
      </w:tr>
      <w:tr w:rsidR="00AD6106" w:rsidTr="00BA715B">
        <w:trPr>
          <w:trHeight w:val="360"/>
          <w:tblHeader/>
          <w:jc w:val="center"/>
        </w:trPr>
        <w:tc>
          <w:tcPr>
            <w:tcW w:w="5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6106" w:rsidRPr="002B2D5B" w:rsidRDefault="00A33F29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8653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D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AB22D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62371">
              <w:rPr>
                <w:rFonts w:asciiTheme="minorHAnsi" w:hAnsiTheme="minorHAnsi" w:cstheme="minorHAnsi"/>
                <w:sz w:val="22"/>
                <w:szCs w:val="22"/>
              </w:rPr>
              <w:t>Replaced</w:t>
            </w:r>
            <w:r w:rsidR="006535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6106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6106" w:rsidRPr="00AB22DD" w:rsidRDefault="00A33F29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9555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D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AB22D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A0A41">
              <w:rPr>
                <w:rFonts w:asciiTheme="minorHAnsi" w:hAnsiTheme="minorHAnsi" w:cstheme="minorHAnsi"/>
                <w:sz w:val="22"/>
                <w:szCs w:val="22"/>
              </w:rPr>
              <w:t>Other (e.g. fuel conversion)</w:t>
            </w:r>
          </w:p>
        </w:tc>
      </w:tr>
      <w:tr w:rsidR="00AB22DD" w:rsidTr="00BA715B">
        <w:trPr>
          <w:trHeight w:val="360"/>
          <w:tblHeader/>
          <w:jc w:val="center"/>
        </w:trPr>
        <w:tc>
          <w:tcPr>
            <w:tcW w:w="5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AB22DD" w:rsidRPr="00AB22DD" w:rsidRDefault="000B02B0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product leak from equipment?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86656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Pr="000B02B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8C6EDC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400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DC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8C6EDC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Pr="000B02B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22DD" w:rsidRPr="000B02B0" w:rsidRDefault="000B02B0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 release to the environment suspected?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9831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Pr="000B02B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8C6E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6EDC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9351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DC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8C6EDC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 w:rsidRPr="000B02B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127ED7" w:rsidTr="00BA715B">
        <w:trPr>
          <w:trHeight w:val="1008"/>
          <w:tblHeader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32C2" w:rsidRPr="0045095B" w:rsidRDefault="00152623" w:rsidP="009B004B">
            <w:pPr>
              <w:spacing w:before="6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Work d</w:t>
            </w:r>
            <w:r w:rsidR="00127ED7">
              <w:rPr>
                <w:rFonts w:asciiTheme="minorHAnsi" w:hAnsiTheme="minorHAnsi" w:cstheme="minorHAnsi"/>
                <w:b/>
                <w:sz w:val="22"/>
                <w:szCs w:val="22"/>
              </w:rPr>
              <w:t>escription</w:t>
            </w:r>
            <w:r w:rsidR="009B004B">
              <w:rPr>
                <w:rFonts w:asciiTheme="minorHAnsi" w:hAnsiTheme="minorHAnsi" w:cstheme="minorHAnsi"/>
                <w:b/>
                <w:sz w:val="22"/>
                <w:szCs w:val="22"/>
              </w:rPr>
              <w:t>/Comments</w:t>
            </w:r>
            <w:r w:rsidR="00AD6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AD6106"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D6106"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AD6106"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D6106"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D6106"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D6106"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D6106"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D6106"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D6106"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D6106"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27ED7" w:rsidTr="00BA715B">
        <w:trPr>
          <w:trHeight w:val="288"/>
          <w:tblHeader/>
          <w:jc w:val="center"/>
        </w:trPr>
        <w:tc>
          <w:tcPr>
            <w:tcW w:w="11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27ED7" w:rsidRDefault="00127ED7" w:rsidP="00907B96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6A672C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VII. </w:t>
            </w:r>
            <w:r w:rsidR="009313B8" w:rsidRPr="006A672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Installation or Repair D</w:t>
            </w:r>
            <w:r w:rsidRPr="006A672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etails</w:t>
            </w:r>
          </w:p>
          <w:p w:rsidR="00127ED7" w:rsidRPr="00BA44DC" w:rsidRDefault="000C271E" w:rsidP="00907B9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</w:t>
            </w:r>
            <w:r w:rsidR="000462C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fill </w:t>
            </w:r>
            <w:r w:rsidR="008B3E82" w:rsidRPr="00BA44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in</w:t>
            </w:r>
            <w:r w:rsidR="0014468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or check</w:t>
            </w:r>
            <w:r w:rsidR="008B3E82" w:rsidRPr="00BA44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where applicable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E4EB2" w:rsidTr="00BA715B">
        <w:trPr>
          <w:trHeight w:val="360"/>
          <w:tblHeader/>
          <w:jc w:val="center"/>
        </w:trPr>
        <w:tc>
          <w:tcPr>
            <w:tcW w:w="11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4EB2" w:rsidRPr="006A672C" w:rsidRDefault="005E4EB2" w:rsidP="00907B9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A672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Tank</w:t>
            </w:r>
            <w:r w:rsidR="004D214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(Repairs &amp; Linings Only)</w:t>
            </w:r>
          </w:p>
        </w:tc>
      </w:tr>
      <w:tr w:rsidR="00A73A8B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A8B" w:rsidRPr="00E11342" w:rsidRDefault="00A73A8B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Tank ID</w:t>
            </w:r>
            <w:r w:rsidR="000462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vAlign w:val="center"/>
          </w:tcPr>
          <w:p w:rsidR="00A73A8B" w:rsidRPr="0064028C" w:rsidRDefault="00A73A8B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tcBorders>
              <w:top w:val="single" w:sz="12" w:space="0" w:color="auto"/>
            </w:tcBorders>
            <w:vAlign w:val="center"/>
          </w:tcPr>
          <w:p w:rsidR="00A73A8B" w:rsidRPr="0064028C" w:rsidRDefault="00A73A8B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A8B" w:rsidRPr="0064028C" w:rsidRDefault="00A73A8B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3A8B" w:rsidRPr="0064028C" w:rsidRDefault="00A73A8B" w:rsidP="00907B96">
            <w:pPr>
              <w:jc w:val="center"/>
              <w:rPr>
                <w:b/>
              </w:rPr>
            </w:pPr>
            <w:r w:rsidRPr="003168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682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1682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168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168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168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168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168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168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168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73A8B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</w:tcBorders>
            <w:vAlign w:val="center"/>
          </w:tcPr>
          <w:p w:rsidR="00A73A8B" w:rsidRDefault="00A73A8B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Tank manufacturer</w:t>
            </w:r>
            <w:r w:rsidR="004D2140">
              <w:rPr>
                <w:rFonts w:asciiTheme="minorHAnsi" w:hAnsiTheme="minorHAnsi" w:cstheme="minorHAnsi"/>
                <w:sz w:val="22"/>
                <w:szCs w:val="22"/>
              </w:rPr>
              <w:t>/model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A73A8B" w:rsidRPr="0064028C" w:rsidRDefault="00A73A8B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A73A8B" w:rsidRPr="0064028C" w:rsidRDefault="004D2140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A73A8B" w:rsidRPr="0064028C" w:rsidRDefault="00A73A8B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A8B" w:rsidRPr="0064028C" w:rsidRDefault="00A73A8B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8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682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1682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168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168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168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168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168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168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168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E3351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</w:tcBorders>
            <w:vAlign w:val="center"/>
          </w:tcPr>
          <w:p w:rsidR="00BE3351" w:rsidRPr="0003360B" w:rsidRDefault="00BE3351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0B">
              <w:rPr>
                <w:rFonts w:asciiTheme="minorHAnsi" w:hAnsiTheme="minorHAnsi" w:cstheme="minorHAnsi"/>
                <w:sz w:val="22"/>
                <w:szCs w:val="22"/>
              </w:rPr>
              <w:t>DW or SW</w:t>
            </w:r>
          </w:p>
        </w:tc>
        <w:tc>
          <w:tcPr>
            <w:tcW w:w="1197" w:type="dxa"/>
            <w:vAlign w:val="center"/>
          </w:tcPr>
          <w:p w:rsidR="00BE3351" w:rsidRPr="00A32245" w:rsidRDefault="00BE3351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BE3351" w:rsidRPr="00A32245" w:rsidRDefault="00BE3351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BE3351" w:rsidRPr="00A32245" w:rsidRDefault="00BE3351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3351" w:rsidRDefault="00BE3351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3224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D25A0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</w:tcBorders>
            <w:vAlign w:val="center"/>
          </w:tcPr>
          <w:p w:rsidR="00FD25A0" w:rsidRPr="0003360B" w:rsidRDefault="00FD25A0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Structural failure?</w:t>
            </w:r>
          </w:p>
        </w:tc>
        <w:tc>
          <w:tcPr>
            <w:tcW w:w="1197" w:type="dxa"/>
          </w:tcPr>
          <w:p w:rsidR="00FD25A0" w:rsidRPr="00A3224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9549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7805E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:rsidR="00FD25A0" w:rsidRPr="00A3224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53018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7805E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</w:tcPr>
          <w:p w:rsidR="00FD25A0" w:rsidRPr="00A3224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5668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7805E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FD25A0" w:rsidRPr="00A3224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9940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7805E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FD25A0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</w:tcBorders>
            <w:vAlign w:val="center"/>
          </w:tcPr>
          <w:p w:rsidR="00FD25A0" w:rsidRPr="0003360B" w:rsidRDefault="00FD25A0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Internal l</w:t>
            </w:r>
            <w:r w:rsidRPr="0003360B">
              <w:rPr>
                <w:rFonts w:asciiTheme="minorHAnsi" w:hAnsiTheme="minorHAnsi" w:cstheme="minorHAnsi"/>
                <w:sz w:val="22"/>
                <w:szCs w:val="22"/>
              </w:rPr>
              <w:t>ining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>? (s</w:t>
            </w:r>
            <w:r w:rsidRPr="004D4E2C">
              <w:rPr>
                <w:rFonts w:asciiTheme="minorHAnsi" w:hAnsiTheme="minorHAnsi" w:cstheme="minorHAnsi"/>
                <w:sz w:val="20"/>
                <w:szCs w:val="26"/>
              </w:rPr>
              <w:t>ubmit lining report)</w:t>
            </w:r>
          </w:p>
        </w:tc>
        <w:tc>
          <w:tcPr>
            <w:tcW w:w="1197" w:type="dxa"/>
          </w:tcPr>
          <w:p w:rsidR="00FD25A0" w:rsidRPr="00A3224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420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7805E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</w:tcPr>
          <w:p w:rsidR="00FD25A0" w:rsidRPr="00A3224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8577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7805E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</w:tcPr>
          <w:p w:rsidR="00FD25A0" w:rsidRPr="00A3224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6380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7805E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FD25A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7731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7805E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50575D" w:rsidRDefault="002602B7" w:rsidP="00907B96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Check box if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tank t</w:t>
            </w:r>
            <w:r w:rsidR="00E5767E" w:rsidRPr="0065008E">
              <w:rPr>
                <w:rFonts w:asciiTheme="minorHAnsi" w:hAnsiTheme="minorHAnsi" w:cstheme="minorHAnsi"/>
                <w:i/>
                <w:sz w:val="22"/>
                <w:szCs w:val="22"/>
              </w:rPr>
              <w:t>ightness test conducted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scheduled</w:t>
            </w:r>
            <w:r w:rsidR="00D13103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E5767E" w:rsidRPr="00A3224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0547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E5767E" w:rsidRPr="00A3224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97575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A3224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5369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40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316829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8085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Default="00E5767E" w:rsidP="00907B96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Piping (including metal flexible connectors) </w:t>
            </w:r>
          </w:p>
        </w:tc>
        <w:tc>
          <w:tcPr>
            <w:tcW w:w="4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Pr="0064028C" w:rsidRDefault="00E5767E" w:rsidP="00907B96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Fill in</w:t>
            </w:r>
            <w:r w:rsidRPr="001B3AB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all that apply</w:t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0B12CB" w:rsidRDefault="00E5767E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2CB">
              <w:rPr>
                <w:rFonts w:asciiTheme="minorHAnsi" w:hAnsiTheme="minorHAnsi" w:cstheme="minorHAnsi"/>
                <w:sz w:val="22"/>
                <w:szCs w:val="22"/>
              </w:rPr>
              <w:t xml:space="preserve">Tank 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associated with piping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0B12CB" w:rsidRDefault="00E5767E" w:rsidP="00A4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2CB">
              <w:rPr>
                <w:rFonts w:asciiTheme="minorHAnsi" w:hAnsiTheme="minorHAnsi" w:cstheme="minorHAnsi"/>
                <w:sz w:val="22"/>
                <w:szCs w:val="22"/>
              </w:rPr>
              <w:t>Piping manufacturer</w:t>
            </w:r>
            <w:r w:rsidR="00503709">
              <w:rPr>
                <w:rFonts w:asciiTheme="minorHAnsi" w:hAnsiTheme="minorHAnsi" w:cstheme="minorHAnsi"/>
                <w:sz w:val="22"/>
                <w:szCs w:val="22"/>
              </w:rPr>
              <w:t xml:space="preserve">/model  </w:t>
            </w:r>
            <w:r w:rsidR="003D6CA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13438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CAB" w:rsidRPr="005635B7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3D6CAB" w:rsidRPr="005635B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D6CAB">
              <w:rPr>
                <w:rFonts w:asciiTheme="minorHAnsi" w:hAnsiTheme="minorHAnsi" w:cstheme="minorHAnsi"/>
                <w:sz w:val="20"/>
                <w:szCs w:val="22"/>
              </w:rPr>
              <w:t xml:space="preserve">DW  </w:t>
            </w:r>
            <w:r w:rsidR="003D6CAB" w:rsidRPr="005635B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19913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CAB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3D6CAB" w:rsidRPr="005635B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A4474D">
              <w:rPr>
                <w:rFonts w:asciiTheme="minorHAnsi" w:hAnsiTheme="minorHAnsi" w:cstheme="minorHAnsi"/>
                <w:sz w:val="20"/>
                <w:szCs w:val="22"/>
              </w:rPr>
              <w:t>SW if &lt;</w:t>
            </w:r>
            <w:r w:rsidR="003D6CAB">
              <w:rPr>
                <w:rFonts w:asciiTheme="minorHAnsi" w:hAnsiTheme="minorHAnsi" w:cstheme="minorHAnsi"/>
                <w:sz w:val="20"/>
                <w:szCs w:val="22"/>
              </w:rPr>
              <w:t>50% piping run</w:t>
            </w:r>
            <w:r w:rsidR="003D6CAB" w:rsidRPr="005635B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D6CAB" w:rsidRPr="005635B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0B12CB" w:rsidRDefault="00E5767E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C26B10">
              <w:rPr>
                <w:rFonts w:asciiTheme="minorHAnsi" w:hAnsiTheme="minorHAnsi" w:cstheme="minorHAnsi"/>
                <w:sz w:val="22"/>
                <w:szCs w:val="22"/>
              </w:rPr>
              <w:t>SFC</w:t>
            </w:r>
            <w:r w:rsidR="00721E7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12CB">
              <w:rPr>
                <w:rFonts w:asciiTheme="minorHAnsi" w:hAnsiTheme="minorHAnsi" w:cstheme="minorHAnsi"/>
                <w:sz w:val="22"/>
                <w:szCs w:val="22"/>
              </w:rPr>
              <w:t>installed</w:t>
            </w:r>
          </w:p>
        </w:tc>
        <w:tc>
          <w:tcPr>
            <w:tcW w:w="11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D25A0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0" w:rsidRPr="004C21D2" w:rsidRDefault="00377254" w:rsidP="00A4474D">
            <w:pPr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</w:pPr>
            <w:r w:rsidRPr="004C21D2">
              <w:rPr>
                <w:rFonts w:asciiTheme="minorHAnsi" w:hAnsiTheme="minorHAnsi" w:cstheme="minorHAnsi"/>
                <w:sz w:val="22"/>
                <w:szCs w:val="22"/>
              </w:rPr>
              <w:t>Check box if</w:t>
            </w:r>
            <w:r w:rsidR="003E41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474D">
              <w:rPr>
                <w:rFonts w:asciiTheme="minorHAnsi" w:hAnsiTheme="minorHAnsi" w:cstheme="minorHAnsi"/>
                <w:sz w:val="22"/>
                <w:szCs w:val="22"/>
              </w:rPr>
              <w:t xml:space="preserve">modified more </w:t>
            </w:r>
            <w:r w:rsidR="0065099C">
              <w:rPr>
                <w:rFonts w:asciiTheme="minorHAnsi" w:hAnsiTheme="minorHAnsi" w:cstheme="minorHAnsi"/>
                <w:sz w:val="22"/>
                <w:szCs w:val="22"/>
              </w:rPr>
              <w:t>than</w:t>
            </w:r>
            <w:r w:rsidR="00EB45B6" w:rsidRPr="004C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21D2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  <w:r w:rsidR="00EB45B6" w:rsidRPr="004C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099C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74671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5099C">
              <w:rPr>
                <w:rFonts w:asciiTheme="minorHAnsi" w:hAnsiTheme="minorHAnsi" w:cstheme="minorHAnsi"/>
                <w:sz w:val="22"/>
                <w:szCs w:val="22"/>
              </w:rPr>
              <w:t>piping run</w:t>
            </w:r>
            <w:r w:rsidR="00061E2C">
              <w:rPr>
                <w:rFonts w:asciiTheme="minorHAnsi" w:hAnsiTheme="minorHAnsi" w:cstheme="minorHAnsi"/>
                <w:sz w:val="22"/>
                <w:szCs w:val="22"/>
              </w:rPr>
              <w:t>. If so,</w:t>
            </w:r>
            <w:r w:rsidR="0065099C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65099C" w:rsidRPr="00BA47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entire </w:t>
            </w:r>
            <w:r w:rsidR="0065099C">
              <w:rPr>
                <w:rFonts w:asciiTheme="minorHAnsi" w:hAnsiTheme="minorHAnsi" w:cstheme="minorHAnsi"/>
                <w:sz w:val="22"/>
                <w:szCs w:val="22"/>
              </w:rPr>
              <w:t xml:space="preserve">piping run </w:t>
            </w:r>
            <w:r w:rsidR="004C21D2" w:rsidRPr="004C21D2">
              <w:rPr>
                <w:rFonts w:asciiTheme="minorHAnsi" w:hAnsiTheme="minorHAnsi" w:cstheme="minorHAnsi"/>
                <w:sz w:val="22"/>
                <w:szCs w:val="22"/>
              </w:rPr>
              <w:t>must be</w:t>
            </w:r>
            <w:r w:rsidR="005B21FD" w:rsidRPr="004C2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21D2">
              <w:rPr>
                <w:rFonts w:asciiTheme="minorHAnsi" w:hAnsiTheme="minorHAnsi" w:cstheme="minorHAnsi"/>
                <w:sz w:val="22"/>
                <w:szCs w:val="22"/>
              </w:rPr>
              <w:t>DW and interstitially monitored.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0" w:rsidRPr="004953A3" w:rsidRDefault="00A33F29" w:rsidP="00907B96">
            <w:pPr>
              <w:jc w:val="center"/>
              <w:rPr>
                <w:rFonts w:asciiTheme="minorHAnsi" w:hAnsiTheme="minorHAnsi" w:cstheme="minorHAnsi"/>
                <w:b/>
                <w:color w:val="F2F2F2" w:themeColor="background1" w:themeShade="F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946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2A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0" w:rsidRPr="004953A3" w:rsidRDefault="00A33F29" w:rsidP="00907B96">
            <w:pPr>
              <w:jc w:val="center"/>
              <w:rPr>
                <w:rFonts w:asciiTheme="minorHAnsi" w:hAnsiTheme="minorHAnsi" w:cstheme="minorHAnsi"/>
                <w:b/>
                <w:color w:val="F2F2F2" w:themeColor="background1" w:themeShade="F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6618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5908E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0" w:rsidRPr="004953A3" w:rsidRDefault="00A33F29" w:rsidP="00907B96">
            <w:pPr>
              <w:jc w:val="center"/>
              <w:rPr>
                <w:rFonts w:asciiTheme="minorHAnsi" w:hAnsiTheme="minorHAnsi" w:cstheme="minorHAnsi"/>
                <w:b/>
                <w:color w:val="F2F2F2" w:themeColor="background1" w:themeShade="F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8780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5908E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A0" w:rsidRPr="004953A3" w:rsidRDefault="00A33F29" w:rsidP="00907B96">
            <w:pPr>
              <w:jc w:val="center"/>
              <w:rPr>
                <w:rFonts w:asciiTheme="minorHAnsi" w:hAnsiTheme="minorHAnsi" w:cstheme="minorHAnsi"/>
                <w:b/>
                <w:color w:val="F2F2F2" w:themeColor="background1" w:themeShade="F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4379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 w:rsidRPr="005908E1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65008E" w:rsidRDefault="00377254" w:rsidP="00206C7D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Check box if 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>line t</w:t>
            </w:r>
            <w:r w:rsidR="00E5767E" w:rsidRPr="0065008E">
              <w:rPr>
                <w:rFonts w:asciiTheme="minorHAnsi" w:hAnsiTheme="minorHAnsi" w:cstheme="minorHAnsi"/>
                <w:i/>
                <w:sz w:val="22"/>
                <w:szCs w:val="22"/>
              </w:rPr>
              <w:t>ightness</w:t>
            </w:r>
            <w:r w:rsidR="001526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</w:t>
            </w:r>
            <w:r w:rsidR="00E47661">
              <w:rPr>
                <w:rFonts w:asciiTheme="minorHAnsi" w:hAnsiTheme="minorHAnsi" w:cstheme="minorHAnsi"/>
                <w:i/>
                <w:sz w:val="22"/>
                <w:szCs w:val="22"/>
              </w:rPr>
              <w:t>ALLD</w:t>
            </w:r>
            <w:r w:rsidR="00E5767E" w:rsidRPr="006500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test conducted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scheduled</w:t>
            </w:r>
            <w:r w:rsidR="001D4BC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E5767E" w:rsidRPr="0018283E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95086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E5767E" w:rsidRPr="0018283E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20823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18283E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4389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18283E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498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11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Pr="0064028C" w:rsidRDefault="00E5767E" w:rsidP="00907B96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Corrosion P</w:t>
            </w:r>
            <w:r w:rsidRPr="005E4EB2">
              <w:rPr>
                <w:rFonts w:asciiTheme="minorHAnsi" w:hAnsiTheme="minorHAnsi" w:cstheme="minorHAnsi"/>
                <w:b/>
                <w:smallCaps/>
                <w:sz w:val="22"/>
                <w:szCs w:val="22"/>
                <w:shd w:val="clear" w:color="auto" w:fill="BFBFBF" w:themeFill="background1" w:themeFillShade="BF"/>
              </w:rPr>
              <w:t>rotection</w:t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767E" w:rsidRDefault="00E5767E" w:rsidP="00907B96">
            <w:pPr>
              <w:keepNext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Tank ID associated with protected equipment</w:t>
            </w:r>
            <w:r w:rsidR="006F2367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6743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67E" w:rsidRPr="00E11342" w:rsidRDefault="00C15B32" w:rsidP="00907B96">
            <w:pPr>
              <w:keepNext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5767E">
              <w:rPr>
                <w:rFonts w:asciiTheme="minorHAnsi" w:hAnsiTheme="minorHAnsi" w:cstheme="minorHAnsi"/>
                <w:sz w:val="22"/>
                <w:szCs w:val="22"/>
              </w:rPr>
              <w:t xml:space="preserve">nodes </w:t>
            </w:r>
            <w:r w:rsidR="002602B7">
              <w:rPr>
                <w:rFonts w:asciiTheme="minorHAnsi" w:hAnsiTheme="minorHAnsi" w:cstheme="minorHAnsi"/>
                <w:sz w:val="22"/>
                <w:szCs w:val="22"/>
              </w:rPr>
              <w:t xml:space="preserve">installed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(check all that apply)</w:t>
            </w:r>
            <w:r w:rsidR="00E5767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5767E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12777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5635B7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E5767E" w:rsidRPr="005635B7">
              <w:rPr>
                <w:rFonts w:asciiTheme="minorHAnsi" w:hAnsiTheme="minorHAnsi" w:cstheme="minorHAnsi"/>
                <w:sz w:val="20"/>
                <w:szCs w:val="22"/>
              </w:rPr>
              <w:t xml:space="preserve"> Tanks</w:t>
            </w:r>
            <w:r w:rsidR="00E5767E" w:rsidRPr="005635B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3235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5635B7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E5767E" w:rsidRPr="005635B7">
              <w:rPr>
                <w:rFonts w:asciiTheme="minorHAnsi" w:hAnsiTheme="minorHAnsi" w:cstheme="minorHAnsi"/>
                <w:sz w:val="20"/>
                <w:szCs w:val="22"/>
              </w:rPr>
              <w:t xml:space="preserve"> Piping </w:t>
            </w:r>
            <w:r w:rsidR="00E5767E" w:rsidRPr="005635B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2"/>
                </w:rPr>
                <w:id w:val="-183514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Cs w:val="22"/>
                  </w:rPr>
                  <w:t>☐</w:t>
                </w:r>
              </w:sdtContent>
            </w:sdt>
            <w:r w:rsidR="00E5767E" w:rsidRPr="005635B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E5767E">
              <w:rPr>
                <w:rFonts w:asciiTheme="minorHAnsi" w:hAnsiTheme="minorHAnsi" w:cstheme="minorHAnsi"/>
                <w:sz w:val="20"/>
                <w:szCs w:val="22"/>
              </w:rPr>
              <w:t>SFC</w:t>
            </w:r>
          </w:p>
        </w:tc>
        <w:tc>
          <w:tcPr>
            <w:tcW w:w="1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25D9D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5D9D" w:rsidRDefault="00D25D9D" w:rsidP="00907B96">
            <w:pPr>
              <w:keepNext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Impressed current rectifier (</w:t>
            </w:r>
            <w:r w:rsidRPr="005635B7">
              <w:rPr>
                <w:rFonts w:asciiTheme="minorHAnsi" w:hAnsiTheme="minorHAnsi" w:cstheme="minorHAnsi"/>
                <w:sz w:val="20"/>
                <w:szCs w:val="22"/>
              </w:rPr>
              <w:t>repair or install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ation</w:t>
            </w:r>
            <w:r w:rsidRPr="005635B7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4755" w:type="dxa"/>
            <w:gridSpan w:val="4"/>
            <w:tcBorders>
              <w:right w:val="single" w:sz="12" w:space="0" w:color="auto"/>
            </w:tcBorders>
            <w:vAlign w:val="center"/>
          </w:tcPr>
          <w:p w:rsidR="00D25D9D" w:rsidRPr="0064028C" w:rsidRDefault="00D25D9D" w:rsidP="00907B96">
            <w:pPr>
              <w:rPr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Repair </w:t>
            </w:r>
            <w:r w:rsidRPr="006045B0">
              <w:rPr>
                <w:rFonts w:asciiTheme="minorHAnsi" w:hAnsiTheme="minorHAnsi" w:cstheme="minorHAnsi"/>
                <w:sz w:val="22"/>
                <w:szCs w:val="22"/>
              </w:rPr>
              <w:t xml:space="preserve">Existing 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</w:rPr>
                <w:id w:val="-6147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109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Install </w:t>
            </w:r>
            <w:r w:rsidRPr="00224109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sdt>
              <w:sdtPr>
                <w:rPr>
                  <w:rFonts w:asciiTheme="minorHAnsi" w:hAnsiTheme="minorHAnsi" w:cstheme="minorHAnsi"/>
                  <w:smallCaps/>
                  <w:sz w:val="28"/>
                  <w:szCs w:val="22"/>
                </w:rPr>
                <w:id w:val="20901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109">
                  <w:rPr>
                    <w:rFonts w:ascii="Segoe UI Symbol" w:hAnsi="Segoe UI Symbol" w:cs="Segoe UI Symbol"/>
                    <w:smallCap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67E" w:rsidRDefault="002602B7" w:rsidP="00907B96">
            <w:pPr>
              <w:keepNext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E5767E">
              <w:rPr>
                <w:rFonts w:asciiTheme="minorHAnsi" w:hAnsiTheme="minorHAnsi" w:cstheme="minorHAnsi"/>
                <w:sz w:val="22"/>
                <w:szCs w:val="22"/>
              </w:rPr>
              <w:t xml:space="preserve"> of boots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installed </w:t>
            </w:r>
            <w:r w:rsidR="00E5767E" w:rsidRPr="00BD2BB8">
              <w:rPr>
                <w:rFonts w:asciiTheme="minorHAnsi" w:hAnsiTheme="minorHAnsi" w:cstheme="minorHAnsi"/>
                <w:sz w:val="20"/>
                <w:szCs w:val="20"/>
              </w:rPr>
              <w:t>(no CP test required</w:t>
            </w:r>
            <w:r w:rsidR="001D0E27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A4474D">
              <w:rPr>
                <w:rFonts w:asciiTheme="minorHAnsi" w:hAnsiTheme="minorHAnsi" w:cstheme="minorHAnsi"/>
                <w:sz w:val="20"/>
                <w:szCs w:val="20"/>
              </w:rPr>
              <w:t xml:space="preserve">properly </w:t>
            </w:r>
            <w:r w:rsidR="001D0E27">
              <w:rPr>
                <w:rFonts w:asciiTheme="minorHAnsi" w:hAnsiTheme="minorHAnsi" w:cstheme="minorHAnsi"/>
                <w:sz w:val="20"/>
                <w:szCs w:val="20"/>
              </w:rPr>
              <w:t>booted piping</w:t>
            </w:r>
            <w:r w:rsidR="00E5767E" w:rsidRPr="00BD2B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5767E" w:rsidRPr="005B0BC0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E5767E" w:rsidRPr="005B0BC0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E5767E" w:rsidRPr="005B0BC0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5767E" w:rsidRPr="005B0BC0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B0B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476055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6055" w:rsidRDefault="00476055" w:rsidP="00907B96">
            <w:pPr>
              <w:keepNext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Wire repair/replacement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476055" w:rsidRPr="005B0BC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912155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55" w:rsidRPr="002B2A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76055" w:rsidRPr="005B0BC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381784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55" w:rsidRPr="002B2A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76055" w:rsidRPr="005B0BC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69255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55" w:rsidRPr="002B2A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476055" w:rsidRPr="005B0BC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65038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55" w:rsidRPr="002B2A9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65008E" w:rsidRDefault="002602B7" w:rsidP="00907B96">
            <w:pPr>
              <w:keepNext/>
              <w:widowControl w:val="0"/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Check box if</w:t>
            </w:r>
            <w:r w:rsidR="00E5767E" w:rsidRPr="0065008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="00E5767E" w:rsidRPr="0065008E">
              <w:rPr>
                <w:rFonts w:asciiTheme="minorHAnsi" w:hAnsiTheme="minorHAnsi" w:cstheme="minorHAnsi"/>
                <w:i/>
                <w:sz w:val="22"/>
                <w:szCs w:val="22"/>
              </w:rPr>
              <w:t>athodic protection system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test</w:t>
            </w:r>
            <w:r w:rsidR="008E3964">
              <w:rPr>
                <w:rFonts w:asciiTheme="minorHAnsi" w:hAnsiTheme="minorHAnsi" w:cstheme="minorHAnsi"/>
                <w:i/>
                <w:sz w:val="22"/>
                <w:szCs w:val="22"/>
              </w:rPr>
              <w:t>ed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E39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 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>scheduled</w:t>
            </w:r>
            <w:r w:rsidR="001D4BC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E5767E" w:rsidRPr="005B0BC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592055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E5767E" w:rsidRPr="005B0BC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35439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5B0BC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26997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5B0BC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0141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</w:tbl>
    <w:p w:rsidR="00CD6BBE" w:rsidRDefault="00CD6BBE"/>
    <w:p w:rsidR="00CD6BBE" w:rsidRPr="00CD6BBE" w:rsidRDefault="00CD6BBE">
      <w:pPr>
        <w:rPr>
          <w:rFonts w:asciiTheme="minorHAnsi" w:hAnsiTheme="minorHAnsi" w:cstheme="minorHAnsi"/>
        </w:rPr>
      </w:pPr>
      <w:r w:rsidRPr="00CD6BBE">
        <w:rPr>
          <w:rFonts w:asciiTheme="minorHAnsi" w:hAnsiTheme="minorHAnsi" w:cstheme="minorHAnsi"/>
        </w:rPr>
        <w:br w:type="page"/>
      </w:r>
    </w:p>
    <w:tbl>
      <w:tblPr>
        <w:tblStyle w:val="TableGrid"/>
        <w:tblW w:w="11080" w:type="dxa"/>
        <w:jc w:val="center"/>
        <w:tblLayout w:type="fixed"/>
        <w:tblLook w:val="04A0" w:firstRow="1" w:lastRow="0" w:firstColumn="1" w:lastColumn="0" w:noHBand="0" w:noVBand="1"/>
        <w:tblCaption w:val="Work performed (Continued from previous page)"/>
        <w:tblDescription w:val="Release detection, containment sump, dispenser sump and overfill details."/>
      </w:tblPr>
      <w:tblGrid>
        <w:gridCol w:w="4357"/>
        <w:gridCol w:w="626"/>
        <w:gridCol w:w="626"/>
        <w:gridCol w:w="626"/>
        <w:gridCol w:w="90"/>
        <w:gridCol w:w="580"/>
        <w:gridCol w:w="617"/>
        <w:gridCol w:w="546"/>
        <w:gridCol w:w="561"/>
        <w:gridCol w:w="57"/>
        <w:gridCol w:w="496"/>
        <w:gridCol w:w="586"/>
        <w:gridCol w:w="81"/>
        <w:gridCol w:w="545"/>
        <w:gridCol w:w="686"/>
      </w:tblGrid>
      <w:tr w:rsidR="00E5767E" w:rsidTr="00BA715B">
        <w:trPr>
          <w:trHeight w:val="360"/>
          <w:tblHeader/>
          <w:jc w:val="center"/>
        </w:trPr>
        <w:tc>
          <w:tcPr>
            <w:tcW w:w="1108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Pr="0010746D" w:rsidRDefault="00E5767E" w:rsidP="00907B96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Release Detection </w:t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Tank ID associated with equipment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25D9D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D9D" w:rsidRPr="00FB594A" w:rsidRDefault="00B26570" w:rsidP="00B2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Monitor/Controller/ATG</w:t>
            </w:r>
          </w:p>
        </w:tc>
        <w:tc>
          <w:tcPr>
            <w:tcW w:w="4755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5D9D" w:rsidRPr="00224109" w:rsidRDefault="00D25D9D" w:rsidP="00907B96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Repair </w:t>
            </w:r>
            <w:r w:rsidRPr="006045B0">
              <w:rPr>
                <w:rFonts w:asciiTheme="minorHAnsi" w:hAnsiTheme="minorHAnsi" w:cstheme="minorHAnsi"/>
                <w:sz w:val="22"/>
                <w:szCs w:val="22"/>
              </w:rPr>
              <w:t xml:space="preserve">Existing 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</w:rPr>
                <w:id w:val="-2952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Install </w:t>
            </w:r>
            <w:r w:rsidRPr="00224109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sdt>
              <w:sdtPr>
                <w:rPr>
                  <w:rFonts w:asciiTheme="minorHAnsi" w:hAnsiTheme="minorHAnsi" w:cstheme="minorHAnsi"/>
                  <w:smallCaps/>
                  <w:sz w:val="28"/>
                  <w:szCs w:val="22"/>
                </w:rPr>
                <w:id w:val="13492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109">
                  <w:rPr>
                    <w:rFonts w:ascii="Segoe UI Symbol" w:hAnsi="Segoe UI Symbol" w:cs="Segoe UI Symbol"/>
                    <w:smallCap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712421" w:rsidP="00212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Monitor/Controller</w:t>
            </w:r>
            <w:r w:rsidR="00B26570">
              <w:rPr>
                <w:rFonts w:asciiTheme="minorHAnsi" w:hAnsiTheme="minorHAnsi" w:cstheme="minorHAnsi"/>
                <w:sz w:val="22"/>
                <w:szCs w:val="22"/>
              </w:rPr>
              <w:t>/ATG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45B0">
              <w:rPr>
                <w:rFonts w:asciiTheme="minorHAnsi" w:hAnsiTheme="minorHAnsi" w:cstheme="minorHAnsi"/>
                <w:sz w:val="22"/>
                <w:szCs w:val="22"/>
              </w:rPr>
              <w:t xml:space="preserve">manufacturer and </w:t>
            </w:r>
            <w:r w:rsidR="00E5767E">
              <w:rPr>
                <w:rFonts w:asciiTheme="minorHAnsi" w:hAnsiTheme="minorHAnsi" w:cstheme="minorHAnsi"/>
                <w:sz w:val="22"/>
                <w:szCs w:val="22"/>
              </w:rPr>
              <w:t>model</w:t>
            </w:r>
          </w:p>
        </w:tc>
        <w:tc>
          <w:tcPr>
            <w:tcW w:w="4755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Pr="00415980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Tank </w:t>
            </w:r>
            <w:r w:rsidR="000F294A">
              <w:rPr>
                <w:rFonts w:asciiTheme="minorHAnsi" w:hAnsiTheme="minorHAnsi" w:cstheme="minorHAnsi"/>
                <w:sz w:val="22"/>
                <w:szCs w:val="22"/>
              </w:rPr>
              <w:t xml:space="preserve">annular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sensor/gauge model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Piping interstitial </w:t>
            </w:r>
            <w:r w:rsidR="007009BD">
              <w:rPr>
                <w:rFonts w:asciiTheme="minorHAnsi" w:hAnsiTheme="minorHAnsi" w:cstheme="minorHAnsi"/>
                <w:sz w:val="22"/>
                <w:szCs w:val="22"/>
              </w:rPr>
              <w:t xml:space="preserve">sump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sensor model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159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602B7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2B7" w:rsidRPr="00121BA4" w:rsidRDefault="001D0E27" w:rsidP="00907B96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Check box if p</w:t>
            </w:r>
            <w:r w:rsidR="002602B7" w:rsidRPr="00121BA4">
              <w:rPr>
                <w:rFonts w:asciiTheme="minorHAnsi" w:hAnsiTheme="minorHAnsi" w:cstheme="minorHAnsi"/>
                <w:i/>
                <w:sz w:val="22"/>
                <w:szCs w:val="22"/>
              </w:rPr>
              <w:t>robes match the monitor/controller model</w:t>
            </w:r>
          </w:p>
        </w:tc>
        <w:tc>
          <w:tcPr>
            <w:tcW w:w="1197" w:type="dxa"/>
            <w:gridSpan w:val="2"/>
            <w:shd w:val="clear" w:color="auto" w:fill="F2F2F2" w:themeFill="background1" w:themeFillShade="F2"/>
            <w:vAlign w:val="center"/>
          </w:tcPr>
          <w:p w:rsidR="002602B7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185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B7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gridSpan w:val="3"/>
            <w:shd w:val="clear" w:color="auto" w:fill="F2F2F2" w:themeFill="background1" w:themeFillShade="F2"/>
            <w:vAlign w:val="center"/>
          </w:tcPr>
          <w:p w:rsidR="002602B7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5809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B7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2B7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6310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B7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2B7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1923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B7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432"/>
          <w:tblHeader/>
          <w:jc w:val="center"/>
        </w:trPr>
        <w:tc>
          <w:tcPr>
            <w:tcW w:w="632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313B8" w:rsidRDefault="002602B7" w:rsidP="00907B96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Check box if </w:t>
            </w:r>
            <w:r w:rsidR="000C2237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="00E5767E" w:rsidRPr="009313B8">
              <w:rPr>
                <w:rFonts w:asciiTheme="minorHAnsi" w:hAnsiTheme="minorHAnsi" w:cstheme="minorHAnsi"/>
                <w:i/>
                <w:sz w:val="22"/>
                <w:szCs w:val="22"/>
              </w:rPr>
              <w:t>eleas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>e detection equipment tested</w:t>
            </w:r>
            <w:r w:rsidR="00E5767E" w:rsidRPr="009313B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compatible with product stored</w:t>
            </w:r>
            <w:r w:rsidR="000C223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5767E" w:rsidRPr="009313B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2"/>
            <w:shd w:val="clear" w:color="auto" w:fill="F2F2F2" w:themeFill="background1" w:themeFillShade="F2"/>
            <w:vAlign w:val="center"/>
          </w:tcPr>
          <w:p w:rsidR="00E5767E" w:rsidRPr="0041598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03632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B7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gridSpan w:val="3"/>
            <w:shd w:val="clear" w:color="auto" w:fill="F2F2F2" w:themeFill="background1" w:themeFillShade="F2"/>
            <w:vAlign w:val="center"/>
          </w:tcPr>
          <w:p w:rsidR="00E5767E" w:rsidRPr="0041598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7719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41598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0275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415980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9412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1108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Pr="0064028C" w:rsidRDefault="00E5767E" w:rsidP="00907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Containment S</w:t>
            </w:r>
            <w:r w:rsidRPr="0010746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ump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D4E2C">
              <w:rPr>
                <w:rFonts w:asciiTheme="minorHAnsi" w:hAnsiTheme="minorHAnsi" w:cstheme="minorHAnsi"/>
                <w:b/>
                <w:sz w:val="20"/>
                <w:szCs w:val="22"/>
              </w:rPr>
              <w:t>(</w:t>
            </w:r>
            <w:r w:rsidR="000C271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tank top </w:t>
            </w:r>
            <w:r w:rsidRPr="004D4E2C">
              <w:rPr>
                <w:rFonts w:asciiTheme="minorHAnsi" w:hAnsiTheme="minorHAnsi" w:cstheme="minorHAnsi"/>
                <w:b/>
                <w:sz w:val="20"/>
                <w:szCs w:val="22"/>
              </w:rPr>
              <w:t>or transition)</w:t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615181" w:rsidRDefault="00E5767E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181">
              <w:rPr>
                <w:rFonts w:asciiTheme="minorHAnsi" w:hAnsiTheme="minorHAnsi" w:cstheme="minorHAnsi"/>
                <w:sz w:val="22"/>
                <w:szCs w:val="22"/>
              </w:rPr>
              <w:t>Tank ID</w:t>
            </w:r>
            <w:r w:rsidR="003963B5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615181">
              <w:rPr>
                <w:rFonts w:asciiTheme="minorHAnsi" w:hAnsiTheme="minorHAnsi" w:cstheme="minorHAnsi"/>
                <w:sz w:val="22"/>
                <w:szCs w:val="22"/>
              </w:rPr>
              <w:t xml:space="preserve"> associated with sump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10746D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10746D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10746D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Pr="0010746D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42ED8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ED8" w:rsidRPr="00615181" w:rsidRDefault="00242ED8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Sump manufacturer and model</w:t>
            </w:r>
          </w:p>
        </w:tc>
        <w:tc>
          <w:tcPr>
            <w:tcW w:w="4755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2ED8" w:rsidRPr="0010746D" w:rsidRDefault="00242ED8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E49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B2254B" w:rsidRDefault="00286017" w:rsidP="00286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 or i</w:t>
            </w:r>
            <w:r w:rsidR="008328CC">
              <w:rPr>
                <w:rFonts w:asciiTheme="minorHAnsi" w:hAnsiTheme="minorHAnsi" w:cstheme="minorHAnsi"/>
                <w:sz w:val="22"/>
                <w:szCs w:val="22"/>
              </w:rPr>
              <w:t xml:space="preserve">f DW: </w:t>
            </w:r>
            <w:r w:rsidR="00134FF0">
              <w:rPr>
                <w:rFonts w:asciiTheme="minorHAnsi" w:hAnsiTheme="minorHAnsi" w:cstheme="minorHAnsi"/>
                <w:sz w:val="22"/>
                <w:szCs w:val="22"/>
              </w:rPr>
              <w:t xml:space="preserve">dry, </w:t>
            </w:r>
            <w:r w:rsidR="008328CC">
              <w:rPr>
                <w:rFonts w:asciiTheme="minorHAnsi" w:hAnsiTheme="minorHAnsi" w:cstheme="minorHAnsi"/>
                <w:sz w:val="22"/>
                <w:szCs w:val="22"/>
              </w:rPr>
              <w:t xml:space="preserve">vacuum, </w:t>
            </w:r>
            <w:r w:rsidR="00152623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8328CC">
              <w:rPr>
                <w:rFonts w:asciiTheme="minorHAnsi" w:hAnsiTheme="minorHAnsi" w:cstheme="minorHAnsi"/>
                <w:sz w:val="22"/>
                <w:szCs w:val="22"/>
              </w:rPr>
              <w:t>brine?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5E4948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5E4948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5E4948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Pr="005E4948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8283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25D9D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9D" w:rsidRPr="001B16A0" w:rsidRDefault="00D25D9D" w:rsidP="00907B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Sumps</w:t>
            </w:r>
          </w:p>
        </w:tc>
        <w:tc>
          <w:tcPr>
            <w:tcW w:w="475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D9D" w:rsidRPr="0010746D" w:rsidRDefault="00D25D9D" w:rsidP="00907B96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Repair </w:t>
            </w:r>
            <w:r w:rsidRPr="006045B0">
              <w:rPr>
                <w:rFonts w:asciiTheme="minorHAnsi" w:hAnsiTheme="minorHAnsi" w:cstheme="minorHAnsi"/>
                <w:sz w:val="22"/>
                <w:szCs w:val="22"/>
              </w:rPr>
              <w:t xml:space="preserve">Existing 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</w:rPr>
                <w:id w:val="-178085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Install </w:t>
            </w:r>
            <w:r w:rsidRPr="00224109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sdt>
              <w:sdtPr>
                <w:rPr>
                  <w:rFonts w:asciiTheme="minorHAnsi" w:hAnsiTheme="minorHAnsi" w:cstheme="minorHAnsi"/>
                  <w:smallCaps/>
                  <w:sz w:val="28"/>
                  <w:szCs w:val="22"/>
                </w:rPr>
                <w:id w:val="18819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109">
                  <w:rPr>
                    <w:rFonts w:ascii="Segoe UI Symbol" w:hAnsi="Segoe UI Symbol" w:cs="Segoe UI Symbol"/>
                    <w:smallCap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432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5E4EB2" w:rsidRDefault="002602B7" w:rsidP="003E087A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Check box if</w:t>
            </w:r>
            <w:r w:rsidR="00D254CC" w:rsidRPr="005E4E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254CC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E5767E" w:rsidRPr="005E4E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ump </w:t>
            </w:r>
            <w:r w:rsidR="001D0E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tightness </w:t>
            </w:r>
            <w:r w:rsidR="00E5767E" w:rsidRPr="005E4EB2">
              <w:rPr>
                <w:rFonts w:asciiTheme="minorHAnsi" w:hAnsiTheme="minorHAnsi" w:cstheme="minorHAnsi"/>
                <w:i/>
                <w:sz w:val="22"/>
                <w:szCs w:val="22"/>
              </w:rPr>
              <w:t>test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ed </w:t>
            </w:r>
            <w:r w:rsidR="0028601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data </w:t>
            </w:r>
            <w:r w:rsidR="006A66A6">
              <w:rPr>
                <w:rFonts w:asciiTheme="minorHAnsi" w:hAnsiTheme="minorHAnsi" w:cstheme="minorHAnsi"/>
                <w:i/>
                <w:sz w:val="22"/>
                <w:szCs w:val="22"/>
              </w:rPr>
              <w:t>attached</w:t>
            </w:r>
            <w:r w:rsidR="00D254CC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197" w:type="dxa"/>
            <w:gridSpan w:val="2"/>
            <w:shd w:val="clear" w:color="auto" w:fill="F2F2F2" w:themeFill="background1" w:themeFillShade="F2"/>
            <w:vAlign w:val="center"/>
          </w:tcPr>
          <w:p w:rsidR="00E5767E" w:rsidRPr="0010746D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6548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gridSpan w:val="3"/>
            <w:shd w:val="clear" w:color="auto" w:fill="F2F2F2" w:themeFill="background1" w:themeFillShade="F2"/>
            <w:vAlign w:val="center"/>
          </w:tcPr>
          <w:p w:rsidR="00E5767E" w:rsidRPr="0010746D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9078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10746D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9520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10746D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3332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1108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Pr="0064028C" w:rsidRDefault="00E5767E" w:rsidP="00907B96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Dispensers</w:t>
            </w:r>
            <w:r w:rsidR="00CC54CB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&amp; </w:t>
            </w:r>
            <w:r w:rsidR="00D254C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UDC</w:t>
            </w:r>
            <w:r w:rsidR="00CC54CB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</w:t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4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186D52" w:rsidRDefault="00E5767E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D52">
              <w:rPr>
                <w:rFonts w:asciiTheme="minorHAnsi" w:hAnsiTheme="minorHAnsi" w:cstheme="minorHAnsi"/>
                <w:sz w:val="22"/>
                <w:szCs w:val="22"/>
              </w:rPr>
              <w:t>Dispenser 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 w:rsidRPr="006F2DF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F2DF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F2DF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F2DF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F2DF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6F2DF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6F2DF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6F2DF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67E" w:rsidRPr="00960BAC" w:rsidRDefault="00E5767E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D46D3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42ED8" w:rsidTr="00BA715B">
        <w:trPr>
          <w:trHeight w:val="360"/>
          <w:tblHeader/>
          <w:jc w:val="center"/>
        </w:trPr>
        <w:tc>
          <w:tcPr>
            <w:tcW w:w="4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D8" w:rsidRDefault="00242ED8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UDC Sump manufacturer and model</w:t>
            </w:r>
          </w:p>
        </w:tc>
        <w:tc>
          <w:tcPr>
            <w:tcW w:w="6723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ED8" w:rsidRPr="00D46D33" w:rsidRDefault="00242ED8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4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Default="007009BD" w:rsidP="00312F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DW: </w:t>
            </w:r>
            <w:r w:rsidR="0028601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53628">
              <w:rPr>
                <w:rFonts w:asciiTheme="minorHAnsi" w:hAnsiTheme="minorHAnsi" w:cstheme="minorHAnsi"/>
                <w:sz w:val="22"/>
                <w:szCs w:val="22"/>
              </w:rPr>
              <w:t xml:space="preserve">ry,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8328CC">
              <w:rPr>
                <w:rFonts w:asciiTheme="minorHAnsi" w:hAnsiTheme="minorHAnsi" w:cstheme="minorHAnsi"/>
                <w:sz w:val="22"/>
                <w:szCs w:val="22"/>
              </w:rPr>
              <w:t xml:space="preserve">acuum, </w:t>
            </w:r>
            <w:r w:rsidR="00253628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8328CC">
              <w:rPr>
                <w:rFonts w:asciiTheme="minorHAnsi" w:hAnsiTheme="minorHAnsi" w:cstheme="minorHAnsi"/>
                <w:sz w:val="22"/>
                <w:szCs w:val="22"/>
              </w:rPr>
              <w:t>brine?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67E" w:rsidRPr="00C31EE5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31EE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4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Default="00E5767E" w:rsidP="00907B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UDC at </w:t>
            </w:r>
            <w:r w:rsidRPr="00CC54CB">
              <w:rPr>
                <w:rFonts w:asciiTheme="minorHAnsi" w:hAnsiTheme="minorHAnsi" w:cstheme="minorHAnsi"/>
                <w:sz w:val="22"/>
                <w:szCs w:val="22"/>
              </w:rPr>
              <w:t>existing dispenser</w:t>
            </w:r>
            <w:r w:rsidR="00B26570">
              <w:rPr>
                <w:rFonts w:asciiTheme="minorHAnsi" w:hAnsiTheme="minorHAnsi" w:cstheme="minorHAnsi"/>
                <w:sz w:val="22"/>
                <w:szCs w:val="22"/>
              </w:rPr>
              <w:t xml:space="preserve"> location</w:t>
            </w:r>
            <w:r w:rsidRPr="00CC54C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61781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88252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2534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2518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2441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4384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5763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3203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72334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044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7925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C05312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4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D254CC" w:rsidRDefault="00E5767E" w:rsidP="00907B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54CC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631214">
              <w:rPr>
                <w:rFonts w:asciiTheme="minorHAnsi" w:hAnsiTheme="minorHAnsi" w:cstheme="minorHAnsi"/>
                <w:sz w:val="22"/>
                <w:szCs w:val="22"/>
              </w:rPr>
              <w:t xml:space="preserve">UDC at new </w:t>
            </w:r>
            <w:r w:rsidR="00CC54CB" w:rsidRPr="00D254CC">
              <w:rPr>
                <w:rFonts w:asciiTheme="minorHAnsi" w:hAnsiTheme="minorHAnsi" w:cstheme="minorHAnsi"/>
                <w:sz w:val="22"/>
                <w:szCs w:val="22"/>
              </w:rPr>
              <w:t>dispenser</w:t>
            </w:r>
            <w:r w:rsidRPr="00D254CC">
              <w:rPr>
                <w:rFonts w:asciiTheme="minorHAnsi" w:hAnsiTheme="minorHAnsi" w:cstheme="minorHAnsi"/>
                <w:sz w:val="22"/>
                <w:szCs w:val="22"/>
              </w:rPr>
              <w:t xml:space="preserve"> location?</w:t>
            </w:r>
            <w:r w:rsidR="00CC54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9062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A0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2059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022D4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38076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022D4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52367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022D4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885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022D4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20825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5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356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022D4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5981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022D4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39146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022D4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8856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5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5767E" w:rsidRPr="00C31EE5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60550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E5767E" w:rsidRPr="00022D4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4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E53BD2" w:rsidRDefault="001B16A0" w:rsidP="00286017">
            <w:pPr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Check box if</w:t>
            </w:r>
            <w:r w:rsidR="00D254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>UDC</w:t>
            </w:r>
            <w:r w:rsidR="00CC54CB">
              <w:rPr>
                <w:rFonts w:asciiTheme="minorHAnsi" w:hAnsiTheme="minorHAnsi" w:cstheme="minorHAnsi"/>
                <w:i/>
                <w:sz w:val="22"/>
                <w:szCs w:val="22"/>
              </w:rPr>
              <w:t>/piping</w:t>
            </w:r>
            <w:r w:rsidR="0028601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</w:t>
            </w:r>
            <w:r w:rsidR="001C2587">
              <w:rPr>
                <w:rFonts w:asciiTheme="minorHAnsi" w:hAnsiTheme="minorHAnsi" w:cstheme="minorHAnsi"/>
                <w:i/>
                <w:sz w:val="22"/>
                <w:szCs w:val="22"/>
              </w:rPr>
              <w:t>ALLD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5767E" w:rsidRPr="00E53BD2">
              <w:rPr>
                <w:rFonts w:asciiTheme="minorHAnsi" w:hAnsiTheme="minorHAnsi" w:cstheme="minorHAnsi"/>
                <w:i/>
                <w:sz w:val="22"/>
                <w:szCs w:val="22"/>
              </w:rPr>
              <w:t>tested after repair or inst</w:t>
            </w:r>
            <w:r w:rsidR="00FD25A0">
              <w:rPr>
                <w:rFonts w:asciiTheme="minorHAnsi" w:hAnsiTheme="minorHAnsi" w:cstheme="minorHAnsi"/>
                <w:i/>
                <w:sz w:val="22"/>
                <w:szCs w:val="22"/>
              </w:rPr>
              <w:t>all.</w:t>
            </w:r>
            <w:r w:rsidR="00E5767E" w:rsidRPr="00E53B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581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04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7618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6723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27070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09716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9104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93278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9231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22610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5570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960BAC" w:rsidRDefault="00A33F29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9684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1108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Pr="0064028C" w:rsidRDefault="00E5767E" w:rsidP="00907B96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4028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Overfill Prevention </w:t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67E" w:rsidRDefault="00E5767E" w:rsidP="00907B96">
            <w:pPr>
              <w:keepNext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Tank ID associated with equipment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EA63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37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A637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A63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A63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A63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A63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A63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A63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A63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</w:tcBorders>
            <w:vAlign w:val="center"/>
          </w:tcPr>
          <w:p w:rsidR="00E5767E" w:rsidRDefault="00E5767E" w:rsidP="00197D5E">
            <w:pPr>
              <w:keepNext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Device type</w:t>
            </w:r>
            <w:r w:rsidR="00197D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4C2E">
              <w:rPr>
                <w:rFonts w:asciiTheme="minorHAnsi" w:hAnsiTheme="minorHAnsi" w:cstheme="minorHAnsi"/>
                <w:b/>
                <w:sz w:val="22"/>
                <w:szCs w:val="22"/>
              </w:rPr>
              <w:t>auto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-shutoff or </w:t>
            </w:r>
            <w:r w:rsidRPr="00654C2E">
              <w:rPr>
                <w:rFonts w:asciiTheme="minorHAnsi" w:hAnsiTheme="minorHAnsi" w:cstheme="minorHAnsi"/>
                <w:b/>
                <w:sz w:val="22"/>
                <w:szCs w:val="22"/>
              </w:rPr>
              <w:t>alarm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01D4">
              <w:rPr>
                <w:rFonts w:asciiTheme="minorHAnsi" w:hAnsiTheme="minorHAnsi" w:cstheme="minorHAnsi"/>
                <w:sz w:val="20"/>
                <w:szCs w:val="22"/>
              </w:rPr>
              <w:t xml:space="preserve">(no new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or repaired </w:t>
            </w:r>
            <w:r w:rsidRPr="00AA01D4">
              <w:rPr>
                <w:rFonts w:asciiTheme="minorHAnsi" w:hAnsiTheme="minorHAnsi" w:cstheme="minorHAnsi"/>
                <w:sz w:val="20"/>
                <w:szCs w:val="22"/>
              </w:rPr>
              <w:t>ball floats)</w:t>
            </w:r>
          </w:p>
        </w:tc>
        <w:tc>
          <w:tcPr>
            <w:tcW w:w="1197" w:type="dxa"/>
            <w:gridSpan w:val="2"/>
            <w:tcBorders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EA63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37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A637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A63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A63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A63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A63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A63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A637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A63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42ED8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</w:tcBorders>
            <w:vAlign w:val="center"/>
          </w:tcPr>
          <w:p w:rsidR="00242ED8" w:rsidRDefault="00242ED8" w:rsidP="00907B96">
            <w:pPr>
              <w:keepNext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Device manufacturer and model</w:t>
            </w:r>
          </w:p>
        </w:tc>
        <w:tc>
          <w:tcPr>
            <w:tcW w:w="4755" w:type="dxa"/>
            <w:gridSpan w:val="10"/>
            <w:tcBorders>
              <w:right w:val="single" w:sz="12" w:space="0" w:color="auto"/>
            </w:tcBorders>
            <w:vAlign w:val="center"/>
          </w:tcPr>
          <w:p w:rsidR="00242ED8" w:rsidRPr="00EA6370" w:rsidRDefault="00242ED8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D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5D2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C5D2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C5D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C5D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C5D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C5D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C5D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C5D2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C5D2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907B96" w:rsidRDefault="00224109" w:rsidP="00286017">
            <w:pPr>
              <w:keepNext/>
              <w:widowControl w:val="0"/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07B96">
              <w:rPr>
                <w:rFonts w:asciiTheme="minorHAnsi" w:hAnsiTheme="minorHAnsi" w:cstheme="minorHAnsi"/>
                <w:i/>
                <w:sz w:val="22"/>
                <w:szCs w:val="22"/>
              </w:rPr>
              <w:t>Check box if b</w:t>
            </w:r>
            <w:r w:rsidR="00E5767E" w:rsidRPr="00907B96">
              <w:rPr>
                <w:rFonts w:asciiTheme="minorHAnsi" w:hAnsiTheme="minorHAnsi" w:cstheme="minorHAnsi"/>
                <w:i/>
                <w:sz w:val="22"/>
                <w:szCs w:val="22"/>
              </w:rPr>
              <w:t>all float</w:t>
            </w:r>
            <w:r w:rsidR="00304AA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stem</w:t>
            </w:r>
            <w:r w:rsidR="00E5767E" w:rsidRPr="00907B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removed</w:t>
            </w:r>
            <w:r w:rsidR="00BC7B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(If not, </w:t>
            </w:r>
            <w:r w:rsidR="0028601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</w:t>
            </w:r>
            <w:r w:rsidR="00BC7B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not </w:t>
            </w:r>
            <w:r w:rsidR="00286017">
              <w:rPr>
                <w:rFonts w:asciiTheme="minorHAnsi" w:hAnsiTheme="minorHAnsi" w:cstheme="minorHAnsi"/>
                <w:i/>
                <w:sz w:val="22"/>
                <w:szCs w:val="22"/>
              </w:rPr>
              <w:t>install auto</w:t>
            </w:r>
            <w:r w:rsidR="005F3BA5" w:rsidRPr="00907B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shutoff</w:t>
            </w:r>
            <w:r w:rsidRPr="00907B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F11F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1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DC5C63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2"/>
                </w:rPr>
                <w:id w:val="-5194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07B96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DC5C63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9793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6019C4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DC5C63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7949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6019C4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DC5C63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85199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6019C4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186D52" w:rsidRDefault="001B16A0" w:rsidP="00286017">
            <w:pPr>
              <w:keepNext/>
              <w:widowControl w:val="0"/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Check box if</w:t>
            </w:r>
            <w:r w:rsidR="00DB5347" w:rsidRPr="00186D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5767E" w:rsidRPr="00186D52">
              <w:rPr>
                <w:rFonts w:asciiTheme="minorHAnsi" w:hAnsiTheme="minorHAnsi" w:cstheme="minorHAnsi"/>
                <w:i/>
                <w:sz w:val="22"/>
                <w:szCs w:val="22"/>
              </w:rPr>
              <w:t>device</w:t>
            </w:r>
            <w:r w:rsidR="00E57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013D">
              <w:rPr>
                <w:rFonts w:asciiTheme="minorHAnsi" w:hAnsiTheme="minorHAnsi" w:cstheme="minorHAnsi"/>
                <w:i/>
                <w:sz w:val="22"/>
                <w:szCs w:val="22"/>
              </w:rPr>
              <w:t>tested and data</w:t>
            </w:r>
            <w:r w:rsidR="001510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86017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B4013D">
              <w:rPr>
                <w:rFonts w:asciiTheme="minorHAnsi" w:hAnsiTheme="minorHAnsi" w:cstheme="minorHAnsi"/>
                <w:i/>
                <w:sz w:val="22"/>
                <w:szCs w:val="22"/>
              </w:rPr>
              <w:t>ttached</w:t>
            </w:r>
            <w:r w:rsidR="00C8687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197" w:type="dxa"/>
            <w:gridSpan w:val="2"/>
            <w:shd w:val="clear" w:color="auto" w:fill="F2F2F2" w:themeFill="background1" w:themeFillShade="F2"/>
            <w:vAlign w:val="center"/>
          </w:tcPr>
          <w:p w:rsidR="00E5767E" w:rsidRPr="007C5D2C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6763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gridSpan w:val="3"/>
            <w:shd w:val="clear" w:color="auto" w:fill="F2F2F2" w:themeFill="background1" w:themeFillShade="F2"/>
            <w:vAlign w:val="center"/>
          </w:tcPr>
          <w:p w:rsidR="00E5767E" w:rsidRPr="007C5D2C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67587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7C5D2C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64572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7C5D2C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8086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1108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Pr="0064028C" w:rsidRDefault="00E5767E" w:rsidP="00907B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Spill Prevention</w:t>
            </w:r>
            <w:r w:rsidRPr="0064028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67E" w:rsidRDefault="00E5767E" w:rsidP="00907B96">
            <w:pPr>
              <w:keepNext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Tank ID </w:t>
            </w:r>
            <w:r w:rsidR="00767F18">
              <w:rPr>
                <w:rFonts w:asciiTheme="minorHAnsi" w:hAnsiTheme="minorHAnsi" w:cstheme="minorHAnsi"/>
                <w:sz w:val="22"/>
                <w:szCs w:val="22"/>
              </w:rPr>
              <w:t xml:space="preserve">and/or compartment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associated with equipment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b/>
              </w:rPr>
            </w:pPr>
            <w:r w:rsidRPr="00661D7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D7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61D7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61D7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61D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61D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61D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61D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61D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61D7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9037E4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</w:tcBorders>
            <w:vAlign w:val="center"/>
          </w:tcPr>
          <w:p w:rsidR="009037E4" w:rsidRDefault="009B004B" w:rsidP="009B004B">
            <w:pPr>
              <w:keepNext/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Spill Containment</w:t>
            </w:r>
            <w:r w:rsidR="009037E4">
              <w:rPr>
                <w:rFonts w:asciiTheme="minorHAnsi" w:hAnsiTheme="minorHAnsi" w:cstheme="minorHAnsi"/>
                <w:sz w:val="22"/>
                <w:szCs w:val="22"/>
              </w:rPr>
              <w:t xml:space="preserve"> manufacturer and model</w:t>
            </w:r>
          </w:p>
        </w:tc>
        <w:tc>
          <w:tcPr>
            <w:tcW w:w="4755" w:type="dxa"/>
            <w:gridSpan w:val="10"/>
            <w:tcBorders>
              <w:right w:val="single" w:sz="12" w:space="0" w:color="auto"/>
            </w:tcBorders>
            <w:vAlign w:val="center"/>
          </w:tcPr>
          <w:p w:rsidR="009037E4" w:rsidRPr="0064028C" w:rsidRDefault="009037E4" w:rsidP="00907B96">
            <w:pPr>
              <w:jc w:val="center"/>
              <w:rPr>
                <w:b/>
              </w:rPr>
            </w:pPr>
            <w:r w:rsidRPr="00661D7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D7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61D7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61D7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61D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61D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61D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61D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61D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61D7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</w:tcBorders>
            <w:vAlign w:val="center"/>
          </w:tcPr>
          <w:p w:rsidR="00E5767E" w:rsidRPr="00B2254B" w:rsidRDefault="00E5767E" w:rsidP="00907B96">
            <w:pPr>
              <w:keepNext/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066D">
              <w:rPr>
                <w:rFonts w:asciiTheme="minorHAnsi" w:hAnsiTheme="minorHAnsi" w:cstheme="minorHAnsi"/>
                <w:sz w:val="22"/>
                <w:szCs w:val="22"/>
              </w:rPr>
              <w:t>SW</w:t>
            </w:r>
            <w:r w:rsidR="00253628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312F38">
              <w:rPr>
                <w:rFonts w:asciiTheme="minorHAnsi" w:hAnsiTheme="minorHAnsi" w:cstheme="minorHAnsi"/>
                <w:sz w:val="22"/>
                <w:szCs w:val="22"/>
              </w:rPr>
              <w:t xml:space="preserve">If DW: </w:t>
            </w:r>
            <w:r w:rsidR="0028601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12F38">
              <w:rPr>
                <w:rFonts w:asciiTheme="minorHAnsi" w:hAnsiTheme="minorHAnsi" w:cstheme="minorHAnsi"/>
                <w:sz w:val="22"/>
                <w:szCs w:val="22"/>
              </w:rPr>
              <w:t>ry, vacuum, or brine?</w:t>
            </w:r>
          </w:p>
        </w:tc>
        <w:tc>
          <w:tcPr>
            <w:tcW w:w="1197" w:type="dxa"/>
            <w:gridSpan w:val="2"/>
            <w:tcBorders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7E" w:rsidRPr="0064028C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767E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24DE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5437B9" w:rsidRDefault="00242ED8" w:rsidP="00746718">
            <w:pPr>
              <w:keepNext/>
              <w:widowControl w:val="0"/>
              <w:ind w:left="7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Check box if</w:t>
            </w:r>
            <w:r w:rsidR="00DB5347" w:rsidRPr="005437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B5347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9B004B">
              <w:rPr>
                <w:rFonts w:asciiTheme="minorHAnsi" w:hAnsiTheme="minorHAnsi" w:cstheme="minorHAnsi"/>
                <w:i/>
                <w:sz w:val="22"/>
                <w:szCs w:val="22"/>
              </w:rPr>
              <w:t>pill containment</w:t>
            </w:r>
            <w:r w:rsidR="000805B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5767E" w:rsidRPr="005437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tested </w:t>
            </w:r>
            <w:r w:rsidR="000805BC">
              <w:rPr>
                <w:rFonts w:asciiTheme="minorHAnsi" w:hAnsiTheme="minorHAnsi" w:cstheme="minorHAnsi"/>
                <w:i/>
                <w:sz w:val="22"/>
                <w:szCs w:val="22"/>
              </w:rPr>
              <w:t>and data</w:t>
            </w:r>
            <w:r w:rsidR="001510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805BC">
              <w:rPr>
                <w:rFonts w:asciiTheme="minorHAnsi" w:hAnsiTheme="minorHAnsi" w:cstheme="minorHAnsi"/>
                <w:i/>
                <w:sz w:val="22"/>
                <w:szCs w:val="22"/>
              </w:rPr>
              <w:t>attached</w:t>
            </w:r>
            <w:r w:rsidR="00C8687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5767E" w:rsidRPr="005437B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2"/>
            <w:shd w:val="clear" w:color="auto" w:fill="F2F2F2" w:themeFill="background1" w:themeFillShade="F2"/>
            <w:vAlign w:val="center"/>
          </w:tcPr>
          <w:p w:rsidR="00E5767E" w:rsidRPr="00CC558B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20702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4" w:type="dxa"/>
            <w:gridSpan w:val="3"/>
            <w:shd w:val="clear" w:color="auto" w:fill="F2F2F2" w:themeFill="background1" w:themeFillShade="F2"/>
            <w:vAlign w:val="center"/>
          </w:tcPr>
          <w:p w:rsidR="00E5767E" w:rsidRPr="00CC558B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6202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16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67E" w:rsidRPr="00CC558B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8375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7E" w:rsidRPr="00CC558B" w:rsidRDefault="00A33F29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87917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E5767E" w:rsidRPr="002774BE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</w:tbl>
    <w:p w:rsidR="00CD6BBE" w:rsidRDefault="00CD6BBE">
      <w:pPr>
        <w:rPr>
          <w:rFonts w:asciiTheme="minorHAnsi" w:hAnsiTheme="minorHAnsi" w:cstheme="minorHAnsi"/>
        </w:rPr>
      </w:pPr>
    </w:p>
    <w:p w:rsidR="00CD6BBE" w:rsidRPr="00CD6BBE" w:rsidRDefault="00CD6BBE">
      <w:pPr>
        <w:rPr>
          <w:rFonts w:asciiTheme="minorHAnsi" w:hAnsiTheme="minorHAnsi" w:cstheme="minorHAnsi"/>
        </w:rPr>
      </w:pPr>
      <w:r w:rsidRPr="00CD6BBE">
        <w:rPr>
          <w:rFonts w:asciiTheme="minorHAnsi" w:hAnsiTheme="minorHAnsi" w:cstheme="minorHAnsi"/>
        </w:rPr>
        <w:br w:type="page"/>
      </w:r>
    </w:p>
    <w:tbl>
      <w:tblPr>
        <w:tblStyle w:val="TableGrid"/>
        <w:tblW w:w="11145" w:type="dxa"/>
        <w:jc w:val="center"/>
        <w:tblLayout w:type="fixed"/>
        <w:tblLook w:val="04A0" w:firstRow="1" w:lastRow="0" w:firstColumn="1" w:lastColumn="0" w:noHBand="0" w:noVBand="1"/>
        <w:tblCaption w:val="Other work performed"/>
        <w:tblDescription w:val="Final check and signatures."/>
      </w:tblPr>
      <w:tblGrid>
        <w:gridCol w:w="1527"/>
        <w:gridCol w:w="270"/>
        <w:gridCol w:w="4528"/>
        <w:gridCol w:w="580"/>
        <w:gridCol w:w="269"/>
        <w:gridCol w:w="348"/>
        <w:gridCol w:w="771"/>
        <w:gridCol w:w="393"/>
        <w:gridCol w:w="502"/>
        <w:gridCol w:w="661"/>
        <w:gridCol w:w="233"/>
        <w:gridCol w:w="1063"/>
      </w:tblGrid>
      <w:tr w:rsidR="00E5767E" w:rsidTr="00BA715B">
        <w:trPr>
          <w:trHeight w:val="288"/>
          <w:tblHeader/>
          <w:jc w:val="center"/>
        </w:trPr>
        <w:tc>
          <w:tcPr>
            <w:tcW w:w="1114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Pr="0003436C" w:rsidRDefault="00AE7233" w:rsidP="00907B96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Other</w:t>
            </w:r>
            <w:r w:rsidR="00C546C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Work Performed</w:t>
            </w:r>
          </w:p>
        </w:tc>
      </w:tr>
      <w:tr w:rsidR="00E5767E" w:rsidTr="00BA715B">
        <w:trPr>
          <w:trHeight w:val="360"/>
          <w:tblHeader/>
          <w:jc w:val="center"/>
        </w:trPr>
        <w:tc>
          <w:tcPr>
            <w:tcW w:w="632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4D4E2C" w:rsidRDefault="00DB5347" w:rsidP="00907B96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Tank ID associated with equipment</w:t>
            </w:r>
          </w:p>
        </w:tc>
        <w:tc>
          <w:tcPr>
            <w:tcW w:w="119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F850AD" w:rsidRDefault="00E5767E" w:rsidP="00907B9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F850AD" w:rsidRDefault="00E5767E" w:rsidP="00907B9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7E" w:rsidRPr="00F850AD" w:rsidRDefault="00E5767E" w:rsidP="00907B9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67E" w:rsidRPr="00F850AD" w:rsidRDefault="00E5767E" w:rsidP="00907B9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402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6718" w:rsidTr="00BA715B">
        <w:trPr>
          <w:trHeight w:val="730"/>
          <w:tblHeader/>
          <w:jc w:val="center"/>
        </w:trPr>
        <w:tc>
          <w:tcPr>
            <w:tcW w:w="11145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718" w:rsidRPr="004D4E2C" w:rsidRDefault="00746718" w:rsidP="00907B96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Explain:</w:t>
            </w:r>
            <w:r w:rsidRPr="00615514" w:rsidDel="000627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1551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51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1551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1551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1551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61551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61551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61551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61551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61551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746718" w:rsidRPr="00197C32" w:rsidRDefault="00746718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6718" w:rsidRPr="00197C32" w:rsidRDefault="00746718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6718" w:rsidRPr="00197C32" w:rsidRDefault="00746718" w:rsidP="00907B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6718" w:rsidRPr="00F850AD" w:rsidRDefault="00746718" w:rsidP="00907B9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962E72" w:rsidTr="00BA715B">
        <w:trPr>
          <w:trHeight w:val="864"/>
          <w:tblHeader/>
          <w:jc w:val="center"/>
        </w:trPr>
        <w:tc>
          <w:tcPr>
            <w:tcW w:w="1114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E72" w:rsidRPr="00F50979" w:rsidRDefault="00962E72" w:rsidP="00907B96">
            <w:pPr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 w:rsidRPr="00B57120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 </w:t>
            </w:r>
            <w:r w:rsidRPr="00F50979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Persons submitting false information are subject to formal enforcement and/or</w:t>
            </w:r>
          </w:p>
          <w:p w:rsidR="00962E72" w:rsidRPr="0014553D" w:rsidRDefault="00962E72" w:rsidP="00907B9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0979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penalties under Chapter 173-360A WAC.</w:t>
            </w:r>
          </w:p>
        </w:tc>
      </w:tr>
      <w:tr w:rsidR="00E5767E" w:rsidTr="00BA715B">
        <w:trPr>
          <w:trHeight w:val="288"/>
          <w:tblHeader/>
          <w:jc w:val="center"/>
        </w:trPr>
        <w:tc>
          <w:tcPr>
            <w:tcW w:w="1114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5767E" w:rsidRPr="0029251E" w:rsidRDefault="00E5767E" w:rsidP="00907B9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9251E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VIII.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Final Check</w:t>
            </w:r>
          </w:p>
        </w:tc>
      </w:tr>
      <w:tr w:rsidR="00E5767E" w:rsidTr="00BA715B">
        <w:trPr>
          <w:trHeight w:val="396"/>
          <w:tblHeader/>
          <w:jc w:val="center"/>
        </w:trPr>
        <w:tc>
          <w:tcPr>
            <w:tcW w:w="8293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767E" w:rsidRPr="008F01DA" w:rsidRDefault="00E5767E" w:rsidP="00907B96">
            <w:pPr>
              <w:spacing w:before="6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Certified Service Provider will mark the following items and sign below.</w:t>
            </w:r>
          </w:p>
        </w:tc>
        <w:tc>
          <w:tcPr>
            <w:tcW w:w="89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767E" w:rsidRPr="008F01DA" w:rsidRDefault="00E5767E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Pr="008F01DA" w:rsidRDefault="00E5767E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0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767E" w:rsidRPr="008F01DA" w:rsidRDefault="00E5767E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E5767E" w:rsidTr="00BA715B">
        <w:trPr>
          <w:trHeight w:val="393"/>
          <w:tblHeader/>
          <w:jc w:val="center"/>
        </w:trPr>
        <w:tc>
          <w:tcPr>
            <w:tcW w:w="8293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67E" w:rsidRPr="008F01DA" w:rsidRDefault="00E5767E" w:rsidP="00DC0B6A">
            <w:pPr>
              <w:spacing w:before="6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1. All checked items installed, repaired, or replaced per recommended practices, code</w:t>
            </w:r>
            <w:r w:rsidR="00DC0B6A">
              <w:rPr>
                <w:rFonts w:asciiTheme="minorHAnsi" w:hAnsiTheme="minorHAnsi" w:cstheme="minorHAnsi"/>
                <w:sz w:val="22"/>
                <w:szCs w:val="20"/>
              </w:rPr>
              <w:t>s,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manufacturer’s requirements, </w:t>
            </w:r>
            <w:r w:rsidRPr="00C35E8B">
              <w:rPr>
                <w:rFonts w:asciiTheme="minorHAnsi" w:hAnsiTheme="minorHAnsi" w:cstheme="minorHAnsi"/>
                <w:b/>
                <w:sz w:val="22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in accordance with state regulations.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8F01DA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6057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5B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8F01DA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11035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5B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Pr="008F01DA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7786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A03FB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93"/>
          <w:tblHeader/>
          <w:jc w:val="center"/>
        </w:trPr>
        <w:tc>
          <w:tcPr>
            <w:tcW w:w="829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7E" w:rsidRPr="008F01DA" w:rsidRDefault="00E5767E" w:rsidP="00907B96">
            <w:pPr>
              <w:spacing w:before="6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2. Owner/operator provided with copy of </w:t>
            </w:r>
            <w:r w:rsidR="0085722F">
              <w:rPr>
                <w:rFonts w:asciiTheme="minorHAnsi" w:hAnsiTheme="minorHAnsi" w:cstheme="minorHAnsi"/>
                <w:sz w:val="22"/>
                <w:szCs w:val="20"/>
              </w:rPr>
              <w:t xml:space="preserve">this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check</w:t>
            </w:r>
            <w:r w:rsidR="00D02B70">
              <w:rPr>
                <w:rFonts w:asciiTheme="minorHAnsi" w:hAnsiTheme="minorHAnsi" w:cstheme="minorHAnsi"/>
                <w:sz w:val="22"/>
                <w:szCs w:val="20"/>
              </w:rPr>
              <w:t>list.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8F01DA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7669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A03FB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8F01DA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603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A03FB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Pr="008F01DA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81383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A03FB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D02B70" w:rsidTr="00BA715B">
        <w:trPr>
          <w:trHeight w:val="393"/>
          <w:tblHeader/>
          <w:jc w:val="center"/>
        </w:trPr>
        <w:tc>
          <w:tcPr>
            <w:tcW w:w="829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0" w:rsidRDefault="00D02B70" w:rsidP="00160F3E">
            <w:pPr>
              <w:spacing w:before="6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3. Testing was conducted on installed/repaired components</w:t>
            </w:r>
            <w:r w:rsidR="00CA32B9">
              <w:rPr>
                <w:rFonts w:asciiTheme="minorHAnsi" w:hAnsiTheme="minorHAnsi" w:cstheme="minorHAnsi"/>
                <w:sz w:val="22"/>
                <w:szCs w:val="20"/>
              </w:rPr>
              <w:t xml:space="preserve"> at the time of install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B70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95691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70" w:rsidRPr="007E265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B70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47860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70" w:rsidRPr="007E265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2B70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43115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D02B70" w:rsidRPr="007E2655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93"/>
          <w:tblHeader/>
          <w:jc w:val="center"/>
        </w:trPr>
        <w:tc>
          <w:tcPr>
            <w:tcW w:w="829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7E" w:rsidRDefault="00D02B70" w:rsidP="00160F3E">
            <w:pPr>
              <w:spacing w:before="6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</w:t>
            </w:r>
            <w:r w:rsidR="00E5767E">
              <w:rPr>
                <w:rFonts w:asciiTheme="minorHAnsi" w:hAnsiTheme="minorHAnsi" w:cstheme="minorHAnsi"/>
                <w:sz w:val="22"/>
                <w:szCs w:val="20"/>
              </w:rPr>
              <w:t xml:space="preserve">. All components </w:t>
            </w:r>
            <w:r w:rsidR="00DB5347">
              <w:rPr>
                <w:rFonts w:asciiTheme="minorHAnsi" w:hAnsiTheme="minorHAnsi" w:cstheme="minorHAnsi"/>
                <w:sz w:val="22"/>
                <w:szCs w:val="20"/>
              </w:rPr>
              <w:t xml:space="preserve">installed or </w:t>
            </w:r>
            <w:r w:rsidR="00144683">
              <w:rPr>
                <w:rFonts w:asciiTheme="minorHAnsi" w:hAnsiTheme="minorHAnsi" w:cstheme="minorHAnsi"/>
                <w:sz w:val="22"/>
                <w:szCs w:val="20"/>
              </w:rPr>
              <w:t>repaired compatible</w:t>
            </w:r>
            <w:r w:rsidR="00E5767E">
              <w:rPr>
                <w:rFonts w:asciiTheme="minorHAnsi" w:hAnsiTheme="minorHAnsi" w:cstheme="minorHAnsi"/>
                <w:sz w:val="22"/>
                <w:szCs w:val="20"/>
              </w:rPr>
              <w:t xml:space="preserve"> with the prod</w:t>
            </w:r>
            <w:r w:rsidR="00CA32B9">
              <w:rPr>
                <w:rFonts w:asciiTheme="minorHAnsi" w:hAnsiTheme="minorHAnsi" w:cstheme="minorHAnsi"/>
                <w:sz w:val="22"/>
                <w:szCs w:val="20"/>
              </w:rPr>
              <w:t>uct stored.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125404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208020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A03FB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125404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871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A03FB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Pr="00125404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45797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A03FB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E5767E" w:rsidTr="00BA715B">
        <w:trPr>
          <w:trHeight w:val="393"/>
          <w:tblHeader/>
          <w:jc w:val="center"/>
        </w:trPr>
        <w:tc>
          <w:tcPr>
            <w:tcW w:w="8293" w:type="dxa"/>
            <w:gridSpan w:val="7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767E" w:rsidRPr="008F01DA" w:rsidRDefault="00D02B70" w:rsidP="00746718">
            <w:pPr>
              <w:spacing w:before="60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="00E5767E">
              <w:rPr>
                <w:rFonts w:asciiTheme="minorHAnsi" w:hAnsiTheme="minorHAnsi" w:cstheme="minorHAnsi"/>
                <w:sz w:val="22"/>
                <w:szCs w:val="20"/>
              </w:rPr>
              <w:t xml:space="preserve">. Suspected releases </w:t>
            </w:r>
            <w:r w:rsidR="00F74DBE">
              <w:rPr>
                <w:rFonts w:asciiTheme="minorHAnsi" w:hAnsiTheme="minorHAnsi" w:cstheme="minorHAnsi"/>
                <w:sz w:val="22"/>
                <w:szCs w:val="20"/>
              </w:rPr>
              <w:t xml:space="preserve">to the environment </w:t>
            </w:r>
            <w:r w:rsidR="00E5767E">
              <w:rPr>
                <w:rFonts w:asciiTheme="minorHAnsi" w:hAnsiTheme="minorHAnsi" w:cstheme="minorHAnsi"/>
                <w:sz w:val="22"/>
                <w:szCs w:val="20"/>
              </w:rPr>
              <w:t>reported to the owner/operator and Ecology</w:t>
            </w:r>
            <w:r w:rsidR="009037E4">
              <w:rPr>
                <w:rFonts w:asciiTheme="minorHAnsi" w:hAnsiTheme="minorHAnsi" w:cstheme="minorHAnsi"/>
                <w:sz w:val="22"/>
                <w:szCs w:val="20"/>
              </w:rPr>
              <w:t xml:space="preserve"> within 24 hours</w:t>
            </w:r>
            <w:r w:rsidR="00E5767E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8F01DA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16753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A03FB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767E" w:rsidRPr="008F01DA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-18589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5B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767E" w:rsidRPr="008F01DA" w:rsidRDefault="00A33F29" w:rsidP="00907B9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2"/>
                </w:rPr>
                <w:id w:val="67962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7E" w:rsidRPr="00A03FBD">
                  <w:rPr>
                    <w:rFonts w:ascii="MS Gothic" w:eastAsia="MS Gothic" w:hAnsi="MS Gothic" w:cstheme="minorHAnsi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0C57FA" w:rsidTr="00BA715B">
        <w:tblPrEx>
          <w:jc w:val="left"/>
        </w:tblPrEx>
        <w:trPr>
          <w:trHeight w:val="360"/>
          <w:tblHeader/>
        </w:trPr>
        <w:tc>
          <w:tcPr>
            <w:tcW w:w="1114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C57FA" w:rsidRPr="00F850AD" w:rsidRDefault="000C57FA" w:rsidP="000863E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IX</w:t>
            </w:r>
            <w:r w:rsidRPr="00F850A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. </w:t>
            </w:r>
            <w:r w:rsidR="005F7C31" w:rsidRPr="00C35E8B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Required</w:t>
            </w:r>
            <w:r w:rsidR="005F7C31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Pr="00F850AD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Signatures</w:t>
            </w:r>
          </w:p>
        </w:tc>
      </w:tr>
      <w:tr w:rsidR="000C57FA" w:rsidTr="00BA715B">
        <w:tblPrEx>
          <w:jc w:val="left"/>
        </w:tblPrEx>
        <w:trPr>
          <w:trHeight w:val="576"/>
          <w:tblHeader/>
        </w:trPr>
        <w:tc>
          <w:tcPr>
            <w:tcW w:w="1527" w:type="dxa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B32365" w:rsidP="00B57120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57FA"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0C57FA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0C57FA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0C57FA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971" w:type="dxa"/>
            <w:gridSpan w:val="7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57FA" w:rsidRPr="000C6594" w:rsidRDefault="00B32365" w:rsidP="00B57120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0C57FA"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C57FA" w:rsidTr="00BA715B">
        <w:tblPrEx>
          <w:jc w:val="left"/>
        </w:tblPrEx>
        <w:trPr>
          <w:trHeight w:val="389"/>
          <w:tblHeader/>
        </w:trPr>
        <w:tc>
          <w:tcPr>
            <w:tcW w:w="1527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0C57FA" w:rsidP="00B5712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6594">
              <w:rPr>
                <w:rFonts w:asciiTheme="minorHAnsi" w:hAnsiTheme="minorHAnsi" w:cstheme="minorHAnsi"/>
                <w:sz w:val="20"/>
                <w:szCs w:val="26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0C57FA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0C57FA" w:rsidP="00597089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C6594">
              <w:rPr>
                <w:rFonts w:asciiTheme="minorHAnsi" w:hAnsiTheme="minorHAnsi" w:cstheme="minorHAnsi"/>
                <w:sz w:val="20"/>
                <w:szCs w:val="26"/>
              </w:rPr>
              <w:t xml:space="preserve">Signature of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ICC </w:t>
            </w:r>
            <w:r w:rsidRPr="000C6594">
              <w:rPr>
                <w:rFonts w:asciiTheme="minorHAnsi" w:hAnsiTheme="minorHAnsi" w:cstheme="minorHAnsi"/>
                <w:sz w:val="20"/>
                <w:szCs w:val="26"/>
              </w:rPr>
              <w:t xml:space="preserve">Certified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Provider</w:t>
            </w:r>
          </w:p>
        </w:tc>
        <w:tc>
          <w:tcPr>
            <w:tcW w:w="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0C57FA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971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57FA" w:rsidRPr="000C6594" w:rsidRDefault="000C57FA" w:rsidP="00B5712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6594">
              <w:rPr>
                <w:rFonts w:asciiTheme="minorHAnsi" w:hAnsiTheme="minorHAnsi" w:cstheme="minorHAnsi"/>
                <w:sz w:val="20"/>
                <w:szCs w:val="26"/>
              </w:rPr>
              <w:t>Print or Type Name</w:t>
            </w:r>
          </w:p>
        </w:tc>
      </w:tr>
      <w:tr w:rsidR="000C57FA" w:rsidTr="00BA715B">
        <w:tblPrEx>
          <w:jc w:val="left"/>
        </w:tblPrEx>
        <w:trPr>
          <w:trHeight w:val="576"/>
          <w:tblHeader/>
        </w:trPr>
        <w:tc>
          <w:tcPr>
            <w:tcW w:w="1527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B32365" w:rsidP="00B5712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C57FA"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0C57FA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0C57FA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C57FA" w:rsidRPr="000C6594" w:rsidRDefault="000C57FA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57FA" w:rsidRPr="000C6594" w:rsidRDefault="00B32365" w:rsidP="00B5712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C57FA"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C57FA" w:rsidRPr="000C65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C65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0C57FA" w:rsidTr="00BA715B">
        <w:tblPrEx>
          <w:jc w:val="left"/>
        </w:tblPrEx>
        <w:trPr>
          <w:trHeight w:val="395"/>
          <w:tblHeader/>
        </w:trPr>
        <w:tc>
          <w:tcPr>
            <w:tcW w:w="1527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C57FA" w:rsidRPr="000C6594" w:rsidRDefault="000C57FA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0C6594">
              <w:rPr>
                <w:rFonts w:asciiTheme="minorHAnsi" w:hAnsiTheme="minorHAnsi" w:cstheme="minorHAnsi"/>
                <w:sz w:val="20"/>
                <w:szCs w:val="26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C57FA" w:rsidRPr="000C6594" w:rsidRDefault="000C57FA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  <w:tc>
          <w:tcPr>
            <w:tcW w:w="5108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C57FA" w:rsidRPr="000C6594" w:rsidRDefault="000C57FA" w:rsidP="000C6594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0C6594">
              <w:rPr>
                <w:rFonts w:asciiTheme="minorHAnsi" w:hAnsiTheme="minorHAnsi" w:cstheme="minorHAnsi"/>
                <w:sz w:val="20"/>
                <w:szCs w:val="26"/>
              </w:rPr>
              <w:t>Signature of UST Owner/Operator</w:t>
            </w:r>
          </w:p>
        </w:tc>
        <w:tc>
          <w:tcPr>
            <w:tcW w:w="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C57FA" w:rsidRPr="000C6594" w:rsidRDefault="000C57FA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  <w:tc>
          <w:tcPr>
            <w:tcW w:w="3971" w:type="dxa"/>
            <w:gridSpan w:val="7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57FA" w:rsidRPr="000C6594" w:rsidRDefault="000C57FA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0C6594">
              <w:rPr>
                <w:rFonts w:asciiTheme="minorHAnsi" w:hAnsiTheme="minorHAnsi" w:cstheme="minorHAnsi"/>
                <w:sz w:val="20"/>
                <w:szCs w:val="26"/>
              </w:rPr>
              <w:t>Print or Type Name</w:t>
            </w:r>
          </w:p>
        </w:tc>
      </w:tr>
    </w:tbl>
    <w:p w:rsidR="00597089" w:rsidRDefault="00597089" w:rsidP="000A0035">
      <w:pPr>
        <w:tabs>
          <w:tab w:val="left" w:pos="2580"/>
        </w:tabs>
        <w:rPr>
          <w:sz w:val="20"/>
          <w:szCs w:val="20"/>
        </w:rPr>
      </w:pPr>
    </w:p>
    <w:p w:rsidR="005F7C31" w:rsidRDefault="005F7C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22525" w:rsidRPr="001E4C0A" w:rsidRDefault="00CB1073" w:rsidP="000A0035">
      <w:pPr>
        <w:tabs>
          <w:tab w:val="left" w:pos="25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BBD506" wp14:editId="4199A816">
                <wp:simplePos x="0" y="0"/>
                <wp:positionH relativeFrom="column">
                  <wp:posOffset>885825</wp:posOffset>
                </wp:positionH>
                <wp:positionV relativeFrom="paragraph">
                  <wp:posOffset>-260985</wp:posOffset>
                </wp:positionV>
                <wp:extent cx="5180330" cy="504825"/>
                <wp:effectExtent l="0" t="0" r="127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3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5B6" w:rsidRDefault="00254A8C" w:rsidP="00C84353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contextualSpacing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Instructions for Retrofit</w:t>
                            </w:r>
                            <w:r w:rsidR="006535B6">
                              <w:rPr>
                                <w:smallCaps/>
                              </w:rPr>
                              <w:t>/Repair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D506" id="Text Box 5" o:spid="_x0000_s1028" type="#_x0000_t202" style="position:absolute;margin-left:69.75pt;margin-top:-20.55pt;width:407.9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" stroked="f">
                <v:textbox>
                  <w:txbxContent>
                    <w:p w:rsidR="006535B6" w:rsidRDefault="00254A8C" w:rsidP="00C84353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contextualSpacing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Instructions for Retrofit</w:t>
                      </w:r>
                      <w:r w:rsidR="006535B6">
                        <w:rPr>
                          <w:smallCaps/>
                        </w:rPr>
                        <w:t>/Repair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BA44DC" w:rsidRDefault="00BA44DC" w:rsidP="005D4B44">
      <w:pPr>
        <w:spacing w:after="240"/>
        <w:ind w:left="360"/>
        <w:rPr>
          <w:sz w:val="22"/>
          <w:szCs w:val="22"/>
        </w:rPr>
        <w:sectPr w:rsidR="00BA44DC" w:rsidSect="00025116">
          <w:footerReference w:type="default" r:id="rId13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5D4B44" w:rsidRPr="00BD2090" w:rsidRDefault="00C44BBD" w:rsidP="00C44BBD">
      <w:pPr>
        <w:tabs>
          <w:tab w:val="center" w:pos="5400"/>
          <w:tab w:val="left" w:pos="9400"/>
        </w:tabs>
        <w:spacing w:after="240"/>
        <w:rPr>
          <w:rFonts w:asciiTheme="minorHAnsi" w:hAnsiTheme="minorHAnsi" w:cstheme="minorHAnsi"/>
          <w:b/>
          <w:smallCaps/>
          <w:sz w:val="28"/>
          <w:szCs w:val="22"/>
        </w:rPr>
      </w:pPr>
      <w:r>
        <w:rPr>
          <w:rFonts w:asciiTheme="minorHAnsi" w:hAnsiTheme="minorHAnsi" w:cstheme="minorHAnsi"/>
          <w:b/>
          <w:smallCaps/>
          <w:sz w:val="28"/>
          <w:szCs w:val="22"/>
        </w:rPr>
        <w:tab/>
      </w:r>
      <w:r>
        <w:rPr>
          <w:rFonts w:asciiTheme="minorHAnsi" w:hAnsiTheme="minorHAnsi" w:cstheme="minorHAnsi"/>
          <w:b/>
          <w:smallCaps/>
          <w:sz w:val="28"/>
          <w:szCs w:val="22"/>
        </w:rPr>
        <w:tab/>
      </w:r>
    </w:p>
    <w:p w:rsidR="006057EA" w:rsidRPr="00AD201B" w:rsidRDefault="006057EA" w:rsidP="006057EA">
      <w:pPr>
        <w:spacing w:after="120"/>
        <w:rPr>
          <w:rFonts w:asciiTheme="minorHAnsi" w:hAnsiTheme="minorHAnsi" w:cstheme="minorHAnsi"/>
          <w:b/>
          <w:color w:val="000000"/>
        </w:rPr>
      </w:pPr>
      <w:r w:rsidRPr="00AD201B">
        <w:rPr>
          <w:rFonts w:asciiTheme="minorHAnsi" w:hAnsiTheme="minorHAnsi" w:cstheme="minorHAnsi"/>
          <w:b/>
          <w:color w:val="000000"/>
        </w:rPr>
        <w:t>Tank owner/operator:</w:t>
      </w:r>
    </w:p>
    <w:p w:rsidR="008938B1" w:rsidRPr="00BD2090" w:rsidRDefault="008938B1" w:rsidP="008938B1">
      <w:pPr>
        <w:pStyle w:val="ListParagraph"/>
        <w:numPr>
          <w:ilvl w:val="0"/>
          <w:numId w:val="18"/>
        </w:numPr>
        <w:spacing w:after="240"/>
        <w:contextualSpacing w:val="0"/>
        <w:rPr>
          <w:rFonts w:asciiTheme="minorHAnsi" w:hAnsiTheme="minorHAnsi" w:cstheme="minorHAnsi"/>
          <w:sz w:val="23"/>
          <w:szCs w:val="23"/>
        </w:rPr>
      </w:pPr>
      <w:r w:rsidRPr="008938B1">
        <w:rPr>
          <w:rFonts w:asciiTheme="minorHAnsi" w:hAnsiTheme="minorHAnsi" w:cstheme="minorHAnsi"/>
          <w:b/>
          <w:color w:val="000000"/>
          <w:sz w:val="23"/>
          <w:szCs w:val="23"/>
        </w:rPr>
        <w:t>Within 30 days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of work completion, </w:t>
      </w:r>
      <w:r w:rsidR="00BC20A8">
        <w:rPr>
          <w:rFonts w:asciiTheme="minorHAnsi" w:hAnsiTheme="minorHAnsi" w:cstheme="minorHAnsi"/>
          <w:color w:val="000000"/>
          <w:sz w:val="23"/>
          <w:szCs w:val="23"/>
        </w:rPr>
        <w:t xml:space="preserve">sign and </w:t>
      </w:r>
      <w:r>
        <w:rPr>
          <w:rFonts w:asciiTheme="minorHAnsi" w:hAnsiTheme="minorHAnsi" w:cstheme="minorHAnsi"/>
          <w:color w:val="000000"/>
          <w:sz w:val="23"/>
          <w:szCs w:val="23"/>
        </w:rPr>
        <w:t>s</w:t>
      </w:r>
      <w:r w:rsidRPr="00BD2090">
        <w:rPr>
          <w:rFonts w:asciiTheme="minorHAnsi" w:hAnsiTheme="minorHAnsi" w:cstheme="minorHAnsi"/>
          <w:color w:val="000000"/>
          <w:sz w:val="23"/>
          <w:szCs w:val="23"/>
        </w:rPr>
        <w:t xml:space="preserve">ubmit checklist </w:t>
      </w:r>
      <w:r w:rsidR="00BC20A8">
        <w:rPr>
          <w:rFonts w:asciiTheme="minorHAnsi" w:hAnsiTheme="minorHAnsi" w:cstheme="minorHAnsi"/>
          <w:color w:val="000000"/>
          <w:sz w:val="23"/>
          <w:szCs w:val="23"/>
        </w:rPr>
        <w:t xml:space="preserve">with </w:t>
      </w:r>
      <w:r w:rsidRPr="00BD2090">
        <w:rPr>
          <w:rFonts w:asciiTheme="minorHAnsi" w:hAnsiTheme="minorHAnsi" w:cstheme="minorHAnsi"/>
          <w:color w:val="000000"/>
          <w:sz w:val="23"/>
          <w:szCs w:val="23"/>
        </w:rPr>
        <w:t xml:space="preserve">supporting documentation to Ecology, using one of the following methods. </w:t>
      </w:r>
      <w:r w:rsidRPr="00254A8C"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  <w:t>Do not include the instruction pages</w:t>
      </w:r>
      <w:r w:rsidRPr="00BD2090">
        <w:rPr>
          <w:rFonts w:asciiTheme="minorHAnsi" w:hAnsiTheme="minorHAnsi" w:cstheme="minorHAnsi"/>
          <w:color w:val="000000"/>
          <w:sz w:val="23"/>
          <w:szCs w:val="23"/>
        </w:rPr>
        <w:t xml:space="preserve"> with your submittal</w:t>
      </w:r>
      <w:r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:rsidR="008938B1" w:rsidRPr="00BD2090" w:rsidRDefault="008938B1" w:rsidP="008938B1">
      <w:pPr>
        <w:ind w:left="720" w:firstLine="720"/>
        <w:rPr>
          <w:rFonts w:asciiTheme="minorHAnsi" w:hAnsiTheme="minorHAnsi" w:cstheme="minorHAnsi"/>
          <w:b/>
          <w:noProof/>
          <w:sz w:val="23"/>
          <w:szCs w:val="23"/>
        </w:rPr>
      </w:pPr>
      <w:r w:rsidRPr="005F7C31">
        <w:rPr>
          <w:rFonts w:asciiTheme="minorHAnsi" w:hAnsiTheme="minorHAnsi" w:cstheme="minorHAnsi"/>
          <w:b/>
          <w:sz w:val="23"/>
          <w:szCs w:val="23"/>
        </w:rPr>
        <w:t>Upload PDF to TCP External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 w:rsidRPr="005F7C31">
        <w:rPr>
          <w:rFonts w:asciiTheme="minorHAnsi" w:hAnsiTheme="minorHAnsi" w:cstheme="minorHAnsi"/>
          <w:b/>
          <w:sz w:val="23"/>
          <w:szCs w:val="23"/>
        </w:rPr>
        <w:t>US Mail:</w:t>
      </w:r>
    </w:p>
    <w:p w:rsidR="008938B1" w:rsidRPr="00BD2090" w:rsidRDefault="008938B1" w:rsidP="008938B1">
      <w:pPr>
        <w:ind w:left="1440"/>
        <w:rPr>
          <w:rFonts w:asciiTheme="minorHAnsi" w:hAnsiTheme="minorHAnsi" w:cstheme="minorHAnsi"/>
          <w:b/>
          <w:noProof/>
          <w:sz w:val="23"/>
          <w:szCs w:val="23"/>
        </w:rPr>
      </w:pPr>
      <w:r w:rsidRPr="005F7C31">
        <w:rPr>
          <w:rFonts w:asciiTheme="minorHAnsi" w:hAnsiTheme="minorHAnsi" w:cstheme="minorHAnsi"/>
          <w:b/>
          <w:sz w:val="23"/>
          <w:szCs w:val="23"/>
        </w:rPr>
        <w:t>Document Submittal (TEDS)</w:t>
      </w:r>
      <w:r w:rsidRPr="00BD2090">
        <w:rPr>
          <w:rFonts w:asciiTheme="minorHAnsi" w:hAnsiTheme="minorHAnsi" w:cstheme="minorHAnsi"/>
          <w:b/>
          <w:noProof/>
          <w:sz w:val="23"/>
          <w:szCs w:val="23"/>
        </w:rPr>
        <w:t xml:space="preserve">: </w:t>
      </w:r>
      <w:r w:rsidRPr="00BD2090">
        <w:rPr>
          <w:rFonts w:asciiTheme="minorHAnsi" w:hAnsiTheme="minorHAnsi" w:cstheme="minorHAnsi"/>
          <w:b/>
          <w:noProof/>
          <w:sz w:val="23"/>
          <w:szCs w:val="23"/>
        </w:rPr>
        <w:tab/>
      </w:r>
      <w:r w:rsidRPr="00BD2090">
        <w:rPr>
          <w:rFonts w:asciiTheme="minorHAnsi" w:hAnsiTheme="minorHAnsi" w:cstheme="minorHAnsi"/>
          <w:b/>
          <w:noProof/>
          <w:sz w:val="23"/>
          <w:szCs w:val="23"/>
        </w:rPr>
        <w:tab/>
      </w:r>
      <w:r w:rsidRPr="00BD2090">
        <w:rPr>
          <w:rFonts w:asciiTheme="minorHAnsi" w:hAnsiTheme="minorHAnsi" w:cstheme="minorHAnsi"/>
          <w:b/>
          <w:noProof/>
          <w:sz w:val="23"/>
          <w:szCs w:val="23"/>
        </w:rPr>
        <w:tab/>
      </w:r>
      <w:r>
        <w:rPr>
          <w:rFonts w:asciiTheme="minorHAnsi" w:hAnsiTheme="minorHAnsi" w:cstheme="minorHAnsi"/>
          <w:b/>
          <w:noProof/>
          <w:sz w:val="23"/>
          <w:szCs w:val="23"/>
        </w:rPr>
        <w:tab/>
      </w:r>
      <w:r w:rsidRPr="00BD2090">
        <w:rPr>
          <w:rFonts w:asciiTheme="minorHAnsi" w:hAnsiTheme="minorHAnsi" w:cstheme="minorHAnsi"/>
          <w:noProof/>
          <w:sz w:val="23"/>
          <w:szCs w:val="23"/>
        </w:rPr>
        <w:t>WA Department of Ecology</w:t>
      </w:r>
      <w:r w:rsidRPr="00BD2090">
        <w:rPr>
          <w:rFonts w:asciiTheme="minorHAnsi" w:hAnsiTheme="minorHAnsi" w:cstheme="minorHAnsi"/>
          <w:noProof/>
          <w:sz w:val="23"/>
          <w:szCs w:val="23"/>
        </w:rPr>
        <w:tab/>
      </w:r>
    </w:p>
    <w:p w:rsidR="008938B1" w:rsidRPr="00BD2090" w:rsidRDefault="008938B1" w:rsidP="008938B1">
      <w:pPr>
        <w:ind w:left="1440"/>
        <w:rPr>
          <w:rFonts w:asciiTheme="minorHAnsi" w:hAnsiTheme="minorHAnsi" w:cstheme="minorHAnsi"/>
          <w:noProof/>
          <w:sz w:val="23"/>
          <w:szCs w:val="23"/>
        </w:rPr>
      </w:pPr>
      <w:r w:rsidRPr="00BD2090">
        <w:rPr>
          <w:rFonts w:asciiTheme="minorHAnsi" w:hAnsiTheme="minorHAnsi" w:cstheme="minorHAnsi"/>
          <w:noProof/>
          <w:sz w:val="23"/>
          <w:szCs w:val="23"/>
        </w:rPr>
        <w:t>Use Secure Access Washington (SAW) account;</w:t>
      </w:r>
      <w:r w:rsidRPr="00BD2090">
        <w:rPr>
          <w:rFonts w:asciiTheme="minorHAnsi" w:hAnsiTheme="minorHAnsi" w:cstheme="minorHAnsi"/>
          <w:b/>
          <w:noProof/>
          <w:sz w:val="23"/>
          <w:szCs w:val="23"/>
        </w:rPr>
        <w:tab/>
      </w:r>
      <w:r w:rsidRPr="00BD2090">
        <w:rPr>
          <w:rFonts w:asciiTheme="minorHAnsi" w:hAnsiTheme="minorHAnsi" w:cstheme="minorHAnsi"/>
          <w:noProof/>
          <w:sz w:val="23"/>
          <w:szCs w:val="23"/>
        </w:rPr>
        <w:t>Underground Storage Tank (UST) Section</w:t>
      </w:r>
    </w:p>
    <w:p w:rsidR="008938B1" w:rsidRPr="00BD2090" w:rsidRDefault="008938B1" w:rsidP="008938B1">
      <w:pPr>
        <w:ind w:left="1440"/>
        <w:rPr>
          <w:rFonts w:asciiTheme="minorHAnsi" w:hAnsiTheme="minorHAnsi" w:cstheme="minorHAnsi"/>
          <w:noProof/>
          <w:sz w:val="23"/>
          <w:szCs w:val="23"/>
        </w:rPr>
      </w:pPr>
      <w:r w:rsidRPr="00BD2090">
        <w:rPr>
          <w:rFonts w:asciiTheme="minorHAnsi" w:hAnsiTheme="minorHAnsi" w:cstheme="minorHAnsi"/>
          <w:noProof/>
          <w:sz w:val="23"/>
          <w:szCs w:val="23"/>
        </w:rPr>
        <w:t>Add TEDS as a new service;</w:t>
      </w:r>
      <w:r w:rsidRPr="00BD2090">
        <w:rPr>
          <w:rFonts w:asciiTheme="minorHAnsi" w:hAnsiTheme="minorHAnsi" w:cstheme="minorHAnsi"/>
          <w:noProof/>
          <w:sz w:val="23"/>
          <w:szCs w:val="23"/>
        </w:rPr>
        <w:tab/>
      </w:r>
      <w:r w:rsidRPr="00BD2090">
        <w:rPr>
          <w:rFonts w:asciiTheme="minorHAnsi" w:hAnsiTheme="minorHAnsi" w:cstheme="minorHAnsi"/>
          <w:noProof/>
          <w:sz w:val="23"/>
          <w:szCs w:val="23"/>
        </w:rPr>
        <w:tab/>
      </w:r>
      <w:r w:rsidRPr="00BD2090">
        <w:rPr>
          <w:rFonts w:asciiTheme="minorHAnsi" w:hAnsiTheme="minorHAnsi" w:cstheme="minorHAnsi"/>
          <w:noProof/>
          <w:sz w:val="23"/>
          <w:szCs w:val="23"/>
        </w:rPr>
        <w:tab/>
      </w:r>
      <w:r w:rsidRPr="00BD2090">
        <w:rPr>
          <w:rFonts w:asciiTheme="minorHAnsi" w:hAnsiTheme="minorHAnsi" w:cstheme="minorHAnsi"/>
          <w:noProof/>
          <w:sz w:val="23"/>
          <w:szCs w:val="23"/>
        </w:rPr>
        <w:tab/>
        <w:t>PO Box 47655</w:t>
      </w:r>
    </w:p>
    <w:p w:rsidR="008938B1" w:rsidRPr="00BD2090" w:rsidRDefault="008938B1" w:rsidP="008938B1">
      <w:pPr>
        <w:spacing w:after="240"/>
        <w:ind w:left="1440"/>
        <w:rPr>
          <w:rFonts w:asciiTheme="minorHAnsi" w:hAnsiTheme="minorHAnsi" w:cstheme="minorHAnsi"/>
          <w:b/>
          <w:noProof/>
          <w:sz w:val="23"/>
          <w:szCs w:val="23"/>
        </w:rPr>
      </w:pPr>
      <w:r w:rsidRPr="00BD2090">
        <w:rPr>
          <w:rFonts w:asciiTheme="minorHAnsi" w:hAnsiTheme="minorHAnsi" w:cstheme="minorHAnsi"/>
          <w:noProof/>
          <w:sz w:val="23"/>
          <w:szCs w:val="23"/>
        </w:rPr>
        <w:t>Contact (360) 407-7170 for more information.</w:t>
      </w:r>
      <w:r w:rsidRPr="00BD2090">
        <w:rPr>
          <w:rFonts w:asciiTheme="minorHAnsi" w:hAnsiTheme="minorHAnsi" w:cstheme="minorHAnsi"/>
          <w:noProof/>
          <w:sz w:val="23"/>
          <w:szCs w:val="23"/>
        </w:rPr>
        <w:tab/>
      </w:r>
      <w:r w:rsidRPr="00BD2090">
        <w:rPr>
          <w:rFonts w:asciiTheme="minorHAnsi" w:hAnsiTheme="minorHAnsi" w:cstheme="minorHAnsi"/>
          <w:noProof/>
          <w:sz w:val="23"/>
          <w:szCs w:val="23"/>
        </w:rPr>
        <w:tab/>
        <w:t>Olympia, WA  98504-76</w:t>
      </w:r>
      <w:r>
        <w:rPr>
          <w:rFonts w:asciiTheme="minorHAnsi" w:hAnsiTheme="minorHAnsi" w:cstheme="minorHAnsi"/>
          <w:noProof/>
          <w:sz w:val="23"/>
          <w:szCs w:val="23"/>
        </w:rPr>
        <w:t>55</w:t>
      </w:r>
    </w:p>
    <w:p w:rsidR="004F6EB5" w:rsidRPr="00242ED8" w:rsidRDefault="006057EA" w:rsidP="00242ED8">
      <w:pPr>
        <w:pStyle w:val="ListParagraph"/>
        <w:numPr>
          <w:ilvl w:val="0"/>
          <w:numId w:val="18"/>
        </w:numPr>
        <w:spacing w:after="120"/>
        <w:contextualSpacing w:val="0"/>
        <w:rPr>
          <w:rFonts w:asciiTheme="minorHAnsi" w:hAnsiTheme="minorHAnsi" w:cstheme="minorHAnsi"/>
          <w:color w:val="000000"/>
          <w:sz w:val="23"/>
          <w:szCs w:val="23"/>
        </w:rPr>
      </w:pPr>
      <w:r w:rsidRPr="00AD201B">
        <w:rPr>
          <w:rFonts w:asciiTheme="minorHAnsi" w:hAnsiTheme="minorHAnsi" w:cstheme="minorHAnsi"/>
          <w:b/>
          <w:color w:val="000000"/>
          <w:sz w:val="23"/>
          <w:szCs w:val="23"/>
        </w:rPr>
        <w:t>Within 24 hours</w:t>
      </w:r>
      <w:r w:rsidRPr="00BD2090">
        <w:rPr>
          <w:rFonts w:asciiTheme="minorHAnsi" w:hAnsiTheme="minorHAnsi" w:cstheme="minorHAnsi"/>
          <w:color w:val="000000"/>
          <w:sz w:val="23"/>
          <w:szCs w:val="23"/>
        </w:rPr>
        <w:t>, report to the appropriate Ecology regional office</w:t>
      </w:r>
      <w:r w:rsidR="00845C13">
        <w:rPr>
          <w:rFonts w:asciiTheme="minorHAnsi" w:hAnsiTheme="minorHAnsi" w:cstheme="minorHAnsi"/>
          <w:color w:val="000000"/>
          <w:sz w:val="23"/>
          <w:szCs w:val="23"/>
        </w:rPr>
        <w:t xml:space="preserve"> any suspected release</w:t>
      </w:r>
      <w:r w:rsidR="004E2922">
        <w:rPr>
          <w:rFonts w:asciiTheme="minorHAnsi" w:hAnsiTheme="minorHAnsi" w:cstheme="minorHAnsi"/>
          <w:color w:val="000000"/>
          <w:sz w:val="23"/>
          <w:szCs w:val="23"/>
        </w:rPr>
        <w:t xml:space="preserve"> to the environment</w:t>
      </w:r>
      <w:r w:rsidR="001B6C22">
        <w:rPr>
          <w:rFonts w:asciiTheme="minorHAnsi" w:hAnsiTheme="minorHAnsi" w:cstheme="minorHAnsi"/>
          <w:color w:val="000000"/>
          <w:sz w:val="23"/>
          <w:szCs w:val="23"/>
        </w:rPr>
        <w:t xml:space="preserve"> that is</w:t>
      </w:r>
      <w:r w:rsidR="00845C13">
        <w:rPr>
          <w:rFonts w:asciiTheme="minorHAnsi" w:hAnsiTheme="minorHAnsi" w:cstheme="minorHAnsi"/>
          <w:color w:val="000000"/>
          <w:sz w:val="23"/>
          <w:szCs w:val="23"/>
        </w:rPr>
        <w:t xml:space="preserve"> discovered prior to or during work.</w:t>
      </w:r>
    </w:p>
    <w:p w:rsidR="00AF1F6F" w:rsidRPr="00AD201B" w:rsidRDefault="00AF1F6F" w:rsidP="00AF1F6F">
      <w:pPr>
        <w:spacing w:after="120"/>
        <w:rPr>
          <w:rFonts w:asciiTheme="minorHAnsi" w:hAnsiTheme="minorHAnsi" w:cstheme="minorHAnsi"/>
          <w:b/>
          <w:color w:val="000000"/>
        </w:rPr>
      </w:pPr>
      <w:r w:rsidRPr="00AD201B">
        <w:rPr>
          <w:rFonts w:asciiTheme="minorHAnsi" w:hAnsiTheme="minorHAnsi" w:cstheme="minorHAnsi"/>
          <w:b/>
          <w:color w:val="000000"/>
        </w:rPr>
        <w:t>Service providers:</w:t>
      </w:r>
    </w:p>
    <w:p w:rsidR="006600AB" w:rsidRDefault="006600AB" w:rsidP="00AD201B">
      <w:pPr>
        <w:numPr>
          <w:ilvl w:val="0"/>
          <w:numId w:val="19"/>
        </w:num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Completion of this checklist is confirmation of service</w:t>
      </w:r>
      <w:r w:rsidR="00254A8C">
        <w:rPr>
          <w:rFonts w:asciiTheme="minorHAnsi" w:hAnsiTheme="minorHAnsi" w:cstheme="minorHAnsi"/>
          <w:szCs w:val="22"/>
        </w:rPr>
        <w:t>s performed in accordance with C</w:t>
      </w:r>
      <w:r>
        <w:rPr>
          <w:rFonts w:asciiTheme="minorHAnsi" w:hAnsiTheme="minorHAnsi" w:cstheme="minorHAnsi"/>
          <w:szCs w:val="22"/>
        </w:rPr>
        <w:t>hapter 173-360A WAC.</w:t>
      </w:r>
    </w:p>
    <w:p w:rsidR="00476055" w:rsidRDefault="00476055" w:rsidP="00AD201B">
      <w:pPr>
        <w:numPr>
          <w:ilvl w:val="0"/>
          <w:numId w:val="19"/>
        </w:num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Since owners and operators must submit documentation of work performed within 30 days</w:t>
      </w:r>
      <w:r w:rsidR="00921E0F">
        <w:rPr>
          <w:rFonts w:asciiTheme="minorHAnsi" w:hAnsiTheme="minorHAnsi" w:cstheme="minorHAnsi"/>
          <w:szCs w:val="22"/>
        </w:rPr>
        <w:t xml:space="preserve"> of service</w:t>
      </w:r>
      <w:r>
        <w:rPr>
          <w:rFonts w:asciiTheme="minorHAnsi" w:hAnsiTheme="minorHAnsi" w:cstheme="minorHAnsi"/>
          <w:szCs w:val="22"/>
        </w:rPr>
        <w:t xml:space="preserve">, prompt submission helps </w:t>
      </w:r>
      <w:r w:rsidR="00254A8C">
        <w:rPr>
          <w:rFonts w:asciiTheme="minorHAnsi" w:hAnsiTheme="minorHAnsi" w:cstheme="minorHAnsi"/>
          <w:szCs w:val="22"/>
        </w:rPr>
        <w:t>ensure owner</w:t>
      </w:r>
      <w:r>
        <w:rPr>
          <w:rFonts w:asciiTheme="minorHAnsi" w:hAnsiTheme="minorHAnsi" w:cstheme="minorHAnsi"/>
          <w:szCs w:val="22"/>
        </w:rPr>
        <w:t xml:space="preserve"> compliance. </w:t>
      </w:r>
    </w:p>
    <w:p w:rsidR="00E2152E" w:rsidRDefault="006600AB" w:rsidP="00E2152E">
      <w:pPr>
        <w:numPr>
          <w:ilvl w:val="0"/>
          <w:numId w:val="19"/>
        </w:num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With this checklist, include the test data recorded for any test conducted by the service provider </w:t>
      </w:r>
      <w:r w:rsidR="00254A8C">
        <w:rPr>
          <w:rFonts w:asciiTheme="minorHAnsi" w:hAnsiTheme="minorHAnsi" w:cstheme="minorHAnsi"/>
          <w:szCs w:val="22"/>
        </w:rPr>
        <w:t>necessary to</w:t>
      </w:r>
      <w:r w:rsidR="002F24F3">
        <w:rPr>
          <w:rFonts w:asciiTheme="minorHAnsi" w:hAnsiTheme="minorHAnsi" w:cstheme="minorHAnsi"/>
          <w:szCs w:val="22"/>
        </w:rPr>
        <w:t xml:space="preserve"> complete</w:t>
      </w:r>
      <w:r>
        <w:rPr>
          <w:rFonts w:asciiTheme="minorHAnsi" w:hAnsiTheme="minorHAnsi" w:cstheme="minorHAnsi"/>
          <w:szCs w:val="22"/>
        </w:rPr>
        <w:t xml:space="preserve"> the installation or repair. </w:t>
      </w:r>
      <w:r w:rsidR="002F24F3">
        <w:rPr>
          <w:rFonts w:asciiTheme="minorHAnsi" w:hAnsiTheme="minorHAnsi" w:cstheme="minorHAnsi"/>
          <w:szCs w:val="22"/>
        </w:rPr>
        <w:t>Do not</w:t>
      </w:r>
      <w:r w:rsidR="005F7C31" w:rsidRPr="002F24F3">
        <w:rPr>
          <w:rFonts w:asciiTheme="minorHAnsi" w:hAnsiTheme="minorHAnsi" w:cstheme="minorHAnsi"/>
          <w:szCs w:val="22"/>
        </w:rPr>
        <w:t xml:space="preserve"> include </w:t>
      </w:r>
      <w:r w:rsidR="005F3BA5">
        <w:rPr>
          <w:rFonts w:asciiTheme="minorHAnsi" w:hAnsiTheme="minorHAnsi" w:cstheme="minorHAnsi"/>
          <w:szCs w:val="22"/>
        </w:rPr>
        <w:t xml:space="preserve">follow up </w:t>
      </w:r>
      <w:r w:rsidR="005F7C31" w:rsidRPr="002F24F3">
        <w:rPr>
          <w:rFonts w:asciiTheme="minorHAnsi" w:hAnsiTheme="minorHAnsi" w:cstheme="minorHAnsi"/>
          <w:szCs w:val="22"/>
        </w:rPr>
        <w:t xml:space="preserve">testing </w:t>
      </w:r>
      <w:r w:rsidR="002F24F3">
        <w:rPr>
          <w:rFonts w:asciiTheme="minorHAnsi" w:hAnsiTheme="minorHAnsi" w:cstheme="minorHAnsi"/>
          <w:szCs w:val="22"/>
        </w:rPr>
        <w:t>conducted</w:t>
      </w:r>
      <w:r w:rsidR="005F7C31" w:rsidRPr="002F24F3">
        <w:rPr>
          <w:rFonts w:asciiTheme="minorHAnsi" w:hAnsiTheme="minorHAnsi" w:cstheme="minorHAnsi"/>
          <w:szCs w:val="22"/>
        </w:rPr>
        <w:t xml:space="preserve"> by </w:t>
      </w:r>
      <w:r w:rsidR="0080413C">
        <w:rPr>
          <w:rFonts w:asciiTheme="minorHAnsi" w:hAnsiTheme="minorHAnsi" w:cstheme="minorHAnsi"/>
          <w:szCs w:val="22"/>
        </w:rPr>
        <w:t>a</w:t>
      </w:r>
      <w:r w:rsidR="0016220E">
        <w:rPr>
          <w:rFonts w:asciiTheme="minorHAnsi" w:hAnsiTheme="minorHAnsi" w:cstheme="minorHAnsi"/>
          <w:szCs w:val="22"/>
        </w:rPr>
        <w:t xml:space="preserve"> different</w:t>
      </w:r>
      <w:r w:rsidR="0080413C">
        <w:rPr>
          <w:rFonts w:asciiTheme="minorHAnsi" w:hAnsiTheme="minorHAnsi" w:cstheme="minorHAnsi"/>
          <w:szCs w:val="22"/>
        </w:rPr>
        <w:t xml:space="preserve"> service provider</w:t>
      </w:r>
      <w:r w:rsidR="007706B4">
        <w:rPr>
          <w:rFonts w:asciiTheme="minorHAnsi" w:hAnsiTheme="minorHAnsi" w:cstheme="minorHAnsi"/>
          <w:szCs w:val="22"/>
        </w:rPr>
        <w:t>, they must fill out</w:t>
      </w:r>
      <w:r w:rsidR="00AE7D25">
        <w:rPr>
          <w:rFonts w:asciiTheme="minorHAnsi" w:hAnsiTheme="minorHAnsi" w:cstheme="minorHAnsi"/>
          <w:szCs w:val="22"/>
        </w:rPr>
        <w:t xml:space="preserve"> their </w:t>
      </w:r>
      <w:r w:rsidR="007706B4">
        <w:rPr>
          <w:rFonts w:asciiTheme="minorHAnsi" w:hAnsiTheme="minorHAnsi" w:cstheme="minorHAnsi"/>
          <w:szCs w:val="22"/>
        </w:rPr>
        <w:t>own testing checklist with data and submit to the owner</w:t>
      </w:r>
      <w:r w:rsidR="005F7C31" w:rsidRPr="002F24F3">
        <w:rPr>
          <w:rFonts w:asciiTheme="minorHAnsi" w:hAnsiTheme="minorHAnsi" w:cstheme="minorHAnsi"/>
          <w:szCs w:val="22"/>
        </w:rPr>
        <w:t>.</w:t>
      </w:r>
    </w:p>
    <w:p w:rsidR="006600AB" w:rsidRPr="00E2152E" w:rsidRDefault="006600AB" w:rsidP="00853D25">
      <w:pPr>
        <w:numPr>
          <w:ilvl w:val="0"/>
          <w:numId w:val="19"/>
        </w:numPr>
        <w:spacing w:after="120"/>
        <w:rPr>
          <w:rFonts w:asciiTheme="minorHAnsi" w:hAnsiTheme="minorHAnsi" w:cstheme="minorHAnsi"/>
          <w:szCs w:val="22"/>
        </w:rPr>
      </w:pPr>
      <w:r w:rsidRPr="00E2152E">
        <w:rPr>
          <w:rFonts w:asciiTheme="minorHAnsi" w:hAnsiTheme="minorHAnsi" w:cstheme="minorHAnsi"/>
          <w:szCs w:val="22"/>
        </w:rPr>
        <w:t xml:space="preserve">Refer to Table </w:t>
      </w:r>
      <w:r w:rsidR="00A2428D" w:rsidRPr="00E2152E">
        <w:rPr>
          <w:rFonts w:asciiTheme="minorHAnsi" w:hAnsiTheme="minorHAnsi" w:cstheme="minorHAnsi"/>
          <w:szCs w:val="22"/>
        </w:rPr>
        <w:t>0</w:t>
      </w:r>
      <w:r w:rsidRPr="00E2152E">
        <w:rPr>
          <w:rFonts w:asciiTheme="minorHAnsi" w:hAnsiTheme="minorHAnsi" w:cstheme="minorHAnsi"/>
          <w:szCs w:val="22"/>
        </w:rPr>
        <w:t xml:space="preserve">920-1 in the UST regulations for </w:t>
      </w:r>
      <w:r w:rsidR="00853D25" w:rsidRPr="00853D25">
        <w:rPr>
          <w:rFonts w:asciiTheme="minorHAnsi" w:hAnsiTheme="minorHAnsi" w:cstheme="minorHAnsi"/>
          <w:szCs w:val="22"/>
        </w:rPr>
        <w:t>a list of services and required certifications.</w:t>
      </w:r>
      <w:r w:rsidR="00853D25" w:rsidRPr="00853D25" w:rsidDel="00853D25">
        <w:rPr>
          <w:rFonts w:asciiTheme="minorHAnsi" w:hAnsiTheme="minorHAnsi" w:cstheme="minorHAnsi"/>
          <w:szCs w:val="22"/>
        </w:rPr>
        <w:t xml:space="preserve"> </w:t>
      </w:r>
    </w:p>
    <w:p w:rsidR="002C18A7" w:rsidRPr="00BD2090" w:rsidRDefault="006600AB" w:rsidP="00AD201B">
      <w:pPr>
        <w:numPr>
          <w:ilvl w:val="0"/>
          <w:numId w:val="19"/>
        </w:numPr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The service provider signin</w:t>
      </w:r>
      <w:r w:rsidR="005F7C31">
        <w:rPr>
          <w:rFonts w:asciiTheme="minorHAnsi" w:hAnsiTheme="minorHAnsi" w:cstheme="minorHAnsi"/>
          <w:color w:val="000000"/>
          <w:szCs w:val="22"/>
        </w:rPr>
        <w:t>g this checklist</w:t>
      </w:r>
      <w:r>
        <w:rPr>
          <w:rFonts w:asciiTheme="minorHAnsi" w:hAnsiTheme="minorHAnsi" w:cstheme="minorHAnsi"/>
          <w:color w:val="000000"/>
          <w:szCs w:val="22"/>
        </w:rPr>
        <w:t xml:space="preserve"> must </w:t>
      </w:r>
      <w:r w:rsidR="00275875">
        <w:rPr>
          <w:rFonts w:asciiTheme="minorHAnsi" w:hAnsiTheme="minorHAnsi" w:cstheme="minorHAnsi"/>
          <w:color w:val="000000"/>
          <w:szCs w:val="22"/>
        </w:rPr>
        <w:t xml:space="preserve">be onsite with direct observation </w:t>
      </w:r>
      <w:r w:rsidR="00E2152E">
        <w:rPr>
          <w:rFonts w:asciiTheme="minorHAnsi" w:hAnsiTheme="minorHAnsi" w:cstheme="minorHAnsi"/>
          <w:color w:val="000000"/>
          <w:szCs w:val="22"/>
        </w:rPr>
        <w:t xml:space="preserve">during </w:t>
      </w:r>
      <w:r w:rsidR="00F111A9">
        <w:rPr>
          <w:rFonts w:asciiTheme="minorHAnsi" w:hAnsiTheme="minorHAnsi" w:cstheme="minorHAnsi"/>
          <w:color w:val="000000"/>
          <w:szCs w:val="22"/>
        </w:rPr>
        <w:t xml:space="preserve">UST system </w:t>
      </w:r>
      <w:r>
        <w:rPr>
          <w:rFonts w:asciiTheme="minorHAnsi" w:hAnsiTheme="minorHAnsi" w:cstheme="minorHAnsi"/>
          <w:color w:val="000000"/>
          <w:szCs w:val="22"/>
        </w:rPr>
        <w:t>repair and installation work</w:t>
      </w:r>
      <w:r w:rsidR="002C18A7" w:rsidRPr="00BD2090">
        <w:rPr>
          <w:rFonts w:asciiTheme="minorHAnsi" w:hAnsiTheme="minorHAnsi" w:cstheme="minorHAnsi"/>
          <w:color w:val="000000"/>
          <w:szCs w:val="22"/>
        </w:rPr>
        <w:t>.</w:t>
      </w:r>
    </w:p>
    <w:p w:rsidR="00853D25" w:rsidRDefault="00D06B26" w:rsidP="00853D2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D201B">
        <w:rPr>
          <w:rFonts w:asciiTheme="minorHAnsi" w:hAnsiTheme="minorHAnsi" w:cstheme="minorHAnsi"/>
          <w:b/>
          <w:color w:val="000000"/>
          <w:szCs w:val="22"/>
        </w:rPr>
        <w:t xml:space="preserve">Checklist </w:t>
      </w:r>
      <w:r w:rsidR="00A2428D">
        <w:rPr>
          <w:rFonts w:asciiTheme="minorHAnsi" w:hAnsiTheme="minorHAnsi" w:cstheme="minorHAnsi"/>
          <w:b/>
          <w:color w:val="000000"/>
          <w:szCs w:val="22"/>
        </w:rPr>
        <w:t>instruction details</w:t>
      </w:r>
      <w:r w:rsidRPr="00AD201B">
        <w:rPr>
          <w:rFonts w:asciiTheme="minorHAnsi" w:hAnsiTheme="minorHAnsi" w:cstheme="minorHAnsi"/>
          <w:b/>
          <w:color w:val="000000"/>
          <w:szCs w:val="22"/>
        </w:rPr>
        <w:t>:</w:t>
      </w:r>
    </w:p>
    <w:p w:rsidR="002C18A7" w:rsidRPr="00853D25" w:rsidRDefault="00773182" w:rsidP="00853D25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I-III.</w:t>
      </w:r>
      <w:r w:rsidR="00853D25">
        <w:rPr>
          <w:rFonts w:asciiTheme="minorHAnsi" w:hAnsiTheme="minorHAnsi" w:cstheme="minorHAnsi"/>
          <w:szCs w:val="22"/>
        </w:rPr>
        <w:tab/>
      </w:r>
      <w:r w:rsidR="002C18A7" w:rsidRPr="00C3371B">
        <w:rPr>
          <w:rFonts w:asciiTheme="minorHAnsi" w:hAnsiTheme="minorHAnsi" w:cstheme="minorHAnsi"/>
          <w:b/>
          <w:szCs w:val="22"/>
        </w:rPr>
        <w:t xml:space="preserve">UST </w:t>
      </w:r>
      <w:r w:rsidR="002C18A7" w:rsidRPr="00773182">
        <w:rPr>
          <w:rFonts w:asciiTheme="minorHAnsi" w:hAnsiTheme="minorHAnsi" w:cstheme="minorHAnsi"/>
          <w:b/>
          <w:szCs w:val="22"/>
        </w:rPr>
        <w:t>Facility</w:t>
      </w:r>
      <w:r w:rsidR="0000406A" w:rsidRPr="00773182">
        <w:rPr>
          <w:rFonts w:asciiTheme="minorHAnsi" w:hAnsiTheme="minorHAnsi" w:cstheme="minorHAnsi"/>
          <w:b/>
          <w:szCs w:val="22"/>
        </w:rPr>
        <w:t>; Certified Service Provider; UST Owner/Operator</w:t>
      </w:r>
      <w:r w:rsidR="002C18A7" w:rsidRPr="00773182">
        <w:rPr>
          <w:rFonts w:asciiTheme="minorHAnsi" w:hAnsiTheme="minorHAnsi" w:cstheme="minorHAnsi"/>
          <w:b/>
          <w:szCs w:val="22"/>
        </w:rPr>
        <w:t>:</w:t>
      </w:r>
      <w:r w:rsidR="002C18A7" w:rsidRPr="00773182">
        <w:rPr>
          <w:rFonts w:asciiTheme="minorHAnsi" w:hAnsiTheme="minorHAnsi" w:cstheme="minorHAnsi"/>
          <w:szCs w:val="22"/>
        </w:rPr>
        <w:t xml:space="preserve"> </w:t>
      </w:r>
      <w:r w:rsidR="0000406A" w:rsidRPr="00773182">
        <w:rPr>
          <w:rFonts w:asciiTheme="minorHAnsi" w:hAnsiTheme="minorHAnsi" w:cstheme="minorHAnsi"/>
          <w:szCs w:val="22"/>
        </w:rPr>
        <w:t xml:space="preserve">Provide </w:t>
      </w:r>
      <w:r w:rsidR="00C84353" w:rsidRPr="00773182">
        <w:rPr>
          <w:rFonts w:asciiTheme="minorHAnsi" w:hAnsiTheme="minorHAnsi" w:cstheme="minorHAnsi"/>
          <w:szCs w:val="22"/>
        </w:rPr>
        <w:t xml:space="preserve">the UST facility </w:t>
      </w:r>
      <w:r w:rsidR="000C57FA" w:rsidRPr="00773182">
        <w:rPr>
          <w:rFonts w:asciiTheme="minorHAnsi" w:hAnsiTheme="minorHAnsi" w:cstheme="minorHAnsi"/>
          <w:szCs w:val="22"/>
        </w:rPr>
        <w:t>c</w:t>
      </w:r>
      <w:r w:rsidR="002C18A7" w:rsidRPr="00773182">
        <w:rPr>
          <w:rFonts w:asciiTheme="minorHAnsi" w:hAnsiTheme="minorHAnsi" w:cstheme="minorHAnsi"/>
          <w:szCs w:val="22"/>
        </w:rPr>
        <w:t>o</w:t>
      </w:r>
      <w:r w:rsidR="00C84353" w:rsidRPr="00773182">
        <w:rPr>
          <w:rFonts w:asciiTheme="minorHAnsi" w:hAnsiTheme="minorHAnsi" w:cstheme="minorHAnsi"/>
          <w:szCs w:val="22"/>
        </w:rPr>
        <w:t xml:space="preserve">mpliance </w:t>
      </w:r>
      <w:r w:rsidR="000C57FA" w:rsidRPr="00773182">
        <w:rPr>
          <w:rFonts w:asciiTheme="minorHAnsi" w:hAnsiTheme="minorHAnsi" w:cstheme="minorHAnsi"/>
          <w:szCs w:val="22"/>
        </w:rPr>
        <w:t>t</w:t>
      </w:r>
      <w:r w:rsidR="00C84353" w:rsidRPr="00773182">
        <w:rPr>
          <w:rFonts w:asciiTheme="minorHAnsi" w:hAnsiTheme="minorHAnsi" w:cstheme="minorHAnsi"/>
          <w:szCs w:val="22"/>
        </w:rPr>
        <w:t xml:space="preserve">ag </w:t>
      </w:r>
      <w:r w:rsidR="00853D25">
        <w:rPr>
          <w:rFonts w:asciiTheme="minorHAnsi" w:hAnsiTheme="minorHAnsi" w:cstheme="minorHAnsi"/>
          <w:szCs w:val="22"/>
        </w:rPr>
        <w:tab/>
      </w:r>
      <w:r w:rsidR="00C84353" w:rsidRPr="00773182">
        <w:rPr>
          <w:rFonts w:asciiTheme="minorHAnsi" w:hAnsiTheme="minorHAnsi" w:cstheme="minorHAnsi"/>
          <w:szCs w:val="22"/>
        </w:rPr>
        <w:t># (</w:t>
      </w:r>
      <w:r w:rsidR="000C57FA" w:rsidRPr="00773182">
        <w:rPr>
          <w:rFonts w:asciiTheme="minorHAnsi" w:hAnsiTheme="minorHAnsi" w:cstheme="minorHAnsi"/>
          <w:szCs w:val="22"/>
        </w:rPr>
        <w:t>license plate</w:t>
      </w:r>
      <w:r w:rsidR="00C84353" w:rsidRPr="00773182">
        <w:rPr>
          <w:rFonts w:asciiTheme="minorHAnsi" w:hAnsiTheme="minorHAnsi" w:cstheme="minorHAnsi"/>
          <w:szCs w:val="22"/>
        </w:rPr>
        <w:t xml:space="preserve">) and/or </w:t>
      </w:r>
      <w:r w:rsidR="002C18A7" w:rsidRPr="00773182">
        <w:rPr>
          <w:rFonts w:asciiTheme="minorHAnsi" w:hAnsiTheme="minorHAnsi" w:cstheme="minorHAnsi"/>
          <w:szCs w:val="22"/>
        </w:rPr>
        <w:t>UST ID#</w:t>
      </w:r>
      <w:r w:rsidR="0000406A" w:rsidRPr="00773182">
        <w:rPr>
          <w:rFonts w:asciiTheme="minorHAnsi" w:hAnsiTheme="minorHAnsi" w:cstheme="minorHAnsi"/>
          <w:szCs w:val="22"/>
        </w:rPr>
        <w:t xml:space="preserve">; </w:t>
      </w:r>
      <w:r w:rsidR="00275875">
        <w:rPr>
          <w:rFonts w:asciiTheme="minorHAnsi" w:hAnsiTheme="minorHAnsi" w:cstheme="minorHAnsi"/>
          <w:szCs w:val="22"/>
        </w:rPr>
        <w:t>certification/credential</w:t>
      </w:r>
      <w:r w:rsidR="0000406A" w:rsidRPr="00773182">
        <w:rPr>
          <w:rFonts w:asciiTheme="minorHAnsi" w:hAnsiTheme="minorHAnsi" w:cstheme="minorHAnsi"/>
          <w:szCs w:val="22"/>
        </w:rPr>
        <w:t xml:space="preserve"> information; and owner/operator information</w:t>
      </w:r>
      <w:r w:rsidR="002C18A7" w:rsidRPr="00773182">
        <w:rPr>
          <w:rFonts w:asciiTheme="minorHAnsi" w:hAnsiTheme="minorHAnsi" w:cstheme="minorHAnsi"/>
          <w:szCs w:val="22"/>
        </w:rPr>
        <w:t>.</w:t>
      </w:r>
    </w:p>
    <w:p w:rsidR="00B17FCD" w:rsidRPr="00BD2090" w:rsidRDefault="002C18A7" w:rsidP="00853D25">
      <w:pPr>
        <w:pStyle w:val="ListParagraph"/>
        <w:numPr>
          <w:ilvl w:val="0"/>
          <w:numId w:val="20"/>
        </w:numPr>
        <w:spacing w:after="120"/>
        <w:contextualSpacing w:val="0"/>
        <w:rPr>
          <w:rFonts w:asciiTheme="minorHAnsi" w:hAnsiTheme="minorHAnsi" w:cstheme="minorHAnsi"/>
          <w:szCs w:val="22"/>
          <w:u w:val="single"/>
        </w:rPr>
      </w:pPr>
      <w:r w:rsidRPr="00AD201B">
        <w:rPr>
          <w:rFonts w:asciiTheme="minorHAnsi" w:hAnsiTheme="minorHAnsi" w:cstheme="minorHAnsi"/>
          <w:b/>
          <w:szCs w:val="22"/>
        </w:rPr>
        <w:t xml:space="preserve">UST </w:t>
      </w:r>
      <w:r w:rsidR="00B17FCD" w:rsidRPr="00AD201B">
        <w:rPr>
          <w:rFonts w:asciiTheme="minorHAnsi" w:hAnsiTheme="minorHAnsi" w:cstheme="minorHAnsi"/>
          <w:b/>
          <w:szCs w:val="22"/>
        </w:rPr>
        <w:t>System Information</w:t>
      </w:r>
      <w:r w:rsidR="00B17FCD" w:rsidRPr="00BD2090">
        <w:rPr>
          <w:rFonts w:asciiTheme="minorHAnsi" w:hAnsiTheme="minorHAnsi" w:cstheme="minorHAnsi"/>
          <w:b/>
          <w:szCs w:val="22"/>
        </w:rPr>
        <w:t>:</w:t>
      </w:r>
      <w:r w:rsidR="000C57FA" w:rsidRPr="00BD2090">
        <w:rPr>
          <w:rFonts w:asciiTheme="minorHAnsi" w:hAnsiTheme="minorHAnsi" w:cstheme="minorHAnsi"/>
          <w:szCs w:val="22"/>
        </w:rPr>
        <w:t xml:space="preserve"> </w:t>
      </w:r>
      <w:r w:rsidR="00275875" w:rsidRPr="00355190">
        <w:rPr>
          <w:rFonts w:asciiTheme="minorHAnsi" w:hAnsiTheme="minorHAnsi" w:cstheme="minorHAnsi"/>
          <w:szCs w:val="22"/>
          <w:u w:val="single"/>
        </w:rPr>
        <w:t>Do not use Ecology records to complete this section.</w:t>
      </w:r>
      <w:r w:rsidR="00275875">
        <w:rPr>
          <w:rFonts w:asciiTheme="minorHAnsi" w:hAnsiTheme="minorHAnsi" w:cstheme="minorHAnsi"/>
          <w:szCs w:val="22"/>
        </w:rPr>
        <w:t xml:space="preserve"> </w:t>
      </w:r>
      <w:r w:rsidR="0000406A">
        <w:rPr>
          <w:rFonts w:asciiTheme="minorHAnsi" w:hAnsiTheme="minorHAnsi" w:cstheme="minorHAnsi"/>
          <w:szCs w:val="22"/>
        </w:rPr>
        <w:t>Provide current and site-specific</w:t>
      </w:r>
      <w:r w:rsidR="000C57FA" w:rsidRPr="00BD2090">
        <w:rPr>
          <w:rFonts w:asciiTheme="minorHAnsi" w:hAnsiTheme="minorHAnsi" w:cstheme="minorHAnsi"/>
          <w:szCs w:val="22"/>
        </w:rPr>
        <w:t xml:space="preserve"> information</w:t>
      </w:r>
      <w:r w:rsidR="00C84353" w:rsidRPr="00BD2090">
        <w:rPr>
          <w:rFonts w:asciiTheme="minorHAnsi" w:hAnsiTheme="minorHAnsi" w:cstheme="minorHAnsi"/>
          <w:szCs w:val="22"/>
        </w:rPr>
        <w:t xml:space="preserve"> </w:t>
      </w:r>
      <w:r w:rsidR="001B22A6">
        <w:rPr>
          <w:rFonts w:asciiTheme="minorHAnsi" w:hAnsiTheme="minorHAnsi" w:cstheme="minorHAnsi"/>
          <w:szCs w:val="22"/>
        </w:rPr>
        <w:t>obtained</w:t>
      </w:r>
      <w:r w:rsidR="00C84353" w:rsidRPr="00BD2090">
        <w:rPr>
          <w:rFonts w:asciiTheme="minorHAnsi" w:hAnsiTheme="minorHAnsi" w:cstheme="minorHAnsi"/>
          <w:szCs w:val="22"/>
        </w:rPr>
        <w:t xml:space="preserve"> </w:t>
      </w:r>
      <w:r w:rsidR="001B22A6">
        <w:rPr>
          <w:rFonts w:asciiTheme="minorHAnsi" w:hAnsiTheme="minorHAnsi" w:cstheme="minorHAnsi"/>
          <w:szCs w:val="22"/>
        </w:rPr>
        <w:t>during</w:t>
      </w:r>
      <w:r w:rsidR="0000406A">
        <w:rPr>
          <w:rFonts w:asciiTheme="minorHAnsi" w:hAnsiTheme="minorHAnsi" w:cstheme="minorHAnsi"/>
          <w:szCs w:val="22"/>
        </w:rPr>
        <w:t xml:space="preserve"> </w:t>
      </w:r>
      <w:r w:rsidR="001B22A6">
        <w:rPr>
          <w:rFonts w:asciiTheme="minorHAnsi" w:hAnsiTheme="minorHAnsi" w:cstheme="minorHAnsi"/>
          <w:szCs w:val="22"/>
        </w:rPr>
        <w:t>the project</w:t>
      </w:r>
      <w:r w:rsidR="0000406A">
        <w:rPr>
          <w:rFonts w:asciiTheme="minorHAnsi" w:hAnsiTheme="minorHAnsi" w:cstheme="minorHAnsi"/>
          <w:szCs w:val="22"/>
        </w:rPr>
        <w:t>.</w:t>
      </w:r>
      <w:r w:rsidR="007A29A8">
        <w:rPr>
          <w:rFonts w:asciiTheme="minorHAnsi" w:hAnsiTheme="minorHAnsi" w:cstheme="minorHAnsi"/>
          <w:szCs w:val="22"/>
        </w:rPr>
        <w:t xml:space="preserve"> If the work performed </w:t>
      </w:r>
      <w:r w:rsidR="00275875">
        <w:rPr>
          <w:rFonts w:asciiTheme="minorHAnsi" w:hAnsiTheme="minorHAnsi" w:cstheme="minorHAnsi"/>
          <w:szCs w:val="22"/>
        </w:rPr>
        <w:t xml:space="preserve">involves </w:t>
      </w:r>
      <w:r w:rsidR="007A29A8">
        <w:rPr>
          <w:rFonts w:asciiTheme="minorHAnsi" w:hAnsiTheme="minorHAnsi" w:cstheme="minorHAnsi"/>
          <w:szCs w:val="22"/>
        </w:rPr>
        <w:t>a tank compartment, identify the Tank ID specific to that compartment.</w:t>
      </w:r>
      <w:r w:rsidR="00275875">
        <w:rPr>
          <w:rFonts w:asciiTheme="minorHAnsi" w:hAnsiTheme="minorHAnsi" w:cstheme="minorHAnsi"/>
          <w:szCs w:val="22"/>
        </w:rPr>
        <w:t xml:space="preserve"> R</w:t>
      </w:r>
      <w:r w:rsidR="007A29A8">
        <w:rPr>
          <w:rFonts w:asciiTheme="minorHAnsi" w:hAnsiTheme="minorHAnsi" w:cstheme="minorHAnsi"/>
          <w:szCs w:val="22"/>
        </w:rPr>
        <w:t>efer to the compartment by the monitor/controller</w:t>
      </w:r>
      <w:r w:rsidR="00355190">
        <w:rPr>
          <w:rFonts w:asciiTheme="minorHAnsi" w:hAnsiTheme="minorHAnsi" w:cstheme="minorHAnsi"/>
          <w:szCs w:val="22"/>
        </w:rPr>
        <w:t>/ATG</w:t>
      </w:r>
      <w:r w:rsidR="00275875">
        <w:rPr>
          <w:rFonts w:asciiTheme="minorHAnsi" w:hAnsiTheme="minorHAnsi" w:cstheme="minorHAnsi"/>
          <w:szCs w:val="22"/>
        </w:rPr>
        <w:t xml:space="preserve"> tank identification or</w:t>
      </w:r>
      <w:r w:rsidR="007A29A8">
        <w:rPr>
          <w:rFonts w:asciiTheme="minorHAnsi" w:hAnsiTheme="minorHAnsi" w:cstheme="minorHAnsi"/>
          <w:szCs w:val="22"/>
        </w:rPr>
        <w:t xml:space="preserve"> by the tank size and product stored. </w:t>
      </w:r>
    </w:p>
    <w:p w:rsidR="00B17FCD" w:rsidRPr="00BD2090" w:rsidRDefault="005F7C31" w:rsidP="00853D25">
      <w:pPr>
        <w:pStyle w:val="ListParagraph"/>
        <w:numPr>
          <w:ilvl w:val="0"/>
          <w:numId w:val="20"/>
        </w:numPr>
        <w:spacing w:after="120"/>
        <w:contextualSpacing w:val="0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b/>
          <w:szCs w:val="22"/>
        </w:rPr>
        <w:t>Equipment Installed or Repaired</w:t>
      </w:r>
      <w:r w:rsidR="00B17FCD" w:rsidRPr="00AD201B">
        <w:rPr>
          <w:rFonts w:asciiTheme="minorHAnsi" w:hAnsiTheme="minorHAnsi" w:cstheme="minorHAnsi"/>
          <w:szCs w:val="22"/>
        </w:rPr>
        <w:t>:</w:t>
      </w:r>
      <w:r w:rsidR="00B17FCD" w:rsidRPr="00BD2090">
        <w:rPr>
          <w:rFonts w:asciiTheme="minorHAnsi" w:hAnsiTheme="minorHAnsi" w:cstheme="minorHAnsi"/>
          <w:szCs w:val="22"/>
        </w:rPr>
        <w:t xml:space="preserve"> </w:t>
      </w:r>
      <w:r w:rsidR="007747D5">
        <w:rPr>
          <w:rFonts w:asciiTheme="minorHAnsi" w:hAnsiTheme="minorHAnsi" w:cstheme="minorHAnsi"/>
          <w:szCs w:val="22"/>
        </w:rPr>
        <w:t xml:space="preserve">Check all boxes that apply. </w:t>
      </w:r>
      <w:r w:rsidR="00B17FCD" w:rsidRPr="00BD2090">
        <w:rPr>
          <w:rFonts w:asciiTheme="minorHAnsi" w:hAnsiTheme="minorHAnsi" w:cstheme="minorHAnsi"/>
          <w:szCs w:val="22"/>
        </w:rPr>
        <w:t xml:space="preserve">If work performed </w:t>
      </w:r>
      <w:r w:rsidR="007747D5">
        <w:rPr>
          <w:rFonts w:asciiTheme="minorHAnsi" w:hAnsiTheme="minorHAnsi" w:cstheme="minorHAnsi"/>
          <w:szCs w:val="22"/>
        </w:rPr>
        <w:t>does</w:t>
      </w:r>
      <w:r w:rsidR="00B17FCD" w:rsidRPr="00BD2090">
        <w:rPr>
          <w:rFonts w:asciiTheme="minorHAnsi" w:hAnsiTheme="minorHAnsi" w:cstheme="minorHAnsi"/>
          <w:szCs w:val="22"/>
        </w:rPr>
        <w:t xml:space="preserve"> not </w:t>
      </w:r>
      <w:r w:rsidR="007747D5">
        <w:rPr>
          <w:rFonts w:asciiTheme="minorHAnsi" w:hAnsiTheme="minorHAnsi" w:cstheme="minorHAnsi"/>
          <w:szCs w:val="22"/>
        </w:rPr>
        <w:t xml:space="preserve">fall under one of the </w:t>
      </w:r>
      <w:r w:rsidR="00B17FCD" w:rsidRPr="00BD2090">
        <w:rPr>
          <w:rFonts w:asciiTheme="minorHAnsi" w:hAnsiTheme="minorHAnsi" w:cstheme="minorHAnsi"/>
          <w:szCs w:val="22"/>
        </w:rPr>
        <w:t>listed</w:t>
      </w:r>
      <w:r w:rsidR="007747D5">
        <w:rPr>
          <w:rFonts w:asciiTheme="minorHAnsi" w:hAnsiTheme="minorHAnsi" w:cstheme="minorHAnsi"/>
          <w:szCs w:val="22"/>
        </w:rPr>
        <w:t xml:space="preserve"> categories,</w:t>
      </w:r>
      <w:r w:rsidR="00B17FCD" w:rsidRPr="00BD2090">
        <w:rPr>
          <w:rFonts w:asciiTheme="minorHAnsi" w:hAnsiTheme="minorHAnsi" w:cstheme="minorHAnsi"/>
          <w:szCs w:val="22"/>
        </w:rPr>
        <w:t xml:space="preserve"> </w:t>
      </w:r>
      <w:r w:rsidR="007747D5">
        <w:rPr>
          <w:rFonts w:asciiTheme="minorHAnsi" w:hAnsiTheme="minorHAnsi" w:cstheme="minorHAnsi"/>
          <w:szCs w:val="22"/>
        </w:rPr>
        <w:t>check</w:t>
      </w:r>
      <w:r w:rsidR="00B17FCD" w:rsidRPr="00BD2090">
        <w:rPr>
          <w:rFonts w:asciiTheme="minorHAnsi" w:hAnsiTheme="minorHAnsi" w:cstheme="minorHAnsi"/>
          <w:szCs w:val="22"/>
        </w:rPr>
        <w:t xml:space="preserve"> “Other</w:t>
      </w:r>
      <w:r w:rsidR="00B92D82" w:rsidRPr="00BD2090">
        <w:rPr>
          <w:rFonts w:asciiTheme="minorHAnsi" w:hAnsiTheme="minorHAnsi" w:cstheme="minorHAnsi"/>
          <w:szCs w:val="22"/>
        </w:rPr>
        <w:t xml:space="preserve">” and provide additional information in </w:t>
      </w:r>
      <w:r w:rsidR="00062777">
        <w:rPr>
          <w:rFonts w:asciiTheme="minorHAnsi" w:hAnsiTheme="minorHAnsi" w:cstheme="minorHAnsi"/>
          <w:szCs w:val="22"/>
        </w:rPr>
        <w:t>“Other Work Performed”</w:t>
      </w:r>
      <w:r w:rsidR="00B92D82" w:rsidRPr="00BD2090">
        <w:rPr>
          <w:rFonts w:asciiTheme="minorHAnsi" w:hAnsiTheme="minorHAnsi" w:cstheme="minorHAnsi"/>
          <w:szCs w:val="22"/>
        </w:rPr>
        <w:t xml:space="preserve"> section</w:t>
      </w:r>
      <w:r w:rsidR="00C84353" w:rsidRPr="00BD2090">
        <w:rPr>
          <w:rFonts w:asciiTheme="minorHAnsi" w:hAnsiTheme="minorHAnsi" w:cstheme="minorHAnsi"/>
          <w:szCs w:val="22"/>
        </w:rPr>
        <w:t>.</w:t>
      </w:r>
    </w:p>
    <w:p w:rsidR="00B17FCD" w:rsidRPr="00BD2090" w:rsidRDefault="005F7C31" w:rsidP="00853D25">
      <w:pPr>
        <w:pStyle w:val="ListParagraph"/>
        <w:numPr>
          <w:ilvl w:val="0"/>
          <w:numId w:val="20"/>
        </w:numPr>
        <w:spacing w:after="120"/>
        <w:contextualSpacing w:val="0"/>
        <w:rPr>
          <w:rFonts w:asciiTheme="minorHAnsi" w:hAnsiTheme="minorHAnsi" w:cstheme="minorHAnsi"/>
          <w:szCs w:val="22"/>
          <w:u w:val="single"/>
        </w:rPr>
      </w:pPr>
      <w:r w:rsidRPr="00AD201B">
        <w:rPr>
          <w:rFonts w:asciiTheme="minorHAnsi" w:hAnsiTheme="minorHAnsi" w:cstheme="minorHAnsi"/>
          <w:b/>
          <w:szCs w:val="22"/>
        </w:rPr>
        <w:t>Reason for Work Performed</w:t>
      </w:r>
      <w:r w:rsidR="00B17FCD" w:rsidRPr="00AD201B">
        <w:rPr>
          <w:rFonts w:asciiTheme="minorHAnsi" w:hAnsiTheme="minorHAnsi" w:cstheme="minorHAnsi"/>
          <w:b/>
          <w:szCs w:val="22"/>
        </w:rPr>
        <w:t>:</w:t>
      </w:r>
      <w:r w:rsidR="00B92D82" w:rsidRPr="00AD201B">
        <w:rPr>
          <w:rFonts w:asciiTheme="minorHAnsi" w:hAnsiTheme="minorHAnsi" w:cstheme="minorHAnsi"/>
          <w:szCs w:val="22"/>
        </w:rPr>
        <w:t xml:space="preserve"> </w:t>
      </w:r>
      <w:r w:rsidR="007747D5">
        <w:rPr>
          <w:rFonts w:asciiTheme="minorHAnsi" w:hAnsiTheme="minorHAnsi" w:cstheme="minorHAnsi"/>
          <w:szCs w:val="22"/>
        </w:rPr>
        <w:t xml:space="preserve">Check appropriate </w:t>
      </w:r>
      <w:r w:rsidR="005229BA">
        <w:rPr>
          <w:rFonts w:asciiTheme="minorHAnsi" w:hAnsiTheme="minorHAnsi" w:cstheme="minorHAnsi"/>
          <w:szCs w:val="22"/>
        </w:rPr>
        <w:t>box(</w:t>
      </w:r>
      <w:r w:rsidR="00853D25">
        <w:rPr>
          <w:rFonts w:asciiTheme="minorHAnsi" w:hAnsiTheme="minorHAnsi" w:cstheme="minorHAnsi"/>
          <w:szCs w:val="22"/>
        </w:rPr>
        <w:t>es)</w:t>
      </w:r>
      <w:r w:rsidR="004D2AB4">
        <w:rPr>
          <w:rFonts w:asciiTheme="minorHAnsi" w:hAnsiTheme="minorHAnsi" w:cstheme="minorHAnsi"/>
          <w:szCs w:val="22"/>
        </w:rPr>
        <w:t xml:space="preserve"> and explain</w:t>
      </w:r>
      <w:r w:rsidR="00AD201B">
        <w:rPr>
          <w:rFonts w:asciiTheme="minorHAnsi" w:hAnsiTheme="minorHAnsi" w:cstheme="minorHAnsi"/>
          <w:szCs w:val="22"/>
        </w:rPr>
        <w:t xml:space="preserve">. </w:t>
      </w:r>
    </w:p>
    <w:p w:rsidR="006A3899" w:rsidRPr="00351CE4" w:rsidRDefault="005F7C31" w:rsidP="000F4949">
      <w:pPr>
        <w:pStyle w:val="ListParagraph"/>
        <w:numPr>
          <w:ilvl w:val="0"/>
          <w:numId w:val="20"/>
        </w:numPr>
        <w:spacing w:after="120"/>
        <w:contextualSpacing w:val="0"/>
        <w:rPr>
          <w:rFonts w:asciiTheme="minorHAnsi" w:hAnsiTheme="minorHAnsi" w:cstheme="minorHAnsi"/>
          <w:szCs w:val="22"/>
          <w:u w:val="single"/>
        </w:rPr>
      </w:pPr>
      <w:r w:rsidRPr="0082269C">
        <w:rPr>
          <w:rFonts w:asciiTheme="minorHAnsi" w:hAnsiTheme="minorHAnsi" w:cstheme="minorHAnsi"/>
          <w:b/>
          <w:szCs w:val="22"/>
        </w:rPr>
        <w:t>Installation or Repair Details</w:t>
      </w:r>
      <w:r w:rsidR="00B32365" w:rsidRPr="0082269C">
        <w:rPr>
          <w:rFonts w:asciiTheme="minorHAnsi" w:hAnsiTheme="minorHAnsi" w:cstheme="minorHAnsi"/>
          <w:szCs w:val="22"/>
        </w:rPr>
        <w:t xml:space="preserve">: </w:t>
      </w:r>
      <w:r w:rsidR="00EA1C68" w:rsidRPr="0082269C">
        <w:rPr>
          <w:rFonts w:asciiTheme="minorHAnsi" w:hAnsiTheme="minorHAnsi" w:cstheme="minorHAnsi"/>
          <w:szCs w:val="22"/>
        </w:rPr>
        <w:t xml:space="preserve">For each general equipment topic checked in Section V, provide all the requested information in that section, as it applies. </w:t>
      </w:r>
      <w:r w:rsidR="006A3899">
        <w:rPr>
          <w:rFonts w:asciiTheme="minorHAnsi" w:hAnsiTheme="minorHAnsi" w:cstheme="minorHAnsi"/>
          <w:szCs w:val="22"/>
        </w:rPr>
        <w:t>Provide a detailed description of the work completed.</w:t>
      </w:r>
    </w:p>
    <w:p w:rsidR="000F1A9C" w:rsidRDefault="00DD0B35" w:rsidP="003B0E9D">
      <w:pPr>
        <w:pStyle w:val="ListParagraph"/>
        <w:spacing w:after="120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When installing nonmetallic piping, the use of tracing tape is recommended to verify line location. If retrofitting existing piping use the</w:t>
      </w:r>
      <w:r w:rsidR="00EA1C68" w:rsidRPr="0082269C">
        <w:rPr>
          <w:rFonts w:asciiTheme="minorHAnsi" w:hAnsiTheme="minorHAnsi" w:cstheme="minorHAnsi"/>
          <w:szCs w:val="22"/>
        </w:rPr>
        <w:t xml:space="preserve"> </w:t>
      </w:r>
      <w:hyperlink r:id="rId14" w:history="1">
        <w:r w:rsidR="005F665A" w:rsidRPr="0082269C">
          <w:rPr>
            <w:rStyle w:val="Hyperlink"/>
            <w:rFonts w:asciiTheme="minorHAnsi" w:hAnsiTheme="minorHAnsi" w:cstheme="minorHAnsi"/>
            <w:szCs w:val="22"/>
          </w:rPr>
          <w:t xml:space="preserve">Nonmetallic </w:t>
        </w:r>
        <w:r w:rsidR="00EA1C68" w:rsidRPr="0082269C">
          <w:rPr>
            <w:rStyle w:val="Hyperlink"/>
            <w:rFonts w:asciiTheme="minorHAnsi" w:hAnsiTheme="minorHAnsi" w:cstheme="minorHAnsi"/>
            <w:szCs w:val="22"/>
          </w:rPr>
          <w:t>Pip</w:t>
        </w:r>
        <w:r w:rsidR="005F665A" w:rsidRPr="0082269C">
          <w:rPr>
            <w:rStyle w:val="Hyperlink"/>
            <w:rFonts w:asciiTheme="minorHAnsi" w:hAnsiTheme="minorHAnsi" w:cstheme="minorHAnsi"/>
            <w:szCs w:val="22"/>
          </w:rPr>
          <w:t>e</w:t>
        </w:r>
        <w:r w:rsidR="00EA1C68" w:rsidRPr="0082269C">
          <w:rPr>
            <w:rStyle w:val="Hyperlink"/>
            <w:rFonts w:asciiTheme="minorHAnsi" w:hAnsiTheme="minorHAnsi" w:cstheme="minorHAnsi"/>
            <w:szCs w:val="22"/>
          </w:rPr>
          <w:t xml:space="preserve"> Identification Guide</w:t>
        </w:r>
      </w:hyperlink>
      <w:r w:rsidR="006A3899">
        <w:rPr>
          <w:rStyle w:val="FootnoteReference"/>
          <w:rFonts w:asciiTheme="minorHAnsi" w:hAnsiTheme="minorHAnsi" w:cstheme="minorHAnsi"/>
          <w:szCs w:val="22"/>
        </w:rPr>
        <w:footnoteReference w:id="2"/>
      </w:r>
      <w:r w:rsidR="005F665A" w:rsidRPr="0082269C">
        <w:rPr>
          <w:rFonts w:asciiTheme="minorHAnsi" w:hAnsiTheme="minorHAnsi" w:cstheme="minorHAnsi"/>
          <w:szCs w:val="22"/>
        </w:rPr>
        <w:t xml:space="preserve"> </w:t>
      </w:r>
      <w:r w:rsidR="00EA1C68" w:rsidRPr="0082269C">
        <w:rPr>
          <w:rFonts w:asciiTheme="minorHAnsi" w:hAnsiTheme="minorHAnsi" w:cstheme="minorHAnsi"/>
          <w:szCs w:val="22"/>
        </w:rPr>
        <w:t xml:space="preserve">for </w:t>
      </w:r>
      <w:r w:rsidR="00800270">
        <w:rPr>
          <w:rFonts w:asciiTheme="minorHAnsi" w:hAnsiTheme="minorHAnsi" w:cstheme="minorHAnsi"/>
          <w:szCs w:val="22"/>
        </w:rPr>
        <w:t>assistance</w:t>
      </w:r>
      <w:r>
        <w:rPr>
          <w:rFonts w:asciiTheme="minorHAnsi" w:hAnsiTheme="minorHAnsi" w:cstheme="minorHAnsi"/>
          <w:szCs w:val="22"/>
        </w:rPr>
        <w:t>.</w:t>
      </w:r>
      <w:r w:rsidR="005F665A" w:rsidRPr="0082269C">
        <w:rPr>
          <w:rFonts w:asciiTheme="minorHAnsi" w:hAnsiTheme="minorHAnsi" w:cstheme="minorHAnsi"/>
          <w:szCs w:val="22"/>
        </w:rPr>
        <w:t xml:space="preserve"> </w:t>
      </w:r>
      <w:r w:rsidR="00871C40">
        <w:rPr>
          <w:rFonts w:asciiTheme="minorHAnsi" w:hAnsiTheme="minorHAnsi" w:cstheme="minorHAnsi"/>
          <w:szCs w:val="22"/>
        </w:rPr>
        <w:t xml:space="preserve">Most UST equipment </w:t>
      </w:r>
      <w:r w:rsidR="005229BA">
        <w:rPr>
          <w:rFonts w:asciiTheme="minorHAnsi" w:hAnsiTheme="minorHAnsi" w:cstheme="minorHAnsi"/>
          <w:szCs w:val="22"/>
        </w:rPr>
        <w:t>requires</w:t>
      </w:r>
      <w:r w:rsidR="00871C40">
        <w:rPr>
          <w:rFonts w:asciiTheme="minorHAnsi" w:hAnsiTheme="minorHAnsi" w:cstheme="minorHAnsi"/>
          <w:szCs w:val="22"/>
        </w:rPr>
        <w:t xml:space="preserve"> testing after install/repair, r</w:t>
      </w:r>
      <w:r w:rsidR="005F665A" w:rsidRPr="0082269C">
        <w:rPr>
          <w:rFonts w:asciiTheme="minorHAnsi" w:hAnsiTheme="minorHAnsi" w:cstheme="minorHAnsi"/>
          <w:szCs w:val="22"/>
        </w:rPr>
        <w:t>efer to the UST regulations</w:t>
      </w:r>
      <w:r w:rsidR="0082269C" w:rsidRPr="0082269C">
        <w:rPr>
          <w:rFonts w:asciiTheme="minorHAnsi" w:hAnsiTheme="minorHAnsi" w:cstheme="minorHAnsi"/>
          <w:szCs w:val="22"/>
        </w:rPr>
        <w:t>,</w:t>
      </w:r>
      <w:r w:rsidR="005F665A" w:rsidRPr="0082269C">
        <w:rPr>
          <w:rFonts w:asciiTheme="minorHAnsi" w:hAnsiTheme="minorHAnsi" w:cstheme="minorHAnsi"/>
          <w:szCs w:val="22"/>
        </w:rPr>
        <w:t xml:space="preserve"> </w:t>
      </w:r>
      <w:r w:rsidR="005229BA">
        <w:rPr>
          <w:rFonts w:asciiTheme="minorHAnsi" w:hAnsiTheme="minorHAnsi" w:cstheme="minorHAnsi"/>
          <w:szCs w:val="22"/>
        </w:rPr>
        <w:t xml:space="preserve">plus </w:t>
      </w:r>
      <w:r w:rsidR="005F665A" w:rsidRPr="0082269C">
        <w:rPr>
          <w:rFonts w:asciiTheme="minorHAnsi" w:hAnsiTheme="minorHAnsi" w:cstheme="minorHAnsi"/>
          <w:szCs w:val="22"/>
        </w:rPr>
        <w:t>manufacturer installation and repair instructions</w:t>
      </w:r>
      <w:r w:rsidR="00EA1C68" w:rsidRPr="0082269C">
        <w:rPr>
          <w:rFonts w:asciiTheme="minorHAnsi" w:hAnsiTheme="minorHAnsi" w:cstheme="minorHAnsi"/>
          <w:szCs w:val="22"/>
        </w:rPr>
        <w:t xml:space="preserve"> </w:t>
      </w:r>
      <w:r w:rsidR="005F665A" w:rsidRPr="0082269C">
        <w:rPr>
          <w:rFonts w:asciiTheme="minorHAnsi" w:hAnsiTheme="minorHAnsi" w:cstheme="minorHAnsi"/>
          <w:szCs w:val="22"/>
        </w:rPr>
        <w:t xml:space="preserve">to determine when component testing is required. </w:t>
      </w:r>
      <w:r w:rsidR="003B0E9D">
        <w:rPr>
          <w:rFonts w:asciiTheme="minorHAnsi" w:hAnsiTheme="minorHAnsi" w:cstheme="minorHAnsi"/>
          <w:szCs w:val="22"/>
        </w:rPr>
        <w:t xml:space="preserve">If </w:t>
      </w:r>
      <w:r w:rsidR="0080413C">
        <w:rPr>
          <w:rFonts w:asciiTheme="minorHAnsi" w:hAnsiTheme="minorHAnsi" w:cstheme="minorHAnsi"/>
          <w:szCs w:val="22"/>
        </w:rPr>
        <w:t>another service provider completes testing</w:t>
      </w:r>
      <w:r w:rsidR="005F665A" w:rsidRPr="0082269C">
        <w:rPr>
          <w:rFonts w:asciiTheme="minorHAnsi" w:hAnsiTheme="minorHAnsi" w:cstheme="minorHAnsi"/>
          <w:szCs w:val="22"/>
        </w:rPr>
        <w:t>, identify the company name and date</w:t>
      </w:r>
      <w:r w:rsidR="003B0E9D">
        <w:rPr>
          <w:rFonts w:asciiTheme="minorHAnsi" w:hAnsiTheme="minorHAnsi" w:cstheme="minorHAnsi"/>
          <w:szCs w:val="22"/>
        </w:rPr>
        <w:t xml:space="preserve"> of scheduled</w:t>
      </w:r>
      <w:r w:rsidR="005F665A" w:rsidRPr="0082269C">
        <w:rPr>
          <w:rFonts w:asciiTheme="minorHAnsi" w:hAnsiTheme="minorHAnsi" w:cstheme="minorHAnsi"/>
          <w:szCs w:val="22"/>
        </w:rPr>
        <w:t xml:space="preserve"> test, if known.</w:t>
      </w:r>
      <w:r w:rsidR="00EA1C68" w:rsidRPr="0082269C">
        <w:rPr>
          <w:rFonts w:asciiTheme="minorHAnsi" w:hAnsiTheme="minorHAnsi" w:cstheme="minorHAnsi"/>
          <w:szCs w:val="22"/>
        </w:rPr>
        <w:t xml:space="preserve"> </w:t>
      </w:r>
    </w:p>
    <w:p w:rsidR="000F1A9C" w:rsidRDefault="000F1A9C" w:rsidP="003B0E9D">
      <w:pPr>
        <w:pStyle w:val="ListParagraph"/>
        <w:spacing w:after="120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If </w:t>
      </w:r>
      <w:r w:rsidR="006F69CC">
        <w:rPr>
          <w:rFonts w:asciiTheme="minorHAnsi" w:hAnsiTheme="minorHAnsi" w:cstheme="minorHAnsi"/>
          <w:szCs w:val="22"/>
        </w:rPr>
        <w:t xml:space="preserve">repairing a </w:t>
      </w:r>
      <w:r>
        <w:rPr>
          <w:rFonts w:asciiTheme="minorHAnsi" w:hAnsiTheme="minorHAnsi" w:cstheme="minorHAnsi"/>
          <w:szCs w:val="22"/>
        </w:rPr>
        <w:t xml:space="preserve">cathodic protection system, including installation of a rectifier, </w:t>
      </w:r>
      <w:r w:rsidR="00B93713">
        <w:rPr>
          <w:rFonts w:asciiTheme="minorHAnsi" w:hAnsiTheme="minorHAnsi" w:cstheme="minorHAnsi"/>
          <w:szCs w:val="22"/>
        </w:rPr>
        <w:t xml:space="preserve">or tap setting changes, </w:t>
      </w:r>
      <w:r w:rsidR="00D87D60">
        <w:rPr>
          <w:rFonts w:asciiTheme="minorHAnsi" w:hAnsiTheme="minorHAnsi" w:cstheme="minorHAnsi"/>
          <w:szCs w:val="22"/>
        </w:rPr>
        <w:t xml:space="preserve">the qualified service provider must test the </w:t>
      </w:r>
      <w:r>
        <w:rPr>
          <w:rFonts w:asciiTheme="minorHAnsi" w:hAnsiTheme="minorHAnsi" w:cstheme="minorHAnsi"/>
          <w:szCs w:val="22"/>
        </w:rPr>
        <w:t>system at the time of repair/installation</w:t>
      </w:r>
      <w:r w:rsidR="00182D06">
        <w:rPr>
          <w:rFonts w:asciiTheme="minorHAnsi" w:hAnsiTheme="minorHAnsi" w:cstheme="minorHAnsi"/>
          <w:szCs w:val="22"/>
        </w:rPr>
        <w:t>,</w:t>
      </w:r>
      <w:r w:rsidR="00382D8E">
        <w:rPr>
          <w:rFonts w:asciiTheme="minorHAnsi" w:hAnsiTheme="minorHAnsi" w:cstheme="minorHAnsi"/>
          <w:szCs w:val="22"/>
        </w:rPr>
        <w:t xml:space="preserve"> retested between one and </w:t>
      </w:r>
      <w:r>
        <w:rPr>
          <w:rFonts w:asciiTheme="minorHAnsi" w:hAnsiTheme="minorHAnsi" w:cstheme="minorHAnsi"/>
          <w:szCs w:val="22"/>
        </w:rPr>
        <w:t>six months after repair/installation</w:t>
      </w:r>
      <w:r w:rsidR="00182D06">
        <w:rPr>
          <w:rFonts w:asciiTheme="minorHAnsi" w:hAnsiTheme="minorHAnsi" w:cstheme="minorHAnsi"/>
          <w:szCs w:val="22"/>
        </w:rPr>
        <w:t xml:space="preserve">, </w:t>
      </w:r>
      <w:r w:rsidR="00C002E4">
        <w:rPr>
          <w:rFonts w:asciiTheme="minorHAnsi" w:hAnsiTheme="minorHAnsi" w:cstheme="minorHAnsi"/>
          <w:szCs w:val="22"/>
        </w:rPr>
        <w:t xml:space="preserve">and </w:t>
      </w:r>
      <w:r w:rsidR="00382D8E">
        <w:rPr>
          <w:rFonts w:asciiTheme="minorHAnsi" w:hAnsiTheme="minorHAnsi" w:cstheme="minorHAnsi"/>
          <w:szCs w:val="22"/>
        </w:rPr>
        <w:t xml:space="preserve">tested </w:t>
      </w:r>
      <w:r w:rsidR="00182D06">
        <w:rPr>
          <w:rFonts w:asciiTheme="minorHAnsi" w:hAnsiTheme="minorHAnsi" w:cstheme="minorHAnsi"/>
          <w:szCs w:val="22"/>
        </w:rPr>
        <w:t>every 3 years thereafter</w:t>
      </w:r>
      <w:r>
        <w:rPr>
          <w:rFonts w:asciiTheme="minorHAnsi" w:hAnsiTheme="minorHAnsi" w:cstheme="minorHAnsi"/>
          <w:szCs w:val="22"/>
        </w:rPr>
        <w:t>.</w:t>
      </w:r>
    </w:p>
    <w:p w:rsidR="00B17FCD" w:rsidRPr="00BD2090" w:rsidRDefault="0082269C" w:rsidP="00853D25">
      <w:pPr>
        <w:pStyle w:val="ListParagraph"/>
        <w:numPr>
          <w:ilvl w:val="0"/>
          <w:numId w:val="20"/>
        </w:numPr>
        <w:spacing w:after="120"/>
        <w:contextualSpacing w:val="0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b/>
          <w:szCs w:val="22"/>
        </w:rPr>
        <w:t>Final Check</w:t>
      </w:r>
      <w:r w:rsidR="00B17FCD" w:rsidRPr="00BD2090">
        <w:rPr>
          <w:rFonts w:asciiTheme="minorHAnsi" w:hAnsiTheme="minorHAnsi" w:cstheme="minorHAnsi"/>
          <w:szCs w:val="22"/>
        </w:rPr>
        <w:t>:</w:t>
      </w:r>
      <w:r w:rsidR="00B92D82" w:rsidRPr="00BD209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Mark the box that correctly answers each item</w:t>
      </w:r>
      <w:r w:rsidR="00B92D82" w:rsidRPr="00BD2090">
        <w:rPr>
          <w:rFonts w:asciiTheme="minorHAnsi" w:hAnsiTheme="minorHAnsi" w:cstheme="minorHAnsi"/>
          <w:szCs w:val="22"/>
        </w:rPr>
        <w:t>.</w:t>
      </w:r>
    </w:p>
    <w:p w:rsidR="00BC20A8" w:rsidRPr="00BC20A8" w:rsidRDefault="0082269C" w:rsidP="00853D25">
      <w:pPr>
        <w:pStyle w:val="ListParagraph"/>
        <w:numPr>
          <w:ilvl w:val="0"/>
          <w:numId w:val="20"/>
        </w:numPr>
        <w:spacing w:after="240"/>
        <w:contextualSpacing w:val="0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b/>
          <w:szCs w:val="22"/>
        </w:rPr>
        <w:t xml:space="preserve">Required </w:t>
      </w:r>
      <w:r w:rsidR="00B17FCD" w:rsidRPr="00AD201B">
        <w:rPr>
          <w:rFonts w:asciiTheme="minorHAnsi" w:hAnsiTheme="minorHAnsi" w:cstheme="minorHAnsi"/>
          <w:b/>
          <w:szCs w:val="22"/>
        </w:rPr>
        <w:t>Signatures</w:t>
      </w:r>
      <w:r w:rsidR="00B17FCD" w:rsidRPr="00BD2090">
        <w:rPr>
          <w:rFonts w:asciiTheme="minorHAnsi" w:hAnsiTheme="minorHAnsi" w:cstheme="minorHAnsi"/>
          <w:b/>
          <w:szCs w:val="22"/>
        </w:rPr>
        <w:t>:</w:t>
      </w:r>
      <w:r w:rsidR="00B92D82" w:rsidRPr="00BD2090">
        <w:rPr>
          <w:rFonts w:asciiTheme="minorHAnsi" w:hAnsiTheme="minorHAnsi" w:cstheme="minorHAnsi"/>
          <w:b/>
          <w:szCs w:val="22"/>
        </w:rPr>
        <w:t xml:space="preserve"> </w:t>
      </w:r>
      <w:r w:rsidR="000C6594" w:rsidRPr="00BD2090">
        <w:rPr>
          <w:rFonts w:asciiTheme="minorHAnsi" w:hAnsiTheme="minorHAnsi" w:cstheme="minorHAnsi"/>
          <w:szCs w:val="22"/>
        </w:rPr>
        <w:t xml:space="preserve">The </w:t>
      </w:r>
      <w:r w:rsidR="00FD46D1" w:rsidRPr="00BD2090">
        <w:rPr>
          <w:rFonts w:asciiTheme="minorHAnsi" w:hAnsiTheme="minorHAnsi" w:cstheme="minorHAnsi"/>
          <w:szCs w:val="22"/>
        </w:rPr>
        <w:t>ICC</w:t>
      </w:r>
      <w:r w:rsidR="00B92D82" w:rsidRPr="00BD2090">
        <w:rPr>
          <w:rFonts w:asciiTheme="minorHAnsi" w:hAnsiTheme="minorHAnsi" w:cstheme="minorHAnsi"/>
          <w:szCs w:val="22"/>
        </w:rPr>
        <w:t xml:space="preserve"> Service Provider </w:t>
      </w:r>
      <w:r>
        <w:rPr>
          <w:rFonts w:asciiTheme="minorHAnsi" w:hAnsiTheme="minorHAnsi" w:cstheme="minorHAnsi"/>
          <w:szCs w:val="22"/>
        </w:rPr>
        <w:t>and authorized representative</w:t>
      </w:r>
      <w:r w:rsidR="00B92D82" w:rsidRPr="00BD2090">
        <w:rPr>
          <w:rFonts w:asciiTheme="minorHAnsi" w:hAnsiTheme="minorHAnsi" w:cstheme="minorHAnsi"/>
          <w:szCs w:val="22"/>
        </w:rPr>
        <w:t xml:space="preserve"> </w:t>
      </w:r>
      <w:r w:rsidR="000C6594" w:rsidRPr="00BD2090">
        <w:rPr>
          <w:rFonts w:asciiTheme="minorHAnsi" w:hAnsiTheme="minorHAnsi" w:cstheme="minorHAnsi"/>
          <w:szCs w:val="22"/>
        </w:rPr>
        <w:t xml:space="preserve">must </w:t>
      </w:r>
      <w:r w:rsidR="00B92D82" w:rsidRPr="00BD2090">
        <w:rPr>
          <w:rFonts w:asciiTheme="minorHAnsi" w:hAnsiTheme="minorHAnsi" w:cstheme="minorHAnsi"/>
          <w:szCs w:val="22"/>
        </w:rPr>
        <w:t xml:space="preserve">sign and date the completed </w:t>
      </w:r>
      <w:r>
        <w:rPr>
          <w:rFonts w:asciiTheme="minorHAnsi" w:hAnsiTheme="minorHAnsi" w:cstheme="minorHAnsi"/>
          <w:szCs w:val="22"/>
        </w:rPr>
        <w:t>checklist</w:t>
      </w:r>
      <w:r w:rsidR="00B92D82" w:rsidRPr="00BD2090">
        <w:rPr>
          <w:rFonts w:asciiTheme="minorHAnsi" w:hAnsiTheme="minorHAnsi" w:cstheme="minorHAnsi"/>
          <w:szCs w:val="22"/>
        </w:rPr>
        <w:t>.</w:t>
      </w:r>
      <w:r w:rsidR="00F74DBE">
        <w:rPr>
          <w:rFonts w:asciiTheme="minorHAnsi" w:hAnsiTheme="minorHAnsi" w:cstheme="minorHAnsi"/>
          <w:szCs w:val="22"/>
        </w:rPr>
        <w:t xml:space="preserve"> Electronic signatures are accepted.</w:t>
      </w:r>
      <w:r w:rsidR="00BC20A8">
        <w:rPr>
          <w:rFonts w:asciiTheme="minorHAnsi" w:hAnsiTheme="minorHAnsi" w:cstheme="minorHAnsi"/>
          <w:szCs w:val="22"/>
        </w:rPr>
        <w:t xml:space="preserve"> </w:t>
      </w:r>
    </w:p>
    <w:p w:rsidR="002C18A7" w:rsidRPr="00BD2090" w:rsidRDefault="00BC20A8" w:rsidP="00BC20A8">
      <w:pPr>
        <w:pStyle w:val="ListParagraph"/>
        <w:spacing w:after="240"/>
        <w:contextualSpacing w:val="0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If submitting for the owner/operator, obtain their signature before submitting.</w:t>
      </w:r>
    </w:p>
    <w:p w:rsidR="00BD2090" w:rsidRPr="00BF66A2" w:rsidRDefault="00BD2090" w:rsidP="00D87D60">
      <w:pPr>
        <w:pStyle w:val="Sidebartext"/>
        <w:spacing w:before="600"/>
        <w:rPr>
          <w:rFonts w:asciiTheme="minorHAnsi" w:hAnsiTheme="minorHAnsi" w:cstheme="minorHAnsi"/>
          <w:b/>
          <w:noProof/>
          <w:color w:val="auto"/>
          <w:sz w:val="22"/>
        </w:rPr>
      </w:pPr>
      <w:r w:rsidRPr="00BF66A2">
        <w:rPr>
          <w:rFonts w:asciiTheme="minorHAnsi" w:hAnsiTheme="minorHAnsi" w:cstheme="minorHAnsi"/>
          <w:b/>
          <w:noProof/>
          <w:color w:val="auto"/>
          <w:sz w:val="22"/>
        </w:rPr>
        <w:t>ADA Accessibility</w:t>
      </w:r>
      <w:r w:rsidR="00D06B26">
        <w:rPr>
          <w:rFonts w:asciiTheme="minorHAnsi" w:hAnsiTheme="minorHAnsi" w:cstheme="minorHAnsi"/>
          <w:b/>
          <w:noProof/>
          <w:color w:val="auto"/>
          <w:sz w:val="22"/>
        </w:rPr>
        <w:t>:</w:t>
      </w:r>
    </w:p>
    <w:p w:rsidR="007D2E31" w:rsidRPr="00AF1F6F" w:rsidRDefault="00BD2090" w:rsidP="00BD2090">
      <w:pPr>
        <w:pStyle w:val="Sidebartext"/>
        <w:rPr>
          <w:rFonts w:asciiTheme="minorHAnsi" w:hAnsiTheme="minorHAnsi" w:cstheme="minorHAnsi"/>
          <w:color w:val="auto"/>
          <w:sz w:val="24"/>
          <w:szCs w:val="24"/>
        </w:rPr>
      </w:pPr>
      <w:r w:rsidRPr="00AF1F6F">
        <w:rPr>
          <w:rFonts w:asciiTheme="minorHAnsi" w:hAnsiTheme="minorHAnsi" w:cstheme="minorHAnsi"/>
          <w:color w:val="000000"/>
          <w:sz w:val="24"/>
          <w:szCs w:val="24"/>
        </w:rPr>
        <w:t>To request an ADA accommodation, contact Ecology by phone at 360-407-</w:t>
      </w:r>
      <w:r w:rsidR="00AF1F6F" w:rsidRPr="00AF1F6F">
        <w:rPr>
          <w:rFonts w:asciiTheme="minorHAnsi" w:hAnsiTheme="minorHAnsi" w:cstheme="minorHAnsi"/>
          <w:color w:val="000000"/>
          <w:sz w:val="24"/>
          <w:szCs w:val="24"/>
        </w:rPr>
        <w:t>6831</w:t>
      </w:r>
      <w:r w:rsidRPr="00AF1F6F">
        <w:rPr>
          <w:rFonts w:asciiTheme="minorHAnsi" w:hAnsiTheme="minorHAnsi" w:cstheme="minorHAnsi"/>
          <w:color w:val="000000"/>
          <w:sz w:val="24"/>
          <w:szCs w:val="24"/>
        </w:rPr>
        <w:t xml:space="preserve"> or email at </w:t>
      </w:r>
      <w:r w:rsidR="00AF1F6F" w:rsidRPr="00AF1F6F">
        <w:rPr>
          <w:rFonts w:asciiTheme="minorHAnsi" w:hAnsiTheme="minorHAnsi" w:cstheme="minorHAnsi"/>
          <w:color w:val="000000"/>
          <w:sz w:val="24"/>
          <w:szCs w:val="24"/>
        </w:rPr>
        <w:t>ecyadacoordinator</w:t>
      </w:r>
      <w:r w:rsidRPr="00AF1F6F">
        <w:rPr>
          <w:rFonts w:asciiTheme="minorHAnsi" w:hAnsiTheme="minorHAnsi" w:cstheme="minorHAnsi"/>
          <w:color w:val="000000"/>
          <w:sz w:val="24"/>
          <w:szCs w:val="24"/>
        </w:rPr>
        <w:t>@ecy.wa.gov, or visit https://ecology.wa.gov/accessibility. For Relay Service or TTY call 711 or 877-833-6341.</w:t>
      </w:r>
    </w:p>
    <w:sectPr w:rsidR="007D2E31" w:rsidRPr="00AF1F6F" w:rsidSect="00BA44DC"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29" w:rsidRDefault="00A33F29" w:rsidP="007738E9">
      <w:r>
        <w:separator/>
      </w:r>
    </w:p>
    <w:p w:rsidR="00A33F29" w:rsidRDefault="00A33F29"/>
  </w:endnote>
  <w:endnote w:type="continuationSeparator" w:id="0">
    <w:p w:rsidR="00A33F29" w:rsidRDefault="00A33F29" w:rsidP="007738E9">
      <w:r>
        <w:continuationSeparator/>
      </w:r>
    </w:p>
    <w:p w:rsidR="00A33F29" w:rsidRDefault="00A33F29"/>
  </w:endnote>
  <w:endnote w:type="continuationNotice" w:id="1">
    <w:p w:rsidR="00A33F29" w:rsidRDefault="00A3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F6" w:rsidRDefault="00C330F6">
    <w:pPr>
      <w:pStyle w:val="Footer"/>
    </w:pPr>
    <w:r>
      <w:t>ECY 070-71 (Revised December 2021)</w:t>
    </w:r>
  </w:p>
  <w:p w:rsidR="006535B6" w:rsidRDefault="006535B6" w:rsidP="009037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29" w:rsidRDefault="00A33F29" w:rsidP="007738E9">
      <w:r>
        <w:separator/>
      </w:r>
    </w:p>
    <w:p w:rsidR="00A33F29" w:rsidRDefault="00A33F29"/>
  </w:footnote>
  <w:footnote w:type="continuationSeparator" w:id="0">
    <w:p w:rsidR="00A33F29" w:rsidRDefault="00A33F29" w:rsidP="007738E9">
      <w:r>
        <w:continuationSeparator/>
      </w:r>
    </w:p>
    <w:p w:rsidR="00A33F29" w:rsidRDefault="00A33F29"/>
  </w:footnote>
  <w:footnote w:type="continuationNotice" w:id="1">
    <w:p w:rsidR="00A33F29" w:rsidRDefault="00A33F29"/>
  </w:footnote>
  <w:footnote w:id="2">
    <w:p w:rsidR="006535B6" w:rsidRDefault="006535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szCs w:val="22"/>
        </w:rPr>
        <w:t xml:space="preserve">Nonmetalic Piping Identification Guide: </w:t>
      </w:r>
      <w:r w:rsidRPr="00354198">
        <w:rPr>
          <w:rFonts w:asciiTheme="minorHAnsi" w:hAnsiTheme="minorHAnsi" w:cstheme="minorHAnsi"/>
        </w:rPr>
        <w:t>http://www.nwglde.org/downloads/flexpipeid_guide.pdf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2FA"/>
    <w:multiLevelType w:val="hybridMultilevel"/>
    <w:tmpl w:val="7960BEA2"/>
    <w:lvl w:ilvl="0" w:tplc="6D68A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2B40"/>
    <w:multiLevelType w:val="hybridMultilevel"/>
    <w:tmpl w:val="D7EAD0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6E38"/>
    <w:multiLevelType w:val="hybridMultilevel"/>
    <w:tmpl w:val="836AF26C"/>
    <w:lvl w:ilvl="0" w:tplc="A274A7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4491"/>
    <w:multiLevelType w:val="hybridMultilevel"/>
    <w:tmpl w:val="7D56C1C8"/>
    <w:lvl w:ilvl="0" w:tplc="46C8ED8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3E19"/>
    <w:multiLevelType w:val="hybridMultilevel"/>
    <w:tmpl w:val="17FA4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53647"/>
    <w:multiLevelType w:val="hybridMultilevel"/>
    <w:tmpl w:val="D5D628F2"/>
    <w:lvl w:ilvl="0" w:tplc="E29C07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7D34"/>
    <w:multiLevelType w:val="hybridMultilevel"/>
    <w:tmpl w:val="D3FE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06233"/>
    <w:multiLevelType w:val="hybridMultilevel"/>
    <w:tmpl w:val="05083CDC"/>
    <w:lvl w:ilvl="0" w:tplc="25CC66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5D9"/>
    <w:multiLevelType w:val="hybridMultilevel"/>
    <w:tmpl w:val="D1EE2564"/>
    <w:lvl w:ilvl="0" w:tplc="5802C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13FD"/>
    <w:multiLevelType w:val="hybridMultilevel"/>
    <w:tmpl w:val="488697EC"/>
    <w:lvl w:ilvl="0" w:tplc="65F6E3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15715"/>
    <w:multiLevelType w:val="hybridMultilevel"/>
    <w:tmpl w:val="A768B1E8"/>
    <w:lvl w:ilvl="0" w:tplc="B31CB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77269"/>
    <w:multiLevelType w:val="hybridMultilevel"/>
    <w:tmpl w:val="8DB83C70"/>
    <w:lvl w:ilvl="0" w:tplc="05CCAC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2ED3"/>
    <w:multiLevelType w:val="hybridMultilevel"/>
    <w:tmpl w:val="47501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85BC3"/>
    <w:multiLevelType w:val="hybridMultilevel"/>
    <w:tmpl w:val="31C608BA"/>
    <w:lvl w:ilvl="0" w:tplc="A5AE7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68C4"/>
    <w:multiLevelType w:val="hybridMultilevel"/>
    <w:tmpl w:val="094A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F4716"/>
    <w:multiLevelType w:val="hybridMultilevel"/>
    <w:tmpl w:val="BBFEB220"/>
    <w:lvl w:ilvl="0" w:tplc="11D0B23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85EFD"/>
    <w:multiLevelType w:val="hybridMultilevel"/>
    <w:tmpl w:val="A732AB54"/>
    <w:lvl w:ilvl="0" w:tplc="11D0B2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32A1B"/>
    <w:multiLevelType w:val="hybridMultilevel"/>
    <w:tmpl w:val="7CE01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C2D7F"/>
    <w:multiLevelType w:val="hybridMultilevel"/>
    <w:tmpl w:val="29948870"/>
    <w:lvl w:ilvl="0" w:tplc="11D0B2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16CDF"/>
    <w:multiLevelType w:val="hybridMultilevel"/>
    <w:tmpl w:val="F1505300"/>
    <w:lvl w:ilvl="0" w:tplc="105AC8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18"/>
  </w:num>
  <w:num w:numId="11">
    <w:abstractNumId w:val="15"/>
  </w:num>
  <w:num w:numId="12">
    <w:abstractNumId w:val="16"/>
  </w:num>
  <w:num w:numId="13">
    <w:abstractNumId w:val="6"/>
  </w:num>
  <w:num w:numId="14">
    <w:abstractNumId w:val="4"/>
  </w:num>
  <w:num w:numId="15">
    <w:abstractNumId w:val="10"/>
  </w:num>
  <w:num w:numId="16">
    <w:abstractNumId w:val="0"/>
  </w:num>
  <w:num w:numId="17">
    <w:abstractNumId w:val="8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AC"/>
    <w:rsid w:val="00002D9F"/>
    <w:rsid w:val="0000406A"/>
    <w:rsid w:val="00016DB0"/>
    <w:rsid w:val="0001701D"/>
    <w:rsid w:val="00017F5F"/>
    <w:rsid w:val="00020258"/>
    <w:rsid w:val="00023283"/>
    <w:rsid w:val="00025116"/>
    <w:rsid w:val="00032007"/>
    <w:rsid w:val="0003360B"/>
    <w:rsid w:val="00033DFB"/>
    <w:rsid w:val="0003436C"/>
    <w:rsid w:val="00035977"/>
    <w:rsid w:val="00041804"/>
    <w:rsid w:val="000462C2"/>
    <w:rsid w:val="00051C02"/>
    <w:rsid w:val="000540B1"/>
    <w:rsid w:val="00054F1E"/>
    <w:rsid w:val="00061E2C"/>
    <w:rsid w:val="00062777"/>
    <w:rsid w:val="000805BC"/>
    <w:rsid w:val="00081D62"/>
    <w:rsid w:val="00085821"/>
    <w:rsid w:val="000863E6"/>
    <w:rsid w:val="000971F6"/>
    <w:rsid w:val="000A0035"/>
    <w:rsid w:val="000B02B0"/>
    <w:rsid w:val="000B12CB"/>
    <w:rsid w:val="000C06DC"/>
    <w:rsid w:val="000C2237"/>
    <w:rsid w:val="000C235B"/>
    <w:rsid w:val="000C271E"/>
    <w:rsid w:val="000C3D74"/>
    <w:rsid w:val="000C57FA"/>
    <w:rsid w:val="000C6594"/>
    <w:rsid w:val="000D0972"/>
    <w:rsid w:val="000D52C4"/>
    <w:rsid w:val="000F0265"/>
    <w:rsid w:val="000F1A9C"/>
    <w:rsid w:val="000F294A"/>
    <w:rsid w:val="000F2FDF"/>
    <w:rsid w:val="000F4949"/>
    <w:rsid w:val="00102FF9"/>
    <w:rsid w:val="0010746D"/>
    <w:rsid w:val="00113E04"/>
    <w:rsid w:val="00120E64"/>
    <w:rsid w:val="001219E5"/>
    <w:rsid w:val="00121BA4"/>
    <w:rsid w:val="00124DEA"/>
    <w:rsid w:val="00127ED7"/>
    <w:rsid w:val="0013189E"/>
    <w:rsid w:val="00132572"/>
    <w:rsid w:val="00134FF0"/>
    <w:rsid w:val="00144683"/>
    <w:rsid w:val="0014553D"/>
    <w:rsid w:val="001461BE"/>
    <w:rsid w:val="0015101E"/>
    <w:rsid w:val="00152623"/>
    <w:rsid w:val="00155ED5"/>
    <w:rsid w:val="00156472"/>
    <w:rsid w:val="00157C20"/>
    <w:rsid w:val="00160F3E"/>
    <w:rsid w:val="0016220E"/>
    <w:rsid w:val="00162371"/>
    <w:rsid w:val="00172F14"/>
    <w:rsid w:val="00174353"/>
    <w:rsid w:val="00182D06"/>
    <w:rsid w:val="00185F0A"/>
    <w:rsid w:val="00186470"/>
    <w:rsid w:val="00186D52"/>
    <w:rsid w:val="00190512"/>
    <w:rsid w:val="00192661"/>
    <w:rsid w:val="00192F9A"/>
    <w:rsid w:val="001946CD"/>
    <w:rsid w:val="00197D5E"/>
    <w:rsid w:val="001A189B"/>
    <w:rsid w:val="001A4F24"/>
    <w:rsid w:val="001A5C2B"/>
    <w:rsid w:val="001A5CFE"/>
    <w:rsid w:val="001B16A0"/>
    <w:rsid w:val="001B22A6"/>
    <w:rsid w:val="001B2A15"/>
    <w:rsid w:val="001B3ABA"/>
    <w:rsid w:val="001B6C22"/>
    <w:rsid w:val="001C2587"/>
    <w:rsid w:val="001C2FF2"/>
    <w:rsid w:val="001C4731"/>
    <w:rsid w:val="001D0E27"/>
    <w:rsid w:val="001D36A8"/>
    <w:rsid w:val="001D3ADA"/>
    <w:rsid w:val="001D4BCA"/>
    <w:rsid w:val="001E176E"/>
    <w:rsid w:val="001E6731"/>
    <w:rsid w:val="001F04E9"/>
    <w:rsid w:val="001F349B"/>
    <w:rsid w:val="00200C55"/>
    <w:rsid w:val="00206C7D"/>
    <w:rsid w:val="002125A5"/>
    <w:rsid w:val="00214146"/>
    <w:rsid w:val="0021557C"/>
    <w:rsid w:val="00215EEE"/>
    <w:rsid w:val="00221408"/>
    <w:rsid w:val="00224109"/>
    <w:rsid w:val="00224B33"/>
    <w:rsid w:val="00227937"/>
    <w:rsid w:val="00233A99"/>
    <w:rsid w:val="00235851"/>
    <w:rsid w:val="0023606A"/>
    <w:rsid w:val="00236D6C"/>
    <w:rsid w:val="002413E6"/>
    <w:rsid w:val="00242ED8"/>
    <w:rsid w:val="002437A2"/>
    <w:rsid w:val="002503E0"/>
    <w:rsid w:val="00250CF8"/>
    <w:rsid w:val="00253628"/>
    <w:rsid w:val="00254A8C"/>
    <w:rsid w:val="00256378"/>
    <w:rsid w:val="002602B7"/>
    <w:rsid w:val="00264F08"/>
    <w:rsid w:val="0026630D"/>
    <w:rsid w:val="00271A7D"/>
    <w:rsid w:val="00275875"/>
    <w:rsid w:val="0028222A"/>
    <w:rsid w:val="00284130"/>
    <w:rsid w:val="00286017"/>
    <w:rsid w:val="0029074A"/>
    <w:rsid w:val="0029251E"/>
    <w:rsid w:val="00292E55"/>
    <w:rsid w:val="002937BE"/>
    <w:rsid w:val="0029435B"/>
    <w:rsid w:val="00296F22"/>
    <w:rsid w:val="00297D34"/>
    <w:rsid w:val="002B2D5B"/>
    <w:rsid w:val="002B2F4F"/>
    <w:rsid w:val="002B6A93"/>
    <w:rsid w:val="002C18A7"/>
    <w:rsid w:val="002D16FC"/>
    <w:rsid w:val="002D28C8"/>
    <w:rsid w:val="002D41A3"/>
    <w:rsid w:val="002D5E06"/>
    <w:rsid w:val="002E17D2"/>
    <w:rsid w:val="002E68B1"/>
    <w:rsid w:val="002F24F3"/>
    <w:rsid w:val="002F44A3"/>
    <w:rsid w:val="002F6B42"/>
    <w:rsid w:val="00304AA6"/>
    <w:rsid w:val="00307E9F"/>
    <w:rsid w:val="00307FEA"/>
    <w:rsid w:val="00312F38"/>
    <w:rsid w:val="003221D4"/>
    <w:rsid w:val="00324654"/>
    <w:rsid w:val="003273B7"/>
    <w:rsid w:val="0033125B"/>
    <w:rsid w:val="0033234A"/>
    <w:rsid w:val="003329DC"/>
    <w:rsid w:val="003352F2"/>
    <w:rsid w:val="00336285"/>
    <w:rsid w:val="0033757E"/>
    <w:rsid w:val="00337FF0"/>
    <w:rsid w:val="0034081A"/>
    <w:rsid w:val="003468E3"/>
    <w:rsid w:val="00351CE4"/>
    <w:rsid w:val="00353214"/>
    <w:rsid w:val="00355190"/>
    <w:rsid w:val="003632E4"/>
    <w:rsid w:val="00365005"/>
    <w:rsid w:val="00367A4A"/>
    <w:rsid w:val="00370C76"/>
    <w:rsid w:val="00373A0C"/>
    <w:rsid w:val="00377254"/>
    <w:rsid w:val="00382D8E"/>
    <w:rsid w:val="00391569"/>
    <w:rsid w:val="003963B5"/>
    <w:rsid w:val="003A0A41"/>
    <w:rsid w:val="003A3047"/>
    <w:rsid w:val="003A78BC"/>
    <w:rsid w:val="003B0E9D"/>
    <w:rsid w:val="003B6B26"/>
    <w:rsid w:val="003C4172"/>
    <w:rsid w:val="003C53A8"/>
    <w:rsid w:val="003D3DFB"/>
    <w:rsid w:val="003D4027"/>
    <w:rsid w:val="003D6CAB"/>
    <w:rsid w:val="003E087A"/>
    <w:rsid w:val="003E414D"/>
    <w:rsid w:val="003F3D31"/>
    <w:rsid w:val="003F7866"/>
    <w:rsid w:val="00407A9E"/>
    <w:rsid w:val="00411744"/>
    <w:rsid w:val="00416EAD"/>
    <w:rsid w:val="00417EFC"/>
    <w:rsid w:val="00423D4A"/>
    <w:rsid w:val="00427D7F"/>
    <w:rsid w:val="004355DE"/>
    <w:rsid w:val="00436FD6"/>
    <w:rsid w:val="0043781D"/>
    <w:rsid w:val="00442B29"/>
    <w:rsid w:val="0045095B"/>
    <w:rsid w:val="00462857"/>
    <w:rsid w:val="004678E4"/>
    <w:rsid w:val="00467C57"/>
    <w:rsid w:val="004701AE"/>
    <w:rsid w:val="00476055"/>
    <w:rsid w:val="00476765"/>
    <w:rsid w:val="00480B6A"/>
    <w:rsid w:val="00481B86"/>
    <w:rsid w:val="00483F30"/>
    <w:rsid w:val="00485852"/>
    <w:rsid w:val="004953A3"/>
    <w:rsid w:val="004A39A2"/>
    <w:rsid w:val="004A4EE6"/>
    <w:rsid w:val="004A637B"/>
    <w:rsid w:val="004B48E4"/>
    <w:rsid w:val="004B6C76"/>
    <w:rsid w:val="004B7A99"/>
    <w:rsid w:val="004C21D2"/>
    <w:rsid w:val="004C507D"/>
    <w:rsid w:val="004D2140"/>
    <w:rsid w:val="004D2AB4"/>
    <w:rsid w:val="004D4E2C"/>
    <w:rsid w:val="004E0890"/>
    <w:rsid w:val="004E2922"/>
    <w:rsid w:val="004E7066"/>
    <w:rsid w:val="004E7CAB"/>
    <w:rsid w:val="004F452E"/>
    <w:rsid w:val="004F5EF1"/>
    <w:rsid w:val="004F6EB5"/>
    <w:rsid w:val="00502D63"/>
    <w:rsid w:val="00503709"/>
    <w:rsid w:val="0050575D"/>
    <w:rsid w:val="0051028F"/>
    <w:rsid w:val="00510BD9"/>
    <w:rsid w:val="005229BA"/>
    <w:rsid w:val="0052417C"/>
    <w:rsid w:val="005247B0"/>
    <w:rsid w:val="00525FFB"/>
    <w:rsid w:val="005261DD"/>
    <w:rsid w:val="00526DD8"/>
    <w:rsid w:val="005359E0"/>
    <w:rsid w:val="00541D3A"/>
    <w:rsid w:val="005437B9"/>
    <w:rsid w:val="00545562"/>
    <w:rsid w:val="00547005"/>
    <w:rsid w:val="005543D1"/>
    <w:rsid w:val="00554C4E"/>
    <w:rsid w:val="00555F57"/>
    <w:rsid w:val="00557CE0"/>
    <w:rsid w:val="00561CA9"/>
    <w:rsid w:val="00561E15"/>
    <w:rsid w:val="005635B7"/>
    <w:rsid w:val="00565A9F"/>
    <w:rsid w:val="00567746"/>
    <w:rsid w:val="00585679"/>
    <w:rsid w:val="005872BE"/>
    <w:rsid w:val="00597089"/>
    <w:rsid w:val="005A066D"/>
    <w:rsid w:val="005A18C0"/>
    <w:rsid w:val="005A1E6F"/>
    <w:rsid w:val="005A48AC"/>
    <w:rsid w:val="005A72B1"/>
    <w:rsid w:val="005A749F"/>
    <w:rsid w:val="005B21FD"/>
    <w:rsid w:val="005C0760"/>
    <w:rsid w:val="005D1C14"/>
    <w:rsid w:val="005D260D"/>
    <w:rsid w:val="005D4932"/>
    <w:rsid w:val="005D4B44"/>
    <w:rsid w:val="005D7350"/>
    <w:rsid w:val="005E4EB2"/>
    <w:rsid w:val="005E7377"/>
    <w:rsid w:val="005F3BA5"/>
    <w:rsid w:val="005F52A0"/>
    <w:rsid w:val="005F53BC"/>
    <w:rsid w:val="005F665A"/>
    <w:rsid w:val="005F7C31"/>
    <w:rsid w:val="006045B0"/>
    <w:rsid w:val="006057EA"/>
    <w:rsid w:val="00615181"/>
    <w:rsid w:val="00615514"/>
    <w:rsid w:val="00615B1E"/>
    <w:rsid w:val="006227C5"/>
    <w:rsid w:val="00624100"/>
    <w:rsid w:val="00631214"/>
    <w:rsid w:val="00636F53"/>
    <w:rsid w:val="0064028C"/>
    <w:rsid w:val="00644CF3"/>
    <w:rsid w:val="00645073"/>
    <w:rsid w:val="0065008E"/>
    <w:rsid w:val="0065099C"/>
    <w:rsid w:val="006535B6"/>
    <w:rsid w:val="00654C2E"/>
    <w:rsid w:val="00656F31"/>
    <w:rsid w:val="006600AB"/>
    <w:rsid w:val="00666C95"/>
    <w:rsid w:val="006701B3"/>
    <w:rsid w:val="006715C8"/>
    <w:rsid w:val="0067357D"/>
    <w:rsid w:val="00673823"/>
    <w:rsid w:val="00683FBE"/>
    <w:rsid w:val="0069116A"/>
    <w:rsid w:val="0069165B"/>
    <w:rsid w:val="0069233C"/>
    <w:rsid w:val="006A3899"/>
    <w:rsid w:val="006A49A8"/>
    <w:rsid w:val="006A66A6"/>
    <w:rsid w:val="006A672C"/>
    <w:rsid w:val="006B1ED1"/>
    <w:rsid w:val="006B47B2"/>
    <w:rsid w:val="006C302E"/>
    <w:rsid w:val="006C3B9C"/>
    <w:rsid w:val="006C4454"/>
    <w:rsid w:val="006C7A92"/>
    <w:rsid w:val="006D407F"/>
    <w:rsid w:val="006F2367"/>
    <w:rsid w:val="006F2DFB"/>
    <w:rsid w:val="006F48E8"/>
    <w:rsid w:val="006F4FA7"/>
    <w:rsid w:val="006F69CC"/>
    <w:rsid w:val="007009BD"/>
    <w:rsid w:val="00702EDC"/>
    <w:rsid w:val="0070741E"/>
    <w:rsid w:val="00712421"/>
    <w:rsid w:val="00714ED4"/>
    <w:rsid w:val="007163BE"/>
    <w:rsid w:val="00720871"/>
    <w:rsid w:val="00721E7F"/>
    <w:rsid w:val="00722525"/>
    <w:rsid w:val="00722F2A"/>
    <w:rsid w:val="00724B66"/>
    <w:rsid w:val="00742365"/>
    <w:rsid w:val="00746718"/>
    <w:rsid w:val="00751EA7"/>
    <w:rsid w:val="00755AA9"/>
    <w:rsid w:val="00756524"/>
    <w:rsid w:val="0076064F"/>
    <w:rsid w:val="00765F78"/>
    <w:rsid w:val="00766C9C"/>
    <w:rsid w:val="00767F18"/>
    <w:rsid w:val="007706B4"/>
    <w:rsid w:val="00772D78"/>
    <w:rsid w:val="00773182"/>
    <w:rsid w:val="007738E9"/>
    <w:rsid w:val="007747D5"/>
    <w:rsid w:val="00776618"/>
    <w:rsid w:val="00786EBB"/>
    <w:rsid w:val="00787082"/>
    <w:rsid w:val="00787F58"/>
    <w:rsid w:val="00795804"/>
    <w:rsid w:val="007A29A8"/>
    <w:rsid w:val="007A4B77"/>
    <w:rsid w:val="007A4BE6"/>
    <w:rsid w:val="007A5F60"/>
    <w:rsid w:val="007A6327"/>
    <w:rsid w:val="007A6F03"/>
    <w:rsid w:val="007A6FBC"/>
    <w:rsid w:val="007A705F"/>
    <w:rsid w:val="007A75B3"/>
    <w:rsid w:val="007B2E46"/>
    <w:rsid w:val="007B6332"/>
    <w:rsid w:val="007C13FF"/>
    <w:rsid w:val="007C29DA"/>
    <w:rsid w:val="007C4B6A"/>
    <w:rsid w:val="007D2E31"/>
    <w:rsid w:val="007E6923"/>
    <w:rsid w:val="007F07B0"/>
    <w:rsid w:val="007F21AE"/>
    <w:rsid w:val="007F307D"/>
    <w:rsid w:val="007F5AA7"/>
    <w:rsid w:val="00800270"/>
    <w:rsid w:val="00802EF3"/>
    <w:rsid w:val="0080413C"/>
    <w:rsid w:val="00810C98"/>
    <w:rsid w:val="008142A9"/>
    <w:rsid w:val="008167F3"/>
    <w:rsid w:val="00821C7B"/>
    <w:rsid w:val="0082269C"/>
    <w:rsid w:val="008328CC"/>
    <w:rsid w:val="008334E9"/>
    <w:rsid w:val="0083458B"/>
    <w:rsid w:val="0084171A"/>
    <w:rsid w:val="00844CC0"/>
    <w:rsid w:val="00845C13"/>
    <w:rsid w:val="008469B7"/>
    <w:rsid w:val="00853D25"/>
    <w:rsid w:val="0085722F"/>
    <w:rsid w:val="00865341"/>
    <w:rsid w:val="00871C40"/>
    <w:rsid w:val="008805A7"/>
    <w:rsid w:val="008873A9"/>
    <w:rsid w:val="008928E5"/>
    <w:rsid w:val="008938B1"/>
    <w:rsid w:val="008A22B3"/>
    <w:rsid w:val="008A6F70"/>
    <w:rsid w:val="008B3E82"/>
    <w:rsid w:val="008B5219"/>
    <w:rsid w:val="008C3728"/>
    <w:rsid w:val="008C3925"/>
    <w:rsid w:val="008C6EDC"/>
    <w:rsid w:val="008E0B06"/>
    <w:rsid w:val="008E3964"/>
    <w:rsid w:val="008E5650"/>
    <w:rsid w:val="008F01DA"/>
    <w:rsid w:val="008F3BAD"/>
    <w:rsid w:val="008F5AC8"/>
    <w:rsid w:val="009037E4"/>
    <w:rsid w:val="00907B96"/>
    <w:rsid w:val="00921E0F"/>
    <w:rsid w:val="00925080"/>
    <w:rsid w:val="009313B8"/>
    <w:rsid w:val="0093428B"/>
    <w:rsid w:val="00935C76"/>
    <w:rsid w:val="00941B1D"/>
    <w:rsid w:val="00946AAF"/>
    <w:rsid w:val="00960BAC"/>
    <w:rsid w:val="009629FA"/>
    <w:rsid w:val="00962E72"/>
    <w:rsid w:val="009664F9"/>
    <w:rsid w:val="0096737B"/>
    <w:rsid w:val="00976830"/>
    <w:rsid w:val="00983AAC"/>
    <w:rsid w:val="009A2694"/>
    <w:rsid w:val="009A457A"/>
    <w:rsid w:val="009A7E39"/>
    <w:rsid w:val="009B004B"/>
    <w:rsid w:val="009B575D"/>
    <w:rsid w:val="009B739D"/>
    <w:rsid w:val="009C1862"/>
    <w:rsid w:val="009C1C8D"/>
    <w:rsid w:val="009D0937"/>
    <w:rsid w:val="009D4357"/>
    <w:rsid w:val="009D6D40"/>
    <w:rsid w:val="009E448C"/>
    <w:rsid w:val="009E7E16"/>
    <w:rsid w:val="009F1D0E"/>
    <w:rsid w:val="009F6DDD"/>
    <w:rsid w:val="00A06091"/>
    <w:rsid w:val="00A07208"/>
    <w:rsid w:val="00A07B38"/>
    <w:rsid w:val="00A24049"/>
    <w:rsid w:val="00A2428D"/>
    <w:rsid w:val="00A33F29"/>
    <w:rsid w:val="00A4474D"/>
    <w:rsid w:val="00A477E5"/>
    <w:rsid w:val="00A47D86"/>
    <w:rsid w:val="00A52E7E"/>
    <w:rsid w:val="00A5461C"/>
    <w:rsid w:val="00A56409"/>
    <w:rsid w:val="00A625B7"/>
    <w:rsid w:val="00A71305"/>
    <w:rsid w:val="00A73A8B"/>
    <w:rsid w:val="00A85F7A"/>
    <w:rsid w:val="00A87067"/>
    <w:rsid w:val="00A92671"/>
    <w:rsid w:val="00AA01D4"/>
    <w:rsid w:val="00AA3BC4"/>
    <w:rsid w:val="00AB22DD"/>
    <w:rsid w:val="00AB23F5"/>
    <w:rsid w:val="00AB38E1"/>
    <w:rsid w:val="00AD201B"/>
    <w:rsid w:val="00AD4EC6"/>
    <w:rsid w:val="00AD6106"/>
    <w:rsid w:val="00AE3CFB"/>
    <w:rsid w:val="00AE6036"/>
    <w:rsid w:val="00AE7233"/>
    <w:rsid w:val="00AE7D25"/>
    <w:rsid w:val="00AF1F6F"/>
    <w:rsid w:val="00AF2432"/>
    <w:rsid w:val="00AF3CD0"/>
    <w:rsid w:val="00AF3EC1"/>
    <w:rsid w:val="00AF65B1"/>
    <w:rsid w:val="00AF7EFB"/>
    <w:rsid w:val="00B00E3B"/>
    <w:rsid w:val="00B05DB6"/>
    <w:rsid w:val="00B11DCD"/>
    <w:rsid w:val="00B1340F"/>
    <w:rsid w:val="00B13C03"/>
    <w:rsid w:val="00B14405"/>
    <w:rsid w:val="00B17FCD"/>
    <w:rsid w:val="00B2254B"/>
    <w:rsid w:val="00B24DC7"/>
    <w:rsid w:val="00B2505E"/>
    <w:rsid w:val="00B26570"/>
    <w:rsid w:val="00B32365"/>
    <w:rsid w:val="00B4013D"/>
    <w:rsid w:val="00B5115B"/>
    <w:rsid w:val="00B53778"/>
    <w:rsid w:val="00B57120"/>
    <w:rsid w:val="00B62529"/>
    <w:rsid w:val="00B7394A"/>
    <w:rsid w:val="00B73F29"/>
    <w:rsid w:val="00B77B8B"/>
    <w:rsid w:val="00B80944"/>
    <w:rsid w:val="00B864E5"/>
    <w:rsid w:val="00B9084B"/>
    <w:rsid w:val="00B92C55"/>
    <w:rsid w:val="00B92D82"/>
    <w:rsid w:val="00B93713"/>
    <w:rsid w:val="00BA2E26"/>
    <w:rsid w:val="00BA2FFE"/>
    <w:rsid w:val="00BA44DC"/>
    <w:rsid w:val="00BA47BE"/>
    <w:rsid w:val="00BA564D"/>
    <w:rsid w:val="00BA715B"/>
    <w:rsid w:val="00BC20A8"/>
    <w:rsid w:val="00BC6706"/>
    <w:rsid w:val="00BC7AF4"/>
    <w:rsid w:val="00BC7BCF"/>
    <w:rsid w:val="00BD2090"/>
    <w:rsid w:val="00BD2BB8"/>
    <w:rsid w:val="00BE1657"/>
    <w:rsid w:val="00BE3351"/>
    <w:rsid w:val="00BF2915"/>
    <w:rsid w:val="00C002E4"/>
    <w:rsid w:val="00C014B8"/>
    <w:rsid w:val="00C02B30"/>
    <w:rsid w:val="00C1525B"/>
    <w:rsid w:val="00C15B32"/>
    <w:rsid w:val="00C200D3"/>
    <w:rsid w:val="00C2544E"/>
    <w:rsid w:val="00C2557E"/>
    <w:rsid w:val="00C26B10"/>
    <w:rsid w:val="00C330F6"/>
    <w:rsid w:val="00C3371B"/>
    <w:rsid w:val="00C342D2"/>
    <w:rsid w:val="00C35077"/>
    <w:rsid w:val="00C35694"/>
    <w:rsid w:val="00C35E8B"/>
    <w:rsid w:val="00C44BBD"/>
    <w:rsid w:val="00C455FB"/>
    <w:rsid w:val="00C46088"/>
    <w:rsid w:val="00C503A4"/>
    <w:rsid w:val="00C546C1"/>
    <w:rsid w:val="00C54755"/>
    <w:rsid w:val="00C62F47"/>
    <w:rsid w:val="00C66070"/>
    <w:rsid w:val="00C6648E"/>
    <w:rsid w:val="00C74429"/>
    <w:rsid w:val="00C769F3"/>
    <w:rsid w:val="00C82E58"/>
    <w:rsid w:val="00C83BC9"/>
    <w:rsid w:val="00C84353"/>
    <w:rsid w:val="00C86877"/>
    <w:rsid w:val="00C92365"/>
    <w:rsid w:val="00C9651D"/>
    <w:rsid w:val="00C96F69"/>
    <w:rsid w:val="00C97FF7"/>
    <w:rsid w:val="00CA32B9"/>
    <w:rsid w:val="00CA51CC"/>
    <w:rsid w:val="00CB1073"/>
    <w:rsid w:val="00CB503D"/>
    <w:rsid w:val="00CC54CB"/>
    <w:rsid w:val="00CD45C4"/>
    <w:rsid w:val="00CD4AC2"/>
    <w:rsid w:val="00CD6BBE"/>
    <w:rsid w:val="00CD722A"/>
    <w:rsid w:val="00CE070F"/>
    <w:rsid w:val="00CE343B"/>
    <w:rsid w:val="00CE67CA"/>
    <w:rsid w:val="00CF3FD4"/>
    <w:rsid w:val="00CF67A6"/>
    <w:rsid w:val="00D016BF"/>
    <w:rsid w:val="00D02B70"/>
    <w:rsid w:val="00D04D85"/>
    <w:rsid w:val="00D05609"/>
    <w:rsid w:val="00D06B26"/>
    <w:rsid w:val="00D06BB5"/>
    <w:rsid w:val="00D07B2E"/>
    <w:rsid w:val="00D10043"/>
    <w:rsid w:val="00D10060"/>
    <w:rsid w:val="00D11885"/>
    <w:rsid w:val="00D13103"/>
    <w:rsid w:val="00D2131A"/>
    <w:rsid w:val="00D234E2"/>
    <w:rsid w:val="00D254CC"/>
    <w:rsid w:val="00D25D9D"/>
    <w:rsid w:val="00D317E9"/>
    <w:rsid w:val="00D330D6"/>
    <w:rsid w:val="00D332C2"/>
    <w:rsid w:val="00D35617"/>
    <w:rsid w:val="00D36D15"/>
    <w:rsid w:val="00D3771F"/>
    <w:rsid w:val="00D43042"/>
    <w:rsid w:val="00D5799F"/>
    <w:rsid w:val="00D63E17"/>
    <w:rsid w:val="00D76651"/>
    <w:rsid w:val="00D77BAE"/>
    <w:rsid w:val="00D87D60"/>
    <w:rsid w:val="00D913E7"/>
    <w:rsid w:val="00DA7CAF"/>
    <w:rsid w:val="00DB5347"/>
    <w:rsid w:val="00DC0B6A"/>
    <w:rsid w:val="00DC3504"/>
    <w:rsid w:val="00DC57C2"/>
    <w:rsid w:val="00DC7A9C"/>
    <w:rsid w:val="00DD0B35"/>
    <w:rsid w:val="00DD11BE"/>
    <w:rsid w:val="00DD4EE4"/>
    <w:rsid w:val="00DE5604"/>
    <w:rsid w:val="00DE67BF"/>
    <w:rsid w:val="00E0114A"/>
    <w:rsid w:val="00E054A0"/>
    <w:rsid w:val="00E065EA"/>
    <w:rsid w:val="00E07382"/>
    <w:rsid w:val="00E10AC0"/>
    <w:rsid w:val="00E11342"/>
    <w:rsid w:val="00E1397C"/>
    <w:rsid w:val="00E174B3"/>
    <w:rsid w:val="00E2152E"/>
    <w:rsid w:val="00E27881"/>
    <w:rsid w:val="00E32525"/>
    <w:rsid w:val="00E33EDE"/>
    <w:rsid w:val="00E45525"/>
    <w:rsid w:val="00E47661"/>
    <w:rsid w:val="00E53BD2"/>
    <w:rsid w:val="00E5767E"/>
    <w:rsid w:val="00E8036E"/>
    <w:rsid w:val="00E87DEF"/>
    <w:rsid w:val="00E95DF8"/>
    <w:rsid w:val="00E97A85"/>
    <w:rsid w:val="00EA1C68"/>
    <w:rsid w:val="00EA4809"/>
    <w:rsid w:val="00EB45B6"/>
    <w:rsid w:val="00EB72A3"/>
    <w:rsid w:val="00EC1406"/>
    <w:rsid w:val="00EC19F4"/>
    <w:rsid w:val="00EC1D10"/>
    <w:rsid w:val="00EC3CA5"/>
    <w:rsid w:val="00EC525E"/>
    <w:rsid w:val="00ED55D5"/>
    <w:rsid w:val="00ED74EC"/>
    <w:rsid w:val="00EE34CF"/>
    <w:rsid w:val="00EE3DDD"/>
    <w:rsid w:val="00EE67D5"/>
    <w:rsid w:val="00EF11F0"/>
    <w:rsid w:val="00F072C2"/>
    <w:rsid w:val="00F07FC4"/>
    <w:rsid w:val="00F1107F"/>
    <w:rsid w:val="00F111A9"/>
    <w:rsid w:val="00F1551C"/>
    <w:rsid w:val="00F173E0"/>
    <w:rsid w:val="00F31725"/>
    <w:rsid w:val="00F42089"/>
    <w:rsid w:val="00F4603E"/>
    <w:rsid w:val="00F5079A"/>
    <w:rsid w:val="00F50979"/>
    <w:rsid w:val="00F52F4A"/>
    <w:rsid w:val="00F55073"/>
    <w:rsid w:val="00F6030E"/>
    <w:rsid w:val="00F607D9"/>
    <w:rsid w:val="00F74DBE"/>
    <w:rsid w:val="00F850AD"/>
    <w:rsid w:val="00F8574F"/>
    <w:rsid w:val="00F92D39"/>
    <w:rsid w:val="00F95673"/>
    <w:rsid w:val="00FA330C"/>
    <w:rsid w:val="00FB1CFF"/>
    <w:rsid w:val="00FB1E0D"/>
    <w:rsid w:val="00FB3CB0"/>
    <w:rsid w:val="00FB594A"/>
    <w:rsid w:val="00FC4AA9"/>
    <w:rsid w:val="00FD25A0"/>
    <w:rsid w:val="00FD46D1"/>
    <w:rsid w:val="00FE4846"/>
    <w:rsid w:val="00FE5136"/>
    <w:rsid w:val="00FE6E8C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D2850-87EA-450B-A332-C9BED1FE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A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52A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F52A0"/>
    <w:rPr>
      <w:rFonts w:ascii="Arial" w:eastAsia="Times New Roman" w:hAnsi="Arial"/>
      <w:b/>
      <w:kern w:val="28"/>
      <w:sz w:val="32"/>
      <w:szCs w:val="20"/>
    </w:rPr>
  </w:style>
  <w:style w:type="table" w:styleId="TableGrid">
    <w:name w:val="Table Grid"/>
    <w:basedOn w:val="TableNormal"/>
    <w:uiPriority w:val="59"/>
    <w:rsid w:val="00CE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E9"/>
  </w:style>
  <w:style w:type="paragraph" w:styleId="Footer">
    <w:name w:val="footer"/>
    <w:basedOn w:val="Normal"/>
    <w:link w:val="Foot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E9"/>
  </w:style>
  <w:style w:type="character" w:styleId="CommentReference">
    <w:name w:val="annotation reference"/>
    <w:basedOn w:val="DefaultParagraphFont"/>
    <w:rsid w:val="002C18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C18A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8A7"/>
    <w:rPr>
      <w:rFonts w:eastAsia="Times New Roman"/>
      <w:sz w:val="20"/>
      <w:szCs w:val="20"/>
    </w:rPr>
  </w:style>
  <w:style w:type="paragraph" w:customStyle="1" w:styleId="text">
    <w:name w:val="text"/>
    <w:basedOn w:val="Normal"/>
    <w:rsid w:val="00E054A0"/>
    <w:pPr>
      <w:tabs>
        <w:tab w:val="left" w:leader="underscore" w:pos="9990"/>
      </w:tabs>
      <w:overflowPunct w:val="0"/>
      <w:autoSpaceDE w:val="0"/>
      <w:autoSpaceDN w:val="0"/>
      <w:adjustRightInd w:val="0"/>
      <w:ind w:left="450" w:hanging="270"/>
      <w:textAlignment w:val="baseline"/>
    </w:pPr>
    <w:rPr>
      <w:rFonts w:ascii="Arial" w:eastAsia="Times New Roman" w:hAnsi="Arial"/>
      <w:sz w:val="18"/>
      <w:szCs w:val="20"/>
    </w:rPr>
  </w:style>
  <w:style w:type="paragraph" w:customStyle="1" w:styleId="Sidebartext">
    <w:name w:val="Sidebar text"/>
    <w:basedOn w:val="Normal"/>
    <w:rsid w:val="007D2E31"/>
    <w:pPr>
      <w:autoSpaceDE w:val="0"/>
      <w:autoSpaceDN w:val="0"/>
      <w:spacing w:before="43" w:after="58" w:line="220" w:lineRule="atLeast"/>
    </w:pPr>
    <w:rPr>
      <w:rFonts w:ascii="Arial" w:hAnsi="Arial" w:cs="Arial"/>
      <w:color w:val="365F9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744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744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2D5B"/>
  </w:style>
  <w:style w:type="character" w:styleId="PlaceholderText">
    <w:name w:val="Placeholder Text"/>
    <w:basedOn w:val="DefaultParagraphFont"/>
    <w:uiPriority w:val="99"/>
    <w:semiHidden/>
    <w:rsid w:val="00C014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08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8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8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84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0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wglde.org/downloads/flexpipeid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mq xmlns="ca6bf44b-662b-4207-afb5-0fde1e831ede">Implementation</btmq>
    <Draft xmlns="ca6bf44b-662b-4207-afb5-0fde1e831ede" xsi:nil="true"/>
    <_dlc_DocId xmlns="2a96d32e-f16e-40e8-9a2f-75cc11a720e2">7MKN2M36QRNV-1212368102-7</_dlc_DocId>
    <_dlc_DocIdUrl xmlns="2a96d32e-f16e-40e8-9a2f-75cc11a720e2">
      <Url>http://awwecology/sites/TCPI/tcptanks/_layouts/15/DocIdRedir.aspx?ID=7MKN2M36QRNV-1212368102-7</Url>
      <Description>7MKN2M36QRNV-1212368102-7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69A20E1D04349B2A5E0E3C534A643" ma:contentTypeVersion="5" ma:contentTypeDescription="Create a new document." ma:contentTypeScope="" ma:versionID="07be8cfd694cb57686a1ece0eaff0502">
  <xsd:schema xmlns:xsd="http://www.w3.org/2001/XMLSchema" xmlns:xs="http://www.w3.org/2001/XMLSchema" xmlns:p="http://schemas.microsoft.com/office/2006/metadata/properties" xmlns:ns2="ca6bf44b-662b-4207-afb5-0fde1e831ede" xmlns:ns3="2a96d32e-f16e-40e8-9a2f-75cc11a720e2" targetNamespace="http://schemas.microsoft.com/office/2006/metadata/properties" ma:root="true" ma:fieldsID="e9c861abae0ed3301870a8c6bfc9f92b" ns2:_="" ns3:_="">
    <xsd:import namespace="ca6bf44b-662b-4207-afb5-0fde1e831ede"/>
    <xsd:import namespace="2a96d32e-f16e-40e8-9a2f-75cc11a720e2"/>
    <xsd:element name="properties">
      <xsd:complexType>
        <xsd:sequence>
          <xsd:element name="documentManagement">
            <xsd:complexType>
              <xsd:all>
                <xsd:element ref="ns2:Draft" minOccurs="0"/>
                <xsd:element ref="ns2:btmq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bf44b-662b-4207-afb5-0fde1e831ede" elementFormDefault="qualified">
    <xsd:import namespace="http://schemas.microsoft.com/office/2006/documentManagement/types"/>
    <xsd:import namespace="http://schemas.microsoft.com/office/infopath/2007/PartnerControls"/>
    <xsd:element name="Draft" ma:index="8" nillable="true" ma:displayName="Draft" ma:internalName="Draft">
      <xsd:simpleType>
        <xsd:restriction base="dms:Text">
          <xsd:maxLength value="255"/>
        </xsd:restriction>
      </xsd:simpleType>
    </xsd:element>
    <xsd:element name="btmq" ma:index="9" nillable="true" ma:displayName="Process" ma:default="Implementation" ma:format="Dropdown" ma:internalName="btmq">
      <xsd:simpleType>
        <xsd:restriction base="dms:Choice">
          <xsd:enumeration value="Federal Doc"/>
          <xsd:enumeration value="Implementation"/>
          <xsd:enumeration value="IT"/>
          <xsd:enumeration value="Rule"/>
          <xsd:enumeration value="SP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d32e-f16e-40e8-9a2f-75cc11a72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747-845E-48A7-82E1-0404980A8D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EF1989-8AB6-4AFC-9465-327A97060477}">
  <ds:schemaRefs>
    <ds:schemaRef ds:uri="http://schemas.microsoft.com/office/2006/metadata/properties"/>
    <ds:schemaRef ds:uri="http://schemas.microsoft.com/office/infopath/2007/PartnerControls"/>
    <ds:schemaRef ds:uri="ca6bf44b-662b-4207-afb5-0fde1e831ede"/>
    <ds:schemaRef ds:uri="2a96d32e-f16e-40e8-9a2f-75cc11a720e2"/>
  </ds:schemaRefs>
</ds:datastoreItem>
</file>

<file path=customXml/itemProps3.xml><?xml version="1.0" encoding="utf-8"?>
<ds:datastoreItem xmlns:ds="http://schemas.openxmlformats.org/officeDocument/2006/customXml" ds:itemID="{4B0F59A6-DC90-4319-98DF-BBF00325F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CB446-7BC8-4488-912E-49A0990B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bf44b-662b-4207-afb5-0fde1e831ede"/>
    <ds:schemaRef ds:uri="2a96d32e-f16e-40e8-9a2f-75cc11a72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970E03-AF28-4EF4-BEA2-B95C1555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Retrofit Repair Checklist</vt:lpstr>
    </vt:vector>
  </TitlesOfParts>
  <Company>WA Department of Ecology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Retrofit Repair Checklist</dc:title>
  <dc:creator>KROD461</dc:creator>
  <cp:lastModifiedBy>Kasper, Jason M. (ECY)</cp:lastModifiedBy>
  <cp:revision>2</cp:revision>
  <cp:lastPrinted>2021-12-03T19:14:00Z</cp:lastPrinted>
  <dcterms:created xsi:type="dcterms:W3CDTF">2021-12-17T17:21:00Z</dcterms:created>
  <dcterms:modified xsi:type="dcterms:W3CDTF">2021-12-17T17:21:00Z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0x010100A2769A20E1D04349B2A5E0E3C534A643</vt:lpwstr>
  </property>
  <property fmtid="{D5CDD505-2E9C-101B-9397-08002B2CF9AE}" pid="3" name="_dlc_DocIdItemGuid">
    <vt:lpwstr>7f46e6e8-5d1c-4b87-8e28-34b4acf466bf</vt:lpwstr>
  </property>
  <property fmtid="{D5CDD505-2E9C-101B-9397-08002B2CF9AE}" pid="4" name="Order">
    <vt:r8>8300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